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D" w:rsidRPr="00DA3209" w:rsidRDefault="00205C7D" w:rsidP="00205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543560" cy="638175"/>
            <wp:effectExtent l="0" t="0" r="889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7D" w:rsidRDefault="00205C7D" w:rsidP="00205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05C7D" w:rsidRPr="000F0B55" w:rsidRDefault="00205C7D" w:rsidP="00205C7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32"/>
        </w:rPr>
        <w:t xml:space="preserve">        </w:t>
      </w:r>
      <w:r w:rsidRPr="000F0B55">
        <w:rPr>
          <w:b/>
          <w:sz w:val="24"/>
          <w:szCs w:val="24"/>
        </w:rPr>
        <w:t>АДМИНИСТРАЦИЯ</w:t>
      </w:r>
    </w:p>
    <w:p w:rsidR="00205C7D" w:rsidRPr="000F0B55" w:rsidRDefault="00205C7D" w:rsidP="00205C7D">
      <w:pPr>
        <w:ind w:firstLine="720"/>
        <w:jc w:val="center"/>
        <w:rPr>
          <w:b/>
          <w:sz w:val="24"/>
          <w:szCs w:val="24"/>
        </w:rPr>
      </w:pPr>
      <w:r w:rsidRPr="000F0B55">
        <w:rPr>
          <w:b/>
          <w:sz w:val="24"/>
          <w:szCs w:val="24"/>
        </w:rPr>
        <w:t>ЮРЬЕВЕЦКОГО МУНИЦИПАЛЬНОГО РАЙОНА</w:t>
      </w:r>
    </w:p>
    <w:p w:rsidR="00205C7D" w:rsidRPr="000F0B55" w:rsidRDefault="00205C7D" w:rsidP="00205C7D">
      <w:pPr>
        <w:ind w:firstLine="720"/>
        <w:jc w:val="center"/>
        <w:rPr>
          <w:b/>
          <w:sz w:val="24"/>
          <w:szCs w:val="24"/>
        </w:rPr>
      </w:pPr>
      <w:r w:rsidRPr="000F0B55">
        <w:rPr>
          <w:b/>
          <w:sz w:val="24"/>
          <w:szCs w:val="24"/>
        </w:rPr>
        <w:t>ИВАНОВСКОЙ  ОБЛАСТИ</w:t>
      </w:r>
    </w:p>
    <w:p w:rsidR="00205C7D" w:rsidRPr="000F0B55" w:rsidRDefault="00205C7D" w:rsidP="00205C7D">
      <w:pPr>
        <w:jc w:val="center"/>
        <w:rPr>
          <w:b/>
          <w:sz w:val="24"/>
          <w:szCs w:val="24"/>
        </w:rPr>
      </w:pPr>
      <w:r w:rsidRPr="000F0B5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</w:t>
      </w:r>
      <w:r w:rsidRPr="000F0B55">
        <w:rPr>
          <w:b/>
          <w:sz w:val="24"/>
          <w:szCs w:val="24"/>
        </w:rPr>
        <w:t>________________________________________________</w:t>
      </w:r>
    </w:p>
    <w:p w:rsidR="00205C7D" w:rsidRPr="000F0B55" w:rsidRDefault="00205C7D" w:rsidP="00205C7D">
      <w:pPr>
        <w:rPr>
          <w:b/>
          <w:sz w:val="24"/>
          <w:szCs w:val="24"/>
        </w:rPr>
      </w:pPr>
    </w:p>
    <w:p w:rsidR="00205C7D" w:rsidRPr="000F0B55" w:rsidRDefault="00205C7D" w:rsidP="00205C7D">
      <w:pPr>
        <w:jc w:val="center"/>
        <w:rPr>
          <w:b/>
          <w:sz w:val="24"/>
          <w:szCs w:val="24"/>
        </w:rPr>
      </w:pPr>
      <w:r w:rsidRPr="000F0B55">
        <w:rPr>
          <w:b/>
          <w:sz w:val="24"/>
          <w:szCs w:val="24"/>
        </w:rPr>
        <w:t>ПОСТАНОВЛЕНИЕ</w:t>
      </w:r>
    </w:p>
    <w:p w:rsidR="00205C7D" w:rsidRPr="000F0B55" w:rsidRDefault="00205C7D" w:rsidP="00205C7D">
      <w:pPr>
        <w:rPr>
          <w:sz w:val="24"/>
          <w:szCs w:val="24"/>
        </w:rPr>
      </w:pPr>
    </w:p>
    <w:p w:rsidR="00205C7D" w:rsidRPr="00E148EB" w:rsidRDefault="00205C7D" w:rsidP="00205C7D">
      <w:pPr>
        <w:rPr>
          <w:sz w:val="24"/>
          <w:szCs w:val="24"/>
        </w:rPr>
      </w:pPr>
      <w:r w:rsidRPr="00E148EB">
        <w:rPr>
          <w:sz w:val="24"/>
          <w:szCs w:val="24"/>
        </w:rPr>
        <w:t xml:space="preserve">от  </w:t>
      </w:r>
      <w:r w:rsidR="00E148EB" w:rsidRPr="00E148EB">
        <w:rPr>
          <w:sz w:val="24"/>
          <w:szCs w:val="24"/>
          <w:u w:val="single"/>
        </w:rPr>
        <w:t>18.03.2014 г.</w:t>
      </w:r>
      <w:r w:rsidR="00E148EB" w:rsidRPr="00E148EB">
        <w:rPr>
          <w:sz w:val="24"/>
          <w:szCs w:val="24"/>
        </w:rPr>
        <w:t xml:space="preserve"> </w:t>
      </w:r>
      <w:r w:rsidRPr="00E148EB">
        <w:rPr>
          <w:sz w:val="24"/>
          <w:szCs w:val="24"/>
        </w:rPr>
        <w:t xml:space="preserve">№ </w:t>
      </w:r>
      <w:r w:rsidR="00E148EB" w:rsidRPr="00E148EB">
        <w:rPr>
          <w:sz w:val="24"/>
          <w:szCs w:val="24"/>
          <w:u w:val="single"/>
        </w:rPr>
        <w:t>142</w:t>
      </w:r>
      <w:r w:rsidRPr="00E148EB">
        <w:rPr>
          <w:sz w:val="24"/>
          <w:szCs w:val="24"/>
        </w:rPr>
        <w:tab/>
      </w:r>
      <w:r w:rsidRPr="00E148EB">
        <w:rPr>
          <w:sz w:val="24"/>
          <w:szCs w:val="24"/>
        </w:rPr>
        <w:tab/>
      </w:r>
      <w:r w:rsidRPr="00E148EB">
        <w:rPr>
          <w:sz w:val="24"/>
          <w:szCs w:val="24"/>
        </w:rPr>
        <w:tab/>
      </w:r>
      <w:r w:rsidRPr="00E148EB">
        <w:rPr>
          <w:sz w:val="24"/>
          <w:szCs w:val="24"/>
        </w:rPr>
        <w:tab/>
      </w:r>
      <w:r w:rsidRPr="00E148EB">
        <w:rPr>
          <w:sz w:val="24"/>
          <w:szCs w:val="24"/>
        </w:rPr>
        <w:tab/>
      </w:r>
    </w:p>
    <w:p w:rsidR="00205C7D" w:rsidRPr="00E148EB" w:rsidRDefault="00205C7D" w:rsidP="00205C7D">
      <w:pPr>
        <w:rPr>
          <w:b/>
          <w:sz w:val="24"/>
          <w:szCs w:val="24"/>
        </w:rPr>
      </w:pPr>
      <w:r w:rsidRPr="00E148EB">
        <w:rPr>
          <w:sz w:val="24"/>
          <w:szCs w:val="24"/>
        </w:rPr>
        <w:t xml:space="preserve">        г. Юрьевец</w:t>
      </w:r>
    </w:p>
    <w:p w:rsidR="00205C7D" w:rsidRDefault="00205C7D" w:rsidP="00205C7D">
      <w:pPr>
        <w:pStyle w:val="2"/>
        <w:ind w:left="0"/>
        <w:jc w:val="center"/>
        <w:rPr>
          <w:b/>
          <w:sz w:val="24"/>
          <w:szCs w:val="24"/>
        </w:rPr>
      </w:pPr>
    </w:p>
    <w:p w:rsidR="00205C7D" w:rsidRPr="003C326F" w:rsidRDefault="00205C7D" w:rsidP="00205C7D">
      <w:pPr>
        <w:pStyle w:val="2"/>
        <w:ind w:left="0"/>
        <w:jc w:val="center"/>
        <w:rPr>
          <w:b/>
          <w:sz w:val="24"/>
          <w:szCs w:val="24"/>
        </w:rPr>
      </w:pPr>
      <w:r w:rsidRPr="003C326F">
        <w:rPr>
          <w:b/>
          <w:sz w:val="24"/>
          <w:szCs w:val="24"/>
        </w:rPr>
        <w:t>О внесении изменений в постановление администрации</w:t>
      </w:r>
    </w:p>
    <w:p w:rsidR="00205C7D" w:rsidRPr="003C326F" w:rsidRDefault="00205C7D" w:rsidP="00205C7D">
      <w:pPr>
        <w:pStyle w:val="2"/>
        <w:ind w:left="0"/>
        <w:jc w:val="center"/>
        <w:rPr>
          <w:b/>
          <w:sz w:val="24"/>
          <w:szCs w:val="24"/>
        </w:rPr>
      </w:pPr>
      <w:r w:rsidRPr="003C326F">
        <w:rPr>
          <w:b/>
          <w:sz w:val="24"/>
          <w:szCs w:val="24"/>
        </w:rPr>
        <w:t>Юрьевецкого муниципального района от 27.07.2011 г. № 362 «О комиссии по организации и проведению торгов по приватизации имущества, находящегося в собственности Юрьевецкого</w:t>
      </w:r>
      <w:r>
        <w:rPr>
          <w:b/>
          <w:sz w:val="24"/>
          <w:szCs w:val="24"/>
        </w:rPr>
        <w:t xml:space="preserve"> </w:t>
      </w:r>
      <w:r w:rsidRPr="003C326F">
        <w:rPr>
          <w:b/>
          <w:sz w:val="24"/>
          <w:szCs w:val="24"/>
        </w:rPr>
        <w:t xml:space="preserve"> муниципального района»</w:t>
      </w:r>
    </w:p>
    <w:p w:rsidR="00205C7D" w:rsidRDefault="00205C7D" w:rsidP="00205C7D">
      <w:pPr>
        <w:pStyle w:val="2"/>
        <w:ind w:left="0"/>
        <w:jc w:val="center"/>
      </w:pPr>
    </w:p>
    <w:p w:rsidR="00205C7D" w:rsidRPr="0046035A" w:rsidRDefault="00205C7D" w:rsidP="00205C7D">
      <w:pPr>
        <w:pStyle w:val="2"/>
        <w:ind w:left="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В связи с кадровыми изменениями в аппарате администрации Юрьевецкого муниципального района </w:t>
      </w:r>
    </w:p>
    <w:p w:rsidR="00205C7D" w:rsidRPr="0046035A" w:rsidRDefault="00205C7D" w:rsidP="00205C7D">
      <w:pPr>
        <w:jc w:val="center"/>
        <w:rPr>
          <w:sz w:val="24"/>
          <w:szCs w:val="24"/>
        </w:rPr>
      </w:pPr>
      <w:proofErr w:type="gramStart"/>
      <w:r w:rsidRPr="0046035A">
        <w:rPr>
          <w:sz w:val="24"/>
          <w:szCs w:val="24"/>
        </w:rPr>
        <w:t>п</w:t>
      </w:r>
      <w:proofErr w:type="gramEnd"/>
      <w:r w:rsidRPr="0046035A">
        <w:rPr>
          <w:sz w:val="24"/>
          <w:szCs w:val="24"/>
        </w:rPr>
        <w:t xml:space="preserve"> о с т а н о в л я е т:</w:t>
      </w:r>
    </w:p>
    <w:p w:rsidR="00205C7D" w:rsidRPr="0046035A" w:rsidRDefault="00205C7D" w:rsidP="00205C7D">
      <w:pPr>
        <w:rPr>
          <w:sz w:val="24"/>
          <w:szCs w:val="24"/>
        </w:rPr>
      </w:pPr>
    </w:p>
    <w:p w:rsidR="00205C7D" w:rsidRPr="0046035A" w:rsidRDefault="00205C7D" w:rsidP="00205C7D">
      <w:pPr>
        <w:pStyle w:val="2"/>
        <w:ind w:left="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>1. Внести изменение в Приложение № 2 к постановлению</w:t>
      </w:r>
      <w:r w:rsidRPr="0046035A">
        <w:rPr>
          <w:b/>
          <w:sz w:val="24"/>
          <w:szCs w:val="24"/>
        </w:rPr>
        <w:t xml:space="preserve"> </w:t>
      </w:r>
      <w:r w:rsidRPr="0046035A">
        <w:rPr>
          <w:sz w:val="24"/>
          <w:szCs w:val="24"/>
        </w:rPr>
        <w:t>администрации Юрьевецкого муниципального района от 27.07.2011 г. № 362 «О комиссии по организации и проведению торгов по приватизации имущества, находящегося в собственности Юрьевецкого муниципального района»:</w:t>
      </w:r>
    </w:p>
    <w:p w:rsidR="00205C7D" w:rsidRPr="0046035A" w:rsidRDefault="00205C7D" w:rsidP="00205C7D">
      <w:pPr>
        <w:pStyle w:val="2"/>
        <w:ind w:left="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>1.1. Состав комиссии читать следующий: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b/>
          <w:sz w:val="24"/>
          <w:szCs w:val="24"/>
        </w:rPr>
        <w:t>Председатель комиссии: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6035A">
        <w:rPr>
          <w:sz w:val="24"/>
          <w:szCs w:val="24"/>
        </w:rPr>
        <w:t>Исхакова</w:t>
      </w:r>
      <w:proofErr w:type="spellEnd"/>
      <w:r w:rsidRPr="0046035A">
        <w:rPr>
          <w:sz w:val="24"/>
          <w:szCs w:val="24"/>
        </w:rPr>
        <w:t xml:space="preserve"> М.В.  – </w:t>
      </w:r>
      <w:proofErr w:type="spellStart"/>
      <w:r w:rsidRPr="0046035A">
        <w:rPr>
          <w:sz w:val="24"/>
          <w:szCs w:val="24"/>
        </w:rPr>
        <w:t>И.о</w:t>
      </w:r>
      <w:proofErr w:type="spellEnd"/>
      <w:r w:rsidRPr="0046035A">
        <w:rPr>
          <w:sz w:val="24"/>
          <w:szCs w:val="24"/>
        </w:rPr>
        <w:t xml:space="preserve">. зам. главы администрации, председатель Комитета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  по управлению муниципальным имуществом и земельным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  отношениям администрации Юрьевецкого </w:t>
      </w:r>
      <w:proofErr w:type="gramStart"/>
      <w:r w:rsidRPr="0046035A">
        <w:rPr>
          <w:sz w:val="24"/>
          <w:szCs w:val="24"/>
        </w:rPr>
        <w:t>муниципального</w:t>
      </w:r>
      <w:proofErr w:type="gramEnd"/>
      <w:r w:rsidRPr="0046035A">
        <w:rPr>
          <w:sz w:val="24"/>
          <w:szCs w:val="24"/>
        </w:rPr>
        <w:t xml:space="preserve">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  района;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b/>
          <w:sz w:val="24"/>
          <w:szCs w:val="24"/>
        </w:rPr>
        <w:t>Заместитель председателя комиссии: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>Солнцева Н.А. -  ведущий специалист Комитета по управлению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муниципальным имуществом и земельным отношениям          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администрации Юрьевецкого муниципального района;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b/>
          <w:sz w:val="24"/>
          <w:szCs w:val="24"/>
        </w:rPr>
        <w:t>Члены комиссии: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6035A">
        <w:rPr>
          <w:sz w:val="24"/>
          <w:szCs w:val="24"/>
        </w:rPr>
        <w:t>Уголькова</w:t>
      </w:r>
      <w:proofErr w:type="spellEnd"/>
      <w:r w:rsidRPr="0046035A">
        <w:rPr>
          <w:sz w:val="24"/>
          <w:szCs w:val="24"/>
        </w:rPr>
        <w:t xml:space="preserve"> Т.В. - ведущий специалист управления муниципального контроля и 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 правового обеспечения  администрации Юрьевецкого          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 муниципального района;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Полякова Е.В.   - ведущий специалист финансового отдела администрации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 Юрьевецкого  муниципального района;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Миронова Т.В.  - главный специалист отдела экономики и ЖКХ                 </w:t>
      </w:r>
    </w:p>
    <w:p w:rsidR="00205C7D" w:rsidRPr="0046035A" w:rsidRDefault="00205C7D" w:rsidP="00205C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035A">
        <w:rPr>
          <w:sz w:val="24"/>
          <w:szCs w:val="24"/>
        </w:rPr>
        <w:t xml:space="preserve">                              администрации Юрьевецкого  муниципального района.</w:t>
      </w:r>
    </w:p>
    <w:p w:rsidR="00205C7D" w:rsidRDefault="00205C7D" w:rsidP="00205C7D">
      <w:pPr>
        <w:pStyle w:val="1"/>
        <w:ind w:left="0"/>
        <w:rPr>
          <w:b w:val="0"/>
          <w:szCs w:val="24"/>
        </w:rPr>
      </w:pPr>
    </w:p>
    <w:p w:rsidR="00205C7D" w:rsidRDefault="00205C7D" w:rsidP="00205C7D">
      <w:pPr>
        <w:pStyle w:val="1"/>
        <w:ind w:left="0"/>
        <w:rPr>
          <w:b w:val="0"/>
          <w:szCs w:val="24"/>
        </w:rPr>
      </w:pPr>
    </w:p>
    <w:p w:rsidR="004A62B8" w:rsidRPr="004A62B8" w:rsidRDefault="004A62B8" w:rsidP="004A62B8">
      <w:bookmarkStart w:id="0" w:name="_GoBack"/>
      <w:bookmarkEnd w:id="0"/>
    </w:p>
    <w:p w:rsidR="00205C7D" w:rsidRPr="0046035A" w:rsidRDefault="00205C7D" w:rsidP="00205C7D">
      <w:pPr>
        <w:pStyle w:val="1"/>
        <w:ind w:left="0"/>
        <w:rPr>
          <w:b w:val="0"/>
          <w:szCs w:val="24"/>
        </w:rPr>
      </w:pPr>
      <w:proofErr w:type="spellStart"/>
      <w:r w:rsidRPr="0046035A">
        <w:rPr>
          <w:b w:val="0"/>
          <w:szCs w:val="24"/>
        </w:rPr>
        <w:t>И.о</w:t>
      </w:r>
      <w:proofErr w:type="spellEnd"/>
      <w:r w:rsidRPr="0046035A">
        <w:rPr>
          <w:b w:val="0"/>
          <w:szCs w:val="24"/>
        </w:rPr>
        <w:t xml:space="preserve">. главы администрации района                              </w:t>
      </w:r>
      <w:r>
        <w:rPr>
          <w:b w:val="0"/>
          <w:szCs w:val="24"/>
        </w:rPr>
        <w:t xml:space="preserve">                  </w:t>
      </w:r>
      <w:r w:rsidRPr="0046035A">
        <w:rPr>
          <w:b w:val="0"/>
          <w:szCs w:val="24"/>
        </w:rPr>
        <w:t xml:space="preserve">     Ю.И. Тимошенко</w:t>
      </w:r>
    </w:p>
    <w:p w:rsidR="00205C7D" w:rsidRPr="0046035A" w:rsidRDefault="00205C7D" w:rsidP="00205C7D">
      <w:pPr>
        <w:pStyle w:val="a3"/>
        <w:jc w:val="left"/>
        <w:rPr>
          <w:rFonts w:ascii="Times New Roman" w:hAnsi="Times New Roman"/>
          <w:b w:val="0"/>
          <w:kern w:val="0"/>
          <w:sz w:val="24"/>
          <w:szCs w:val="24"/>
        </w:rPr>
      </w:pPr>
    </w:p>
    <w:p w:rsidR="008B027E" w:rsidRDefault="008B027E"/>
    <w:sectPr w:rsidR="008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5"/>
    <w:rsid w:val="00205C7D"/>
    <w:rsid w:val="004A62B8"/>
    <w:rsid w:val="007D1675"/>
    <w:rsid w:val="008B027E"/>
    <w:rsid w:val="00E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C7D"/>
    <w:pPr>
      <w:keepNext/>
      <w:ind w:left="7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205C7D"/>
    <w:pPr>
      <w:ind w:left="720"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0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05C7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205C7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C7D"/>
    <w:pPr>
      <w:keepNext/>
      <w:ind w:left="7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205C7D"/>
    <w:pPr>
      <w:ind w:left="720"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0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05C7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205C7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4</cp:revision>
  <dcterms:created xsi:type="dcterms:W3CDTF">2014-04-01T06:06:00Z</dcterms:created>
  <dcterms:modified xsi:type="dcterms:W3CDTF">2014-04-01T07:32:00Z</dcterms:modified>
</cp:coreProperties>
</file>