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3D" w:rsidRPr="00134A0C" w:rsidRDefault="00281E3D" w:rsidP="00281E3D">
      <w:pPr>
        <w:jc w:val="center"/>
        <w:rPr>
          <w:b/>
          <w:sz w:val="24"/>
          <w:szCs w:val="24"/>
        </w:rPr>
      </w:pPr>
      <w:r w:rsidRPr="00134A0C">
        <w:rPr>
          <w:b/>
          <w:sz w:val="24"/>
          <w:szCs w:val="24"/>
        </w:rPr>
        <w:t>АДМИНИСТРАЦИЯ ЮРЬЕВЕЦКОГО  МУНИЦИПАЛЬНОГО РАЙОНА</w:t>
      </w:r>
    </w:p>
    <w:p w:rsidR="007B5DDE" w:rsidRPr="00134A0C" w:rsidRDefault="00281E3D" w:rsidP="00281E3D">
      <w:pPr>
        <w:pStyle w:val="Default"/>
        <w:jc w:val="center"/>
        <w:rPr>
          <w:b/>
          <w:color w:val="auto"/>
        </w:rPr>
      </w:pPr>
      <w:r w:rsidRPr="00134A0C">
        <w:rPr>
          <w:b/>
          <w:color w:val="auto"/>
        </w:rPr>
        <w:t>ИВАНОВСКОЙ  ОБЛАСТИ</w:t>
      </w:r>
    </w:p>
    <w:p w:rsidR="00281E3D" w:rsidRPr="00134A0C" w:rsidRDefault="00281E3D" w:rsidP="00281E3D">
      <w:pPr>
        <w:pStyle w:val="Default"/>
        <w:jc w:val="center"/>
        <w:rPr>
          <w:b/>
          <w:color w:val="auto"/>
        </w:rPr>
      </w:pPr>
    </w:p>
    <w:p w:rsidR="00281E3D" w:rsidRPr="00134A0C" w:rsidRDefault="00281E3D" w:rsidP="00281E3D">
      <w:pPr>
        <w:pStyle w:val="Default"/>
        <w:jc w:val="center"/>
        <w:rPr>
          <w:b/>
          <w:color w:val="auto"/>
        </w:rPr>
      </w:pPr>
      <w:r w:rsidRPr="00134A0C">
        <w:rPr>
          <w:b/>
          <w:color w:val="auto"/>
        </w:rPr>
        <w:t xml:space="preserve">ПОСТАНОВЛЕНИЕ </w:t>
      </w:r>
    </w:p>
    <w:p w:rsidR="00281E3D" w:rsidRPr="00134A0C" w:rsidRDefault="00281E3D" w:rsidP="00281E3D">
      <w:pPr>
        <w:pStyle w:val="Default"/>
        <w:jc w:val="center"/>
        <w:rPr>
          <w:b/>
          <w:color w:val="auto"/>
        </w:rPr>
      </w:pPr>
    </w:p>
    <w:p w:rsidR="00281E3D" w:rsidRPr="00134A0C" w:rsidRDefault="00281E3D" w:rsidP="00281E3D">
      <w:pPr>
        <w:pStyle w:val="Default"/>
        <w:jc w:val="center"/>
        <w:rPr>
          <w:b/>
          <w:color w:val="auto"/>
        </w:rPr>
      </w:pPr>
    </w:p>
    <w:p w:rsidR="00281E3D" w:rsidRPr="00134A0C" w:rsidRDefault="00281E3D" w:rsidP="00281E3D">
      <w:pPr>
        <w:pStyle w:val="Default"/>
        <w:jc w:val="center"/>
        <w:rPr>
          <w:b/>
          <w:bCs/>
          <w:color w:val="auto"/>
        </w:rPr>
      </w:pPr>
      <w:r w:rsidRPr="00134A0C">
        <w:rPr>
          <w:b/>
          <w:color w:val="auto"/>
        </w:rPr>
        <w:t>От</w:t>
      </w:r>
      <w:r w:rsidR="00B80D0A" w:rsidRPr="00134A0C">
        <w:rPr>
          <w:b/>
          <w:color w:val="auto"/>
        </w:rPr>
        <w:t xml:space="preserve"> 08.02.2016</w:t>
      </w:r>
      <w:r w:rsidR="00134A0C">
        <w:rPr>
          <w:b/>
          <w:color w:val="auto"/>
        </w:rPr>
        <w:t xml:space="preserve"> </w:t>
      </w:r>
      <w:r w:rsidR="00B80D0A" w:rsidRPr="00134A0C">
        <w:rPr>
          <w:b/>
          <w:color w:val="auto"/>
        </w:rPr>
        <w:t>г.</w:t>
      </w:r>
      <w:r w:rsidR="00B80D0A" w:rsidRPr="00134A0C">
        <w:rPr>
          <w:b/>
          <w:color w:val="auto"/>
        </w:rPr>
        <w:tab/>
      </w:r>
      <w:r w:rsidR="00B80D0A" w:rsidRPr="00134A0C">
        <w:rPr>
          <w:b/>
          <w:color w:val="auto"/>
        </w:rPr>
        <w:tab/>
      </w:r>
      <w:r w:rsidR="00B80D0A" w:rsidRPr="00134A0C">
        <w:rPr>
          <w:b/>
          <w:color w:val="auto"/>
        </w:rPr>
        <w:tab/>
      </w:r>
      <w:r w:rsidR="00B80D0A" w:rsidRPr="00134A0C">
        <w:rPr>
          <w:b/>
          <w:color w:val="auto"/>
        </w:rPr>
        <w:tab/>
      </w:r>
      <w:r w:rsidR="00B80D0A" w:rsidRPr="00134A0C">
        <w:rPr>
          <w:b/>
          <w:color w:val="auto"/>
        </w:rPr>
        <w:tab/>
      </w:r>
      <w:r w:rsidR="00B80D0A" w:rsidRPr="00134A0C">
        <w:rPr>
          <w:b/>
          <w:color w:val="auto"/>
        </w:rPr>
        <w:tab/>
      </w:r>
      <w:r w:rsidR="00B80D0A" w:rsidRPr="00134A0C">
        <w:rPr>
          <w:b/>
          <w:color w:val="auto"/>
        </w:rPr>
        <w:tab/>
      </w:r>
      <w:r w:rsidR="00B80D0A" w:rsidRPr="00134A0C">
        <w:rPr>
          <w:b/>
          <w:color w:val="auto"/>
        </w:rPr>
        <w:tab/>
      </w:r>
      <w:r w:rsidR="00B80D0A" w:rsidRPr="00134A0C">
        <w:rPr>
          <w:b/>
          <w:color w:val="auto"/>
        </w:rPr>
        <w:tab/>
        <w:t>№ 32</w:t>
      </w:r>
    </w:p>
    <w:p w:rsidR="007B5DDE" w:rsidRPr="00134A0C" w:rsidRDefault="007B5DDE" w:rsidP="007B5DDE">
      <w:pPr>
        <w:pStyle w:val="Default"/>
        <w:jc w:val="center"/>
        <w:rPr>
          <w:b/>
          <w:bCs/>
          <w:color w:val="auto"/>
        </w:rPr>
      </w:pPr>
    </w:p>
    <w:p w:rsidR="007B5DDE" w:rsidRPr="00134A0C" w:rsidRDefault="007B5DDE" w:rsidP="007B5DDE">
      <w:pPr>
        <w:pStyle w:val="Default"/>
        <w:jc w:val="center"/>
        <w:rPr>
          <w:b/>
          <w:bCs/>
          <w:color w:val="auto"/>
        </w:rPr>
      </w:pPr>
    </w:p>
    <w:p w:rsidR="007B5DDE" w:rsidRPr="00134A0C" w:rsidRDefault="007B5DDE" w:rsidP="007B5DDE">
      <w:pPr>
        <w:pStyle w:val="Default"/>
        <w:jc w:val="center"/>
        <w:rPr>
          <w:color w:val="auto"/>
        </w:rPr>
      </w:pPr>
      <w:r w:rsidRPr="00134A0C">
        <w:rPr>
          <w:b/>
          <w:bCs/>
          <w:color w:val="auto"/>
        </w:rPr>
        <w:t>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Юрьевецкого муниципального района</w:t>
      </w:r>
    </w:p>
    <w:p w:rsidR="007B5DDE" w:rsidRPr="00134A0C" w:rsidRDefault="007B5DDE" w:rsidP="007B5DDE">
      <w:pPr>
        <w:pStyle w:val="Default"/>
        <w:ind w:firstLine="567"/>
        <w:jc w:val="both"/>
        <w:rPr>
          <w:color w:val="auto"/>
        </w:rPr>
      </w:pPr>
    </w:p>
    <w:p w:rsidR="007B5DDE" w:rsidRPr="00134A0C" w:rsidRDefault="007B5DDE" w:rsidP="007B5DDE">
      <w:pPr>
        <w:pStyle w:val="Default"/>
        <w:spacing w:line="360" w:lineRule="auto"/>
        <w:ind w:firstLine="567"/>
        <w:jc w:val="both"/>
        <w:rPr>
          <w:color w:val="auto"/>
        </w:rPr>
      </w:pPr>
      <w:proofErr w:type="gramStart"/>
      <w:r w:rsidRPr="00134A0C">
        <w:rPr>
          <w:color w:val="auto"/>
        </w:rPr>
        <w:t>В целях установления порядка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Юрьевецкого муниципального района, в соответствии с частью 1 статьи 86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Федерального закона от 29.12.2012 № 273-ФЗ «Об образовании</w:t>
      </w:r>
      <w:proofErr w:type="gramEnd"/>
      <w:r w:rsidRPr="00134A0C">
        <w:rPr>
          <w:color w:val="auto"/>
        </w:rPr>
        <w:t xml:space="preserve"> в Российской Федерации» администрация Юрьевецкого муниципального района</w:t>
      </w:r>
    </w:p>
    <w:p w:rsidR="007B5DDE" w:rsidRPr="00134A0C" w:rsidRDefault="007B5DDE" w:rsidP="007B5DDE">
      <w:pPr>
        <w:pStyle w:val="Default"/>
        <w:spacing w:line="360" w:lineRule="auto"/>
        <w:ind w:firstLine="567"/>
        <w:jc w:val="both"/>
        <w:rPr>
          <w:color w:val="auto"/>
        </w:rPr>
      </w:pPr>
      <w:r w:rsidRPr="00134A0C">
        <w:rPr>
          <w:color w:val="auto"/>
        </w:rPr>
        <w:t xml:space="preserve"> </w:t>
      </w:r>
      <w:r w:rsidRPr="00134A0C">
        <w:rPr>
          <w:b/>
          <w:color w:val="auto"/>
        </w:rPr>
        <w:t>Постановляет:</w:t>
      </w:r>
    </w:p>
    <w:p w:rsidR="007B5DDE" w:rsidRPr="00134A0C" w:rsidRDefault="007B5DDE" w:rsidP="007B5DDE">
      <w:pPr>
        <w:pStyle w:val="Default"/>
        <w:spacing w:line="360" w:lineRule="auto"/>
        <w:ind w:firstLine="567"/>
        <w:jc w:val="both"/>
        <w:rPr>
          <w:color w:val="auto"/>
        </w:rPr>
      </w:pPr>
      <w:r w:rsidRPr="00134A0C">
        <w:rPr>
          <w:color w:val="auto"/>
        </w:rPr>
        <w:t>1. Утвердить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Юрьевецкого муниципального района.     Приложение</w:t>
      </w:r>
    </w:p>
    <w:p w:rsidR="007B5DDE" w:rsidRPr="00134A0C" w:rsidRDefault="007B5DDE" w:rsidP="007B5DDE">
      <w:pPr>
        <w:pStyle w:val="Default"/>
        <w:spacing w:line="360" w:lineRule="auto"/>
        <w:ind w:firstLine="567"/>
        <w:jc w:val="both"/>
        <w:rPr>
          <w:color w:val="auto"/>
        </w:rPr>
      </w:pPr>
      <w:r w:rsidRPr="00134A0C">
        <w:rPr>
          <w:color w:val="auto"/>
        </w:rPr>
        <w:t>2. Настоящее постановление вступает в силу со дня его принятия.</w:t>
      </w:r>
    </w:p>
    <w:p w:rsidR="00C150F7" w:rsidRPr="00134A0C" w:rsidRDefault="00C150F7" w:rsidP="007B5DDE">
      <w:pPr>
        <w:pStyle w:val="Default"/>
        <w:spacing w:line="360" w:lineRule="auto"/>
        <w:ind w:firstLine="567"/>
        <w:jc w:val="both"/>
        <w:rPr>
          <w:color w:val="auto"/>
        </w:rPr>
      </w:pPr>
      <w:r w:rsidRPr="00134A0C">
        <w:rPr>
          <w:color w:val="auto"/>
        </w:rPr>
        <w:t>3. Данное постановление опубликовать на сайте управления образования администрации Юрьевецкого муниципального района.</w:t>
      </w:r>
    </w:p>
    <w:p w:rsidR="007B5DDE" w:rsidRPr="00134A0C" w:rsidRDefault="00C150F7" w:rsidP="007B5DDE">
      <w:pPr>
        <w:pStyle w:val="Default"/>
        <w:spacing w:line="360" w:lineRule="auto"/>
        <w:ind w:firstLine="567"/>
        <w:jc w:val="both"/>
        <w:rPr>
          <w:color w:val="auto"/>
        </w:rPr>
      </w:pPr>
      <w:r w:rsidRPr="00134A0C">
        <w:rPr>
          <w:color w:val="auto"/>
        </w:rPr>
        <w:t>4</w:t>
      </w:r>
      <w:r w:rsidR="007B5DDE" w:rsidRPr="00134A0C">
        <w:rPr>
          <w:color w:val="auto"/>
        </w:rPr>
        <w:t xml:space="preserve">. </w:t>
      </w:r>
      <w:proofErr w:type="gramStart"/>
      <w:r w:rsidR="007B5DDE" w:rsidRPr="00134A0C">
        <w:rPr>
          <w:color w:val="auto"/>
        </w:rPr>
        <w:t>Контроль за</w:t>
      </w:r>
      <w:proofErr w:type="gramEnd"/>
      <w:r w:rsidR="007B5DDE" w:rsidRPr="00134A0C">
        <w:rPr>
          <w:color w:val="auto"/>
        </w:rPr>
        <w:t xml:space="preserve"> исполнением настоящего постановления возложить на </w:t>
      </w:r>
      <w:r w:rsidRPr="00134A0C">
        <w:rPr>
          <w:color w:val="auto"/>
        </w:rPr>
        <w:t>первого</w:t>
      </w:r>
      <w:r w:rsidR="00D97C52" w:rsidRPr="00134A0C">
        <w:rPr>
          <w:color w:val="auto"/>
        </w:rPr>
        <w:t xml:space="preserve"> </w:t>
      </w:r>
      <w:r w:rsidR="007B5DDE" w:rsidRPr="00134A0C">
        <w:rPr>
          <w:color w:val="auto"/>
        </w:rPr>
        <w:t xml:space="preserve">заместителя главы </w:t>
      </w:r>
      <w:r w:rsidR="00D97C52" w:rsidRPr="00134A0C">
        <w:rPr>
          <w:color w:val="auto"/>
        </w:rPr>
        <w:t xml:space="preserve">администрации </w:t>
      </w:r>
      <w:r w:rsidR="007B5DDE" w:rsidRPr="00134A0C">
        <w:rPr>
          <w:color w:val="auto"/>
        </w:rPr>
        <w:t>Юрьевецкого муниципального района Круглова Д.А.</w:t>
      </w:r>
    </w:p>
    <w:p w:rsidR="007B5DDE" w:rsidRPr="00134A0C" w:rsidRDefault="007B5DDE" w:rsidP="007B5DDE">
      <w:pPr>
        <w:pStyle w:val="ConsPlusNormal"/>
        <w:spacing w:line="360" w:lineRule="auto"/>
        <w:ind w:firstLine="540"/>
        <w:jc w:val="both"/>
        <w:rPr>
          <w:rFonts w:ascii="Times New Roman" w:hAnsi="Times New Roman" w:cs="Times New Roman"/>
          <w:sz w:val="24"/>
          <w:szCs w:val="24"/>
        </w:rPr>
      </w:pPr>
    </w:p>
    <w:p w:rsidR="007B5DDE" w:rsidRPr="00134A0C" w:rsidRDefault="007B5DDE" w:rsidP="007B5DDE">
      <w:pPr>
        <w:pStyle w:val="ConsPlusNormal"/>
        <w:rPr>
          <w:rFonts w:ascii="Times New Roman" w:hAnsi="Times New Roman" w:cs="Times New Roman"/>
          <w:b/>
          <w:sz w:val="24"/>
          <w:szCs w:val="24"/>
        </w:rPr>
      </w:pPr>
      <w:r w:rsidRPr="00134A0C">
        <w:rPr>
          <w:rFonts w:ascii="Times New Roman" w:hAnsi="Times New Roman" w:cs="Times New Roman"/>
          <w:b/>
          <w:sz w:val="24"/>
          <w:szCs w:val="24"/>
        </w:rPr>
        <w:t>Глава Юрьевецкого</w:t>
      </w:r>
    </w:p>
    <w:p w:rsidR="007B5DDE" w:rsidRPr="00134A0C" w:rsidRDefault="007B5DDE" w:rsidP="007B5DDE">
      <w:pPr>
        <w:pStyle w:val="ConsPlusNormal"/>
        <w:jc w:val="both"/>
        <w:rPr>
          <w:rFonts w:ascii="Times New Roman" w:hAnsi="Times New Roman" w:cs="Times New Roman"/>
          <w:b/>
          <w:sz w:val="24"/>
          <w:szCs w:val="24"/>
        </w:rPr>
      </w:pPr>
      <w:r w:rsidRPr="00134A0C">
        <w:rPr>
          <w:rFonts w:ascii="Times New Roman" w:hAnsi="Times New Roman" w:cs="Times New Roman"/>
          <w:b/>
          <w:sz w:val="24"/>
          <w:szCs w:val="24"/>
        </w:rPr>
        <w:t xml:space="preserve">муниципального района                               </w:t>
      </w:r>
      <w:r w:rsidR="00134A0C">
        <w:rPr>
          <w:rFonts w:ascii="Times New Roman" w:hAnsi="Times New Roman" w:cs="Times New Roman"/>
          <w:b/>
          <w:sz w:val="24"/>
          <w:szCs w:val="24"/>
        </w:rPr>
        <w:t xml:space="preserve">                          </w:t>
      </w:r>
      <w:r w:rsidRPr="00134A0C">
        <w:rPr>
          <w:rFonts w:ascii="Times New Roman" w:hAnsi="Times New Roman" w:cs="Times New Roman"/>
          <w:b/>
          <w:sz w:val="24"/>
          <w:szCs w:val="24"/>
        </w:rPr>
        <w:t xml:space="preserve">                     Ю.И. Тимошенко</w:t>
      </w:r>
    </w:p>
    <w:p w:rsidR="007B5DDE" w:rsidRPr="00134A0C" w:rsidRDefault="007B5DDE" w:rsidP="007B5DDE">
      <w:pPr>
        <w:pStyle w:val="ConsPlusNormal"/>
        <w:rPr>
          <w:rFonts w:ascii="Times New Roman" w:hAnsi="Times New Roman" w:cs="Times New Roman"/>
          <w:b/>
          <w:sz w:val="24"/>
          <w:szCs w:val="24"/>
        </w:rPr>
      </w:pPr>
    </w:p>
    <w:p w:rsidR="007B5DDE" w:rsidRPr="00134A0C" w:rsidRDefault="007B5DDE" w:rsidP="007B5DDE">
      <w:pPr>
        <w:pStyle w:val="Default"/>
        <w:jc w:val="both"/>
        <w:rPr>
          <w:color w:val="auto"/>
        </w:rPr>
      </w:pPr>
    </w:p>
    <w:p w:rsidR="007B5DDE" w:rsidRPr="00134A0C" w:rsidRDefault="007B5DDE" w:rsidP="007B5DDE">
      <w:pPr>
        <w:pStyle w:val="Default"/>
        <w:jc w:val="both"/>
        <w:rPr>
          <w:color w:val="auto"/>
        </w:rPr>
      </w:pPr>
    </w:p>
    <w:p w:rsidR="007B5DDE" w:rsidRPr="00134A0C" w:rsidRDefault="007B5DDE" w:rsidP="007B5DDE">
      <w:pPr>
        <w:pStyle w:val="Default"/>
        <w:jc w:val="both"/>
        <w:rPr>
          <w:color w:val="auto"/>
        </w:rPr>
      </w:pPr>
    </w:p>
    <w:p w:rsidR="007B5DDE" w:rsidRPr="00134A0C" w:rsidRDefault="007B5DDE" w:rsidP="007B5DDE">
      <w:pPr>
        <w:pStyle w:val="Default"/>
        <w:jc w:val="both"/>
        <w:rPr>
          <w:color w:val="auto"/>
        </w:rPr>
      </w:pPr>
    </w:p>
    <w:p w:rsidR="007B5DDE" w:rsidRPr="00134A0C" w:rsidRDefault="007B5DDE" w:rsidP="007B5DDE">
      <w:pPr>
        <w:pStyle w:val="Default"/>
        <w:jc w:val="both"/>
        <w:rPr>
          <w:color w:val="auto"/>
        </w:rPr>
      </w:pPr>
    </w:p>
    <w:p w:rsidR="007B5DDE" w:rsidRPr="00134A0C" w:rsidRDefault="007B5DDE" w:rsidP="007B5DDE">
      <w:pPr>
        <w:pStyle w:val="Default"/>
        <w:jc w:val="both"/>
        <w:rPr>
          <w:color w:val="auto"/>
        </w:rPr>
      </w:pPr>
    </w:p>
    <w:p w:rsidR="007B5DDE" w:rsidRPr="00134A0C" w:rsidRDefault="007B5DDE" w:rsidP="007B5DDE">
      <w:pPr>
        <w:pStyle w:val="Default"/>
        <w:jc w:val="both"/>
        <w:rPr>
          <w:color w:val="auto"/>
        </w:rPr>
      </w:pPr>
    </w:p>
    <w:p w:rsidR="007B5DDE" w:rsidRPr="00134A0C" w:rsidRDefault="00134A0C" w:rsidP="007B5DDE">
      <w:pPr>
        <w:pStyle w:val="Default"/>
        <w:pageBreakBefore/>
        <w:jc w:val="right"/>
        <w:rPr>
          <w:color w:val="auto"/>
        </w:rPr>
      </w:pPr>
      <w:r>
        <w:rPr>
          <w:color w:val="auto"/>
        </w:rPr>
        <w:lastRenderedPageBreak/>
        <w:t>П</w:t>
      </w:r>
      <w:r w:rsidR="007B5DDE" w:rsidRPr="00134A0C">
        <w:rPr>
          <w:color w:val="auto"/>
        </w:rPr>
        <w:t xml:space="preserve">риложение </w:t>
      </w:r>
    </w:p>
    <w:p w:rsidR="007B5DDE" w:rsidRPr="00134A0C" w:rsidRDefault="007B5DDE" w:rsidP="007B5DDE">
      <w:pPr>
        <w:pStyle w:val="Default"/>
        <w:jc w:val="right"/>
        <w:rPr>
          <w:color w:val="auto"/>
        </w:rPr>
      </w:pPr>
      <w:r w:rsidRPr="00134A0C">
        <w:rPr>
          <w:color w:val="auto"/>
        </w:rPr>
        <w:t xml:space="preserve">к постановлению </w:t>
      </w:r>
    </w:p>
    <w:p w:rsidR="007B5DDE" w:rsidRPr="00134A0C" w:rsidRDefault="007B5DDE" w:rsidP="007B5DDE">
      <w:pPr>
        <w:pStyle w:val="Default"/>
        <w:jc w:val="right"/>
        <w:rPr>
          <w:color w:val="auto"/>
        </w:rPr>
      </w:pPr>
      <w:r w:rsidRPr="00134A0C">
        <w:rPr>
          <w:color w:val="auto"/>
        </w:rPr>
        <w:t>Администрации  Юрьевецкого</w:t>
      </w:r>
    </w:p>
    <w:p w:rsidR="007B5DDE" w:rsidRPr="00134A0C" w:rsidRDefault="007B5DDE" w:rsidP="007B5DDE">
      <w:pPr>
        <w:pStyle w:val="Default"/>
        <w:jc w:val="right"/>
        <w:rPr>
          <w:color w:val="auto"/>
        </w:rPr>
      </w:pPr>
      <w:r w:rsidRPr="00134A0C">
        <w:rPr>
          <w:color w:val="auto"/>
        </w:rPr>
        <w:t>муниципального района</w:t>
      </w:r>
    </w:p>
    <w:p w:rsidR="007B5DDE" w:rsidRPr="00134A0C" w:rsidRDefault="00B80D0A" w:rsidP="007B5DDE">
      <w:pPr>
        <w:pStyle w:val="Default"/>
        <w:jc w:val="right"/>
        <w:rPr>
          <w:color w:val="auto"/>
        </w:rPr>
      </w:pPr>
      <w:r w:rsidRPr="00134A0C">
        <w:rPr>
          <w:color w:val="auto"/>
        </w:rPr>
        <w:t>от 08.02.2016 г. №</w:t>
      </w:r>
      <w:bookmarkStart w:id="0" w:name="_GoBack"/>
      <w:bookmarkEnd w:id="0"/>
      <w:r w:rsidRPr="00134A0C">
        <w:rPr>
          <w:color w:val="auto"/>
        </w:rPr>
        <w:t>32</w:t>
      </w:r>
    </w:p>
    <w:p w:rsidR="007B5DDE" w:rsidRPr="00134A0C" w:rsidRDefault="007B5DDE" w:rsidP="007B5DDE">
      <w:pPr>
        <w:pStyle w:val="Default"/>
        <w:jc w:val="center"/>
        <w:rPr>
          <w:b/>
          <w:bCs/>
          <w:color w:val="auto"/>
        </w:rPr>
      </w:pPr>
    </w:p>
    <w:p w:rsidR="007B5DDE" w:rsidRPr="00134A0C" w:rsidRDefault="007B5DDE" w:rsidP="007B5DDE">
      <w:pPr>
        <w:pStyle w:val="Default"/>
        <w:jc w:val="center"/>
        <w:rPr>
          <w:color w:val="auto"/>
        </w:rPr>
      </w:pPr>
      <w:r w:rsidRPr="00134A0C">
        <w:rPr>
          <w:b/>
          <w:bCs/>
          <w:color w:val="auto"/>
        </w:rPr>
        <w:t>Положение</w:t>
      </w:r>
    </w:p>
    <w:p w:rsidR="007B5DDE" w:rsidRPr="00134A0C" w:rsidRDefault="007B5DDE" w:rsidP="007B5DDE">
      <w:pPr>
        <w:pStyle w:val="Default"/>
        <w:jc w:val="center"/>
        <w:rPr>
          <w:b/>
          <w:bCs/>
          <w:color w:val="auto"/>
        </w:rPr>
      </w:pPr>
      <w:r w:rsidRPr="00134A0C">
        <w:rPr>
          <w:b/>
          <w:bCs/>
          <w:color w:val="auto"/>
        </w:rPr>
        <w:t>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Юрьевецкого муниципального района.</w:t>
      </w:r>
    </w:p>
    <w:p w:rsidR="007B5DDE" w:rsidRPr="00134A0C" w:rsidRDefault="007B5DDE" w:rsidP="007B5DDE">
      <w:pPr>
        <w:pStyle w:val="Default"/>
        <w:jc w:val="both"/>
        <w:rPr>
          <w:color w:val="auto"/>
        </w:rPr>
      </w:pPr>
    </w:p>
    <w:p w:rsidR="007B5DDE" w:rsidRPr="00134A0C" w:rsidRDefault="007B5DDE" w:rsidP="007B5DDE">
      <w:pPr>
        <w:pStyle w:val="Default"/>
        <w:ind w:firstLine="567"/>
        <w:jc w:val="both"/>
        <w:rPr>
          <w:color w:val="auto"/>
        </w:rPr>
      </w:pPr>
      <w:r w:rsidRPr="00134A0C">
        <w:rPr>
          <w:b/>
          <w:bCs/>
          <w:color w:val="auto"/>
        </w:rPr>
        <w:t>1. Общие положения</w:t>
      </w:r>
    </w:p>
    <w:p w:rsidR="007B5DDE" w:rsidRPr="00134A0C" w:rsidRDefault="007B5DDE" w:rsidP="007B5DDE">
      <w:pPr>
        <w:pStyle w:val="Default"/>
        <w:ind w:firstLine="567"/>
        <w:jc w:val="both"/>
        <w:rPr>
          <w:color w:val="auto"/>
        </w:rPr>
      </w:pPr>
      <w:r w:rsidRPr="00134A0C">
        <w:rPr>
          <w:color w:val="auto"/>
        </w:rPr>
        <w:t xml:space="preserve">1.1 Настоящее Положение определяет порядок организации предоставления на территории Юрьевецкого муниципального района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том числе особенности организации предоставления образовательной деятельности детям с ограниченными возможностями здоровья (далее – организация предоставления образования). </w:t>
      </w:r>
    </w:p>
    <w:p w:rsidR="007B5DDE" w:rsidRPr="00134A0C" w:rsidRDefault="007B5DDE" w:rsidP="007B5DDE">
      <w:pPr>
        <w:pStyle w:val="Default"/>
        <w:ind w:firstLine="567"/>
        <w:jc w:val="both"/>
        <w:rPr>
          <w:color w:val="auto"/>
        </w:rPr>
      </w:pPr>
      <w:r w:rsidRPr="00134A0C">
        <w:rPr>
          <w:color w:val="auto"/>
        </w:rPr>
        <w:t xml:space="preserve">1.2.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29.12.2012 № 273-ФЗ «Об образовании в Российской Федерации». </w:t>
      </w:r>
    </w:p>
    <w:p w:rsidR="007B5DDE" w:rsidRPr="00134A0C" w:rsidRDefault="007B5DDE" w:rsidP="007B5DDE">
      <w:pPr>
        <w:pStyle w:val="Default"/>
        <w:ind w:firstLine="567"/>
        <w:jc w:val="both"/>
        <w:rPr>
          <w:color w:val="auto"/>
        </w:rPr>
      </w:pPr>
      <w:r w:rsidRPr="00134A0C">
        <w:rPr>
          <w:b/>
          <w:bCs/>
          <w:color w:val="auto"/>
        </w:rPr>
        <w:t xml:space="preserve">2. Организация работы по созданию условий для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p>
    <w:p w:rsidR="007B5DDE" w:rsidRPr="00134A0C" w:rsidRDefault="007B5DDE" w:rsidP="007B5DDE">
      <w:pPr>
        <w:pStyle w:val="Default"/>
        <w:ind w:firstLine="567"/>
        <w:jc w:val="both"/>
        <w:rPr>
          <w:color w:val="auto"/>
        </w:rPr>
      </w:pPr>
      <w:r w:rsidRPr="00134A0C">
        <w:rPr>
          <w:color w:val="auto"/>
        </w:rPr>
        <w:t xml:space="preserve">2.1.  Учредителем муниципальных образовательных организаций является Администрация Юрьевецкого муниципального района. </w:t>
      </w:r>
    </w:p>
    <w:p w:rsidR="007B5DDE" w:rsidRPr="00134A0C" w:rsidRDefault="007B5DDE" w:rsidP="007B5DDE">
      <w:pPr>
        <w:pStyle w:val="Default"/>
        <w:ind w:firstLine="567"/>
        <w:jc w:val="both"/>
        <w:rPr>
          <w:color w:val="auto"/>
        </w:rPr>
      </w:pPr>
      <w:r w:rsidRPr="00134A0C">
        <w:rPr>
          <w:color w:val="auto"/>
        </w:rPr>
        <w:t>2.2.</w:t>
      </w:r>
      <w:r w:rsidR="0065703D" w:rsidRPr="00134A0C">
        <w:rPr>
          <w:color w:val="auto"/>
        </w:rPr>
        <w:t xml:space="preserve"> Управление</w:t>
      </w:r>
      <w:r w:rsidRPr="00134A0C">
        <w:rPr>
          <w:color w:val="auto"/>
        </w:rPr>
        <w:t xml:space="preserve"> образования в рамках переданных Администрацией Юрьевецкого муниципального района  полномочий:</w:t>
      </w:r>
    </w:p>
    <w:p w:rsidR="007B5DDE" w:rsidRPr="00134A0C" w:rsidRDefault="007B5DDE" w:rsidP="007B5DDE">
      <w:pPr>
        <w:pStyle w:val="Default"/>
        <w:ind w:firstLine="567"/>
        <w:jc w:val="both"/>
        <w:rPr>
          <w:color w:val="auto"/>
        </w:rPr>
      </w:pPr>
      <w:proofErr w:type="gramStart"/>
      <w:r w:rsidRPr="00134A0C">
        <w:rPr>
          <w:color w:val="auto"/>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реализации 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субъектов Российской Федерации; создают условия для осуществления присмотра и ухода за детьми, содержания детей в муниципальных образовательных организациях;</w:t>
      </w:r>
      <w:proofErr w:type="gramEnd"/>
      <w:r w:rsidRPr="00134A0C">
        <w:rPr>
          <w:color w:val="auto"/>
        </w:rPr>
        <w:t xml:space="preserve"> - создает, реорганизует и ликвидирует муниципальные образовательные организации или учреждения (далее </w:t>
      </w:r>
      <w:proofErr w:type="gramStart"/>
      <w:r w:rsidRPr="00134A0C">
        <w:rPr>
          <w:color w:val="auto"/>
        </w:rPr>
        <w:t>–О</w:t>
      </w:r>
      <w:proofErr w:type="gramEnd"/>
      <w:r w:rsidRPr="00134A0C">
        <w:rPr>
          <w:color w:val="auto"/>
        </w:rPr>
        <w:t xml:space="preserve">О), в том числе устанавливает порядок создания, реорганизации, ликвидации; </w:t>
      </w:r>
    </w:p>
    <w:p w:rsidR="007B5DDE" w:rsidRPr="00134A0C" w:rsidRDefault="007B5DDE" w:rsidP="007B5DDE">
      <w:pPr>
        <w:pStyle w:val="Default"/>
        <w:ind w:firstLine="567"/>
        <w:jc w:val="both"/>
        <w:rPr>
          <w:color w:val="auto"/>
        </w:rPr>
      </w:pPr>
      <w:r w:rsidRPr="00134A0C">
        <w:rPr>
          <w:color w:val="auto"/>
        </w:rPr>
        <w:t xml:space="preserve">-обеспечивает содержания зданий и сооружений ОО, обустройство прилегающих к ним территорий; </w:t>
      </w:r>
    </w:p>
    <w:p w:rsidR="007B5DDE" w:rsidRPr="00134A0C" w:rsidRDefault="007B5DDE" w:rsidP="007B5DDE">
      <w:pPr>
        <w:pStyle w:val="Default"/>
        <w:ind w:firstLine="567"/>
        <w:jc w:val="both"/>
        <w:rPr>
          <w:color w:val="auto"/>
        </w:rPr>
      </w:pPr>
      <w:r w:rsidRPr="00134A0C">
        <w:rPr>
          <w:color w:val="auto"/>
        </w:rPr>
        <w:t xml:space="preserve">- осуществляет учет детей, подлежащих </w:t>
      </w:r>
      <w:proofErr w:type="gramStart"/>
      <w:r w:rsidRPr="00134A0C">
        <w:rPr>
          <w:color w:val="auto"/>
        </w:rPr>
        <w:t>обучению по</w:t>
      </w:r>
      <w:proofErr w:type="gramEnd"/>
      <w:r w:rsidRPr="00134A0C">
        <w:rPr>
          <w:color w:val="auto"/>
        </w:rPr>
        <w:t xml:space="preserve"> образовательным программам дошкольного, начального общего, основного общего, среднего общего образования; </w:t>
      </w:r>
    </w:p>
    <w:p w:rsidR="007B5DDE" w:rsidRPr="00134A0C" w:rsidRDefault="007B5DDE" w:rsidP="007B5DDE">
      <w:pPr>
        <w:pStyle w:val="Default"/>
        <w:ind w:firstLine="567"/>
        <w:jc w:val="both"/>
        <w:rPr>
          <w:color w:val="auto"/>
        </w:rPr>
      </w:pPr>
      <w:r w:rsidRPr="00134A0C">
        <w:rPr>
          <w:color w:val="auto"/>
        </w:rPr>
        <w:t>- закрепляет   муниципальные общеобразовательные организации за конкретными территориями Юрьевецкого муниципального района</w:t>
      </w:r>
      <w:proofErr w:type="gramStart"/>
      <w:r w:rsidRPr="00134A0C">
        <w:rPr>
          <w:color w:val="auto"/>
        </w:rPr>
        <w:t xml:space="preserve">;; </w:t>
      </w:r>
      <w:proofErr w:type="gramEnd"/>
    </w:p>
    <w:p w:rsidR="007B5DDE" w:rsidRPr="00134A0C" w:rsidRDefault="007B5DDE" w:rsidP="007B5DDE">
      <w:pPr>
        <w:pStyle w:val="Default"/>
        <w:ind w:firstLine="567"/>
        <w:jc w:val="both"/>
        <w:rPr>
          <w:color w:val="auto"/>
        </w:rPr>
      </w:pPr>
      <w:r w:rsidRPr="00134A0C">
        <w:rPr>
          <w:color w:val="auto"/>
        </w:rPr>
        <w:t xml:space="preserve">-определяет порядок комплектования муниципальных дошкольных образовательных организаций; </w:t>
      </w:r>
    </w:p>
    <w:p w:rsidR="007B5DDE" w:rsidRPr="00134A0C" w:rsidRDefault="007B5DDE" w:rsidP="007B5DDE">
      <w:pPr>
        <w:pStyle w:val="Default"/>
        <w:ind w:firstLine="567"/>
        <w:jc w:val="both"/>
        <w:rPr>
          <w:color w:val="auto"/>
        </w:rPr>
      </w:pPr>
      <w:r w:rsidRPr="00134A0C">
        <w:rPr>
          <w:color w:val="auto"/>
        </w:rPr>
        <w:t xml:space="preserve">- определяет количество, виды и наполняемость классов ОО исходя из потребностей населения, условий, созданных для осуществления образовательного процесса, и с учетом санитарных норм и контрольных нормативов, указанных в лицензии, </w:t>
      </w:r>
    </w:p>
    <w:p w:rsidR="007B5DDE" w:rsidRPr="00134A0C" w:rsidRDefault="007B5DDE" w:rsidP="007B5DDE">
      <w:pPr>
        <w:pStyle w:val="Default"/>
        <w:ind w:firstLine="567"/>
        <w:jc w:val="both"/>
        <w:rPr>
          <w:color w:val="auto"/>
        </w:rPr>
      </w:pPr>
      <w:r w:rsidRPr="00134A0C">
        <w:rPr>
          <w:color w:val="auto"/>
        </w:rPr>
        <w:t xml:space="preserve">- устанавливает порядок создания, реорганизации, ликвидации ОО. </w:t>
      </w:r>
    </w:p>
    <w:p w:rsidR="007B5DDE" w:rsidRPr="00134A0C" w:rsidRDefault="007B5DDE" w:rsidP="007B5DDE">
      <w:pPr>
        <w:pStyle w:val="Default"/>
        <w:ind w:firstLine="567"/>
        <w:jc w:val="both"/>
        <w:rPr>
          <w:color w:val="auto"/>
        </w:rPr>
      </w:pPr>
      <w:r w:rsidRPr="00134A0C">
        <w:rPr>
          <w:color w:val="auto"/>
        </w:rPr>
        <w:lastRenderedPageBreak/>
        <w:t xml:space="preserve">2.3. ОО осуществляют свою деятельность в соответствии с уставами. </w:t>
      </w:r>
    </w:p>
    <w:p w:rsidR="007B5DDE" w:rsidRPr="00134A0C" w:rsidRDefault="007B5DDE" w:rsidP="007B5DDE">
      <w:pPr>
        <w:pStyle w:val="Default"/>
        <w:ind w:firstLine="567"/>
        <w:jc w:val="both"/>
        <w:rPr>
          <w:color w:val="auto"/>
        </w:rPr>
      </w:pPr>
      <w:r w:rsidRPr="00134A0C">
        <w:rPr>
          <w:color w:val="auto"/>
        </w:rPr>
        <w:t xml:space="preserve">2.4. 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отдел образования вправе разрешить прием детей в общеобразовательную организацию на </w:t>
      </w:r>
      <w:proofErr w:type="gramStart"/>
      <w:r w:rsidRPr="00134A0C">
        <w:rPr>
          <w:color w:val="auto"/>
        </w:rPr>
        <w:t>обучение по</w:t>
      </w:r>
      <w:proofErr w:type="gramEnd"/>
      <w:r w:rsidRPr="00134A0C">
        <w:rPr>
          <w:color w:val="auto"/>
        </w:rPr>
        <w:t xml:space="preserve"> образовательным программам начального общего образования в более раннем или более позднем возрасте. </w:t>
      </w:r>
    </w:p>
    <w:p w:rsidR="007B5DDE" w:rsidRPr="00134A0C" w:rsidRDefault="007B5DDE" w:rsidP="007B5DDE">
      <w:pPr>
        <w:pStyle w:val="Default"/>
        <w:ind w:firstLine="567"/>
        <w:jc w:val="both"/>
        <w:rPr>
          <w:color w:val="auto"/>
        </w:rPr>
      </w:pPr>
      <w:r w:rsidRPr="00134A0C">
        <w:rPr>
          <w:color w:val="auto"/>
        </w:rPr>
        <w:t xml:space="preserve">2.5. Правила приема на </w:t>
      </w:r>
      <w:proofErr w:type="gramStart"/>
      <w:r w:rsidRPr="00134A0C">
        <w:rPr>
          <w:color w:val="auto"/>
        </w:rPr>
        <w:t>обучение</w:t>
      </w:r>
      <w:proofErr w:type="gramEnd"/>
      <w:r w:rsidRPr="00134A0C">
        <w:rPr>
          <w:color w:val="auto"/>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Правила приема в ОО на </w:t>
      </w:r>
      <w:proofErr w:type="gramStart"/>
      <w:r w:rsidRPr="00134A0C">
        <w:rPr>
          <w:color w:val="auto"/>
        </w:rPr>
        <w:t>обучение</w:t>
      </w:r>
      <w:proofErr w:type="gramEnd"/>
      <w:r w:rsidRPr="00134A0C">
        <w:rPr>
          <w:color w:val="auto"/>
        </w:rPr>
        <w:t xml:space="preserve"> по основным общеобразовательным программам должны обеспечивать прием в ОО всех граждан, имеющих право на получение общего образования соответствующего уровня и проживающих на территории, за которой закреплена указанная ОО. Правила приема граждан в ОО определяются каждой ОО самостоятельно и закрепляются в уставе ОО. </w:t>
      </w:r>
    </w:p>
    <w:p w:rsidR="007B5DDE" w:rsidRPr="00134A0C" w:rsidRDefault="007B5DDE" w:rsidP="007B5DDE">
      <w:pPr>
        <w:pStyle w:val="Default"/>
        <w:ind w:firstLine="567"/>
        <w:jc w:val="both"/>
        <w:rPr>
          <w:color w:val="auto"/>
        </w:rPr>
      </w:pPr>
      <w:r w:rsidRPr="00134A0C">
        <w:rPr>
          <w:color w:val="auto"/>
        </w:rPr>
        <w:t xml:space="preserve">2.6. Организация индивидуального отбора при приеме или переводе в ОО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установленном законодательством  Российской Федерации. </w:t>
      </w:r>
    </w:p>
    <w:p w:rsidR="007B5DDE" w:rsidRPr="00134A0C" w:rsidRDefault="007B5DDE" w:rsidP="007B5DDE">
      <w:pPr>
        <w:pStyle w:val="Default"/>
        <w:ind w:firstLine="567"/>
        <w:jc w:val="both"/>
        <w:rPr>
          <w:color w:val="auto"/>
        </w:rPr>
      </w:pPr>
      <w:r w:rsidRPr="00134A0C">
        <w:rPr>
          <w:b/>
          <w:bCs/>
          <w:color w:val="auto"/>
        </w:rPr>
        <w:t xml:space="preserve">3. Организация предоставления общедоступного и бесплатного общего образования </w:t>
      </w:r>
    </w:p>
    <w:p w:rsidR="007B5DDE" w:rsidRPr="00134A0C" w:rsidRDefault="007B5DDE" w:rsidP="007B5DDE">
      <w:pPr>
        <w:pStyle w:val="Default"/>
        <w:ind w:firstLine="567"/>
        <w:jc w:val="both"/>
        <w:rPr>
          <w:color w:val="auto"/>
        </w:rPr>
      </w:pPr>
      <w:r w:rsidRPr="00134A0C">
        <w:rPr>
          <w:color w:val="auto"/>
        </w:rPr>
        <w:t xml:space="preserve">3.1. Муниципальная система общего образования  представлена ОО, </w:t>
      </w:r>
      <w:proofErr w:type="gramStart"/>
      <w:r w:rsidRPr="00134A0C">
        <w:rPr>
          <w:color w:val="auto"/>
        </w:rPr>
        <w:t>реализующих</w:t>
      </w:r>
      <w:proofErr w:type="gramEnd"/>
      <w:r w:rsidRPr="00134A0C">
        <w:rPr>
          <w:color w:val="auto"/>
        </w:rPr>
        <w:t xml:space="preserve"> основные общеобразовательные программы начального общего, основного общего и среднего общего образования (далее общеобразовательная организация). </w:t>
      </w:r>
    </w:p>
    <w:p w:rsidR="007B5DDE" w:rsidRPr="00134A0C" w:rsidRDefault="007B5DDE" w:rsidP="007B5DDE">
      <w:pPr>
        <w:pStyle w:val="Default"/>
        <w:ind w:firstLine="567"/>
        <w:jc w:val="both"/>
        <w:rPr>
          <w:color w:val="auto"/>
        </w:rPr>
      </w:pPr>
      <w:r w:rsidRPr="00134A0C">
        <w:rPr>
          <w:color w:val="auto"/>
        </w:rPr>
        <w:t>Организацию предоставления общедоступного и бесплатного общего образования осуществляет отдел образования Администрации Юрьевецкого муниципального района.</w:t>
      </w:r>
    </w:p>
    <w:p w:rsidR="007B5DDE" w:rsidRPr="00134A0C" w:rsidRDefault="007B5DDE" w:rsidP="007B5DDE">
      <w:pPr>
        <w:pStyle w:val="Default"/>
        <w:ind w:firstLine="567"/>
        <w:jc w:val="both"/>
        <w:rPr>
          <w:color w:val="auto"/>
        </w:rPr>
      </w:pPr>
      <w:r w:rsidRPr="00134A0C">
        <w:rPr>
          <w:color w:val="auto"/>
        </w:rPr>
        <w:t xml:space="preserve">Целью организации предоставления общедоступного и бесплатного общего образования является реализация прав граждан на образование в соответствии с Конституцией Российской Федерации. </w:t>
      </w:r>
    </w:p>
    <w:p w:rsidR="007B5DDE" w:rsidRPr="00134A0C" w:rsidRDefault="007B5DDE" w:rsidP="007B5DDE">
      <w:pPr>
        <w:pStyle w:val="Default"/>
        <w:ind w:firstLine="567"/>
        <w:jc w:val="both"/>
        <w:rPr>
          <w:color w:val="auto"/>
        </w:rPr>
      </w:pPr>
      <w:r w:rsidRPr="00134A0C">
        <w:rPr>
          <w:color w:val="auto"/>
        </w:rPr>
        <w:t xml:space="preserve">Начальное общее, основное общее и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7B5DDE" w:rsidRPr="00134A0C" w:rsidRDefault="007B5DDE" w:rsidP="007B5DDE">
      <w:pPr>
        <w:pStyle w:val="Default"/>
        <w:ind w:firstLine="567"/>
        <w:jc w:val="both"/>
        <w:rPr>
          <w:color w:val="auto"/>
        </w:rPr>
      </w:pPr>
      <w:r w:rsidRPr="00134A0C">
        <w:rPr>
          <w:color w:val="auto"/>
        </w:rPr>
        <w:t xml:space="preserve">Требование обязательности среднего общего образования применительно к </w:t>
      </w:r>
      <w:proofErr w:type="gramStart"/>
      <w:r w:rsidRPr="00134A0C">
        <w:rPr>
          <w:color w:val="auto"/>
        </w:rPr>
        <w:t>конкретному</w:t>
      </w:r>
      <w:proofErr w:type="gramEnd"/>
      <w:r w:rsidRPr="00134A0C">
        <w:rPr>
          <w:color w:val="auto"/>
        </w:rPr>
        <w:t xml:space="preserve"> обучающемуся сохраняет силу до достижения ими восемнадцати лет, если соответствующее образования не было получено обучающимся ранее. </w:t>
      </w:r>
    </w:p>
    <w:p w:rsidR="007B5DDE" w:rsidRPr="00134A0C" w:rsidRDefault="007B5DDE" w:rsidP="007B5DDE">
      <w:pPr>
        <w:pStyle w:val="Default"/>
        <w:ind w:firstLine="567"/>
        <w:jc w:val="both"/>
        <w:rPr>
          <w:color w:val="auto"/>
        </w:rPr>
      </w:pPr>
      <w:r w:rsidRPr="00134A0C">
        <w:rPr>
          <w:color w:val="auto"/>
        </w:rPr>
        <w:t xml:space="preserve">3.2. Общеобразовательная организация несет в установленном законодательством Российской Федерации порядке ответственность </w:t>
      </w:r>
      <w:proofErr w:type="gramStart"/>
      <w:r w:rsidRPr="00134A0C">
        <w:rPr>
          <w:color w:val="auto"/>
        </w:rPr>
        <w:t>за</w:t>
      </w:r>
      <w:proofErr w:type="gramEnd"/>
      <w:r w:rsidRPr="00134A0C">
        <w:rPr>
          <w:color w:val="auto"/>
        </w:rPr>
        <w:t xml:space="preserve">: </w:t>
      </w:r>
    </w:p>
    <w:p w:rsidR="007B5DDE" w:rsidRPr="00134A0C" w:rsidRDefault="007B5DDE" w:rsidP="007B5DDE">
      <w:pPr>
        <w:pStyle w:val="Default"/>
        <w:ind w:firstLine="567"/>
        <w:jc w:val="both"/>
        <w:rPr>
          <w:color w:val="auto"/>
        </w:rPr>
      </w:pPr>
      <w:r w:rsidRPr="00134A0C">
        <w:rPr>
          <w:color w:val="auto"/>
        </w:rPr>
        <w:t xml:space="preserve">1) невыполнение или ненадлежащее выполнение функций, отнесенных к его компетенции; </w:t>
      </w:r>
    </w:p>
    <w:p w:rsidR="007B5DDE" w:rsidRPr="00134A0C" w:rsidRDefault="007B5DDE" w:rsidP="007B5DDE">
      <w:pPr>
        <w:pStyle w:val="Default"/>
        <w:ind w:firstLine="567"/>
        <w:jc w:val="both"/>
        <w:rPr>
          <w:color w:val="auto"/>
        </w:rPr>
      </w:pPr>
      <w:r w:rsidRPr="00134A0C">
        <w:rPr>
          <w:color w:val="auto"/>
        </w:rPr>
        <w:t xml:space="preserve">2) реализацию не в полном объеме образовательных программ в соответствии с учебным планом; качество образования своих выпускников; </w:t>
      </w:r>
    </w:p>
    <w:p w:rsidR="007B5DDE" w:rsidRPr="00134A0C" w:rsidRDefault="007B5DDE" w:rsidP="007B5DDE">
      <w:pPr>
        <w:pStyle w:val="Default"/>
        <w:ind w:firstLine="567"/>
        <w:jc w:val="both"/>
        <w:rPr>
          <w:color w:val="auto"/>
        </w:rPr>
      </w:pPr>
      <w:r w:rsidRPr="00134A0C">
        <w:rPr>
          <w:color w:val="auto"/>
        </w:rPr>
        <w:t xml:space="preserve">3) жизнь и здоровье обучающихся, воспитанников и работников образовательного учреждения во время образовательного процесса; </w:t>
      </w:r>
    </w:p>
    <w:p w:rsidR="007B5DDE" w:rsidRPr="00134A0C" w:rsidRDefault="007B5DDE" w:rsidP="007B5DDE">
      <w:pPr>
        <w:pStyle w:val="Default"/>
        <w:ind w:firstLine="567"/>
        <w:jc w:val="both"/>
        <w:rPr>
          <w:color w:val="auto"/>
        </w:rPr>
      </w:pPr>
      <w:r w:rsidRPr="00134A0C">
        <w:rPr>
          <w:color w:val="auto"/>
        </w:rPr>
        <w:t xml:space="preserve">4) нарушение или незаконное ограничение прав и свобод обучающихся, родителей (законных представителей) несовершеннолетних обучающихся; </w:t>
      </w:r>
    </w:p>
    <w:p w:rsidR="007B5DDE" w:rsidRPr="00134A0C" w:rsidRDefault="007B5DDE" w:rsidP="007B5DDE">
      <w:pPr>
        <w:pStyle w:val="Default"/>
        <w:ind w:firstLine="567"/>
        <w:jc w:val="both"/>
        <w:rPr>
          <w:color w:val="auto"/>
        </w:rPr>
      </w:pPr>
      <w:r w:rsidRPr="00134A0C">
        <w:rPr>
          <w:color w:val="auto"/>
        </w:rPr>
        <w:t xml:space="preserve">5) за нарушение требований к организации и осуществлению образовательной организации. </w:t>
      </w:r>
    </w:p>
    <w:p w:rsidR="007B5DDE" w:rsidRPr="00134A0C" w:rsidRDefault="007B5DDE" w:rsidP="007B5DDE">
      <w:pPr>
        <w:pStyle w:val="Default"/>
        <w:ind w:firstLine="567"/>
        <w:jc w:val="both"/>
        <w:rPr>
          <w:color w:val="auto"/>
        </w:rPr>
      </w:pPr>
      <w:r w:rsidRPr="00134A0C">
        <w:rPr>
          <w:color w:val="auto"/>
        </w:rPr>
        <w:t xml:space="preserve">3.3. При приеме гражданина в общеобразовательную организацию </w:t>
      </w:r>
      <w:proofErr w:type="gramStart"/>
      <w:r w:rsidRPr="00134A0C">
        <w:rPr>
          <w:color w:val="auto"/>
        </w:rPr>
        <w:t>последняя</w:t>
      </w:r>
      <w:proofErr w:type="gramEnd"/>
      <w:r w:rsidRPr="00134A0C">
        <w:rPr>
          <w:color w:val="auto"/>
        </w:rPr>
        <w:t xml:space="preserve"> обязана ознакомить его и (или) его родителей (законных представителей) с уставом общеобразовательной организации, лицензией на право осуществления образовательной деятельности, свидетельством о государственной аккредитации, с учебно-программной </w:t>
      </w:r>
      <w:r w:rsidRPr="00134A0C">
        <w:rPr>
          <w:color w:val="auto"/>
        </w:rPr>
        <w:lastRenderedPageBreak/>
        <w:t xml:space="preserve">документацией и другими документами, регламентирующими организацию и осуществление образовательной деятельности. </w:t>
      </w:r>
    </w:p>
    <w:p w:rsidR="007B5DDE" w:rsidRPr="00134A0C" w:rsidRDefault="007B5DDE" w:rsidP="007B5DDE">
      <w:pPr>
        <w:pStyle w:val="Default"/>
        <w:ind w:firstLine="567"/>
        <w:jc w:val="both"/>
        <w:rPr>
          <w:color w:val="auto"/>
        </w:rPr>
      </w:pPr>
      <w:r w:rsidRPr="00134A0C">
        <w:rPr>
          <w:color w:val="auto"/>
        </w:rPr>
        <w:t>3.4. В целях предоставления общедоступного и бесплатного начального общего, основного общего, среднего общего образования на территории Юрьевецкого муниципального района действуют общеобразовательные организации прошедшие государственную аккредитацию, имеющие лицензии на осуществление образовательной деятельности.</w:t>
      </w:r>
    </w:p>
    <w:p w:rsidR="007B5DDE" w:rsidRPr="00134A0C" w:rsidRDefault="007B5DDE" w:rsidP="007B5DDE">
      <w:pPr>
        <w:pStyle w:val="Default"/>
        <w:ind w:firstLine="567"/>
        <w:jc w:val="both"/>
        <w:rPr>
          <w:color w:val="auto"/>
        </w:rPr>
      </w:pPr>
      <w:r w:rsidRPr="00134A0C">
        <w:rPr>
          <w:color w:val="auto"/>
        </w:rPr>
        <w:t xml:space="preserve">Общеобразовательные организации осуществляю свою деятельность на русском языке. </w:t>
      </w:r>
    </w:p>
    <w:p w:rsidR="007B5DDE" w:rsidRPr="00134A0C" w:rsidRDefault="007B5DDE" w:rsidP="007B5DDE">
      <w:pPr>
        <w:pStyle w:val="Default"/>
        <w:ind w:firstLine="567"/>
        <w:jc w:val="both"/>
        <w:rPr>
          <w:color w:val="auto"/>
        </w:rPr>
      </w:pPr>
      <w:r w:rsidRPr="00134A0C">
        <w:rPr>
          <w:color w:val="auto"/>
        </w:rPr>
        <w:t xml:space="preserve">3.4.1. Общеобразовательные организации  реализует общеобразовательные программы начального общего, основного общего и среднего общего образования; </w:t>
      </w:r>
    </w:p>
    <w:p w:rsidR="007B5DDE" w:rsidRPr="00134A0C" w:rsidRDefault="007B5DDE" w:rsidP="007B5DDE">
      <w:pPr>
        <w:pStyle w:val="Default"/>
        <w:ind w:firstLine="567"/>
        <w:jc w:val="both"/>
        <w:rPr>
          <w:color w:val="auto"/>
        </w:rPr>
      </w:pPr>
      <w:r w:rsidRPr="00134A0C">
        <w:rPr>
          <w:color w:val="auto"/>
        </w:rPr>
        <w:t xml:space="preserve">3.5. В общеобразовательной организации могут быть созданы условия </w:t>
      </w:r>
      <w:proofErr w:type="gramStart"/>
      <w:r w:rsidRPr="00134A0C">
        <w:rPr>
          <w:color w:val="auto"/>
        </w:rPr>
        <w:t>для</w:t>
      </w:r>
      <w:proofErr w:type="gramEnd"/>
      <w:r w:rsidRPr="00134A0C">
        <w:rPr>
          <w:color w:val="auto"/>
        </w:rPr>
        <w:t xml:space="preserve"> </w:t>
      </w:r>
      <w:proofErr w:type="gramStart"/>
      <w:r w:rsidRPr="00134A0C">
        <w:rPr>
          <w:color w:val="auto"/>
        </w:rPr>
        <w:t>осуществление</w:t>
      </w:r>
      <w:proofErr w:type="gramEnd"/>
      <w:r w:rsidRPr="00134A0C">
        <w:rPr>
          <w:color w:val="auto"/>
        </w:rPr>
        <w:t xml:space="preserve"> присмотра и ухода за детьми в группах продленного дня. </w:t>
      </w:r>
    </w:p>
    <w:p w:rsidR="007B5DDE" w:rsidRPr="00134A0C" w:rsidRDefault="007B5DDE" w:rsidP="007B5DDE">
      <w:pPr>
        <w:pStyle w:val="Default"/>
        <w:ind w:firstLine="567"/>
        <w:jc w:val="both"/>
        <w:rPr>
          <w:color w:val="auto"/>
        </w:rPr>
      </w:pPr>
      <w:r w:rsidRPr="00134A0C">
        <w:rPr>
          <w:color w:val="auto"/>
        </w:rPr>
        <w:t xml:space="preserve">3.6.Исходя из запросов обучающихся и их родителей (законных представителей), при наличии соответствующих условий общеобразовательная организация вводит </w:t>
      </w:r>
      <w:proofErr w:type="gramStart"/>
      <w:r w:rsidRPr="00134A0C">
        <w:rPr>
          <w:color w:val="auto"/>
        </w:rPr>
        <w:t>обучение по</w:t>
      </w:r>
      <w:proofErr w:type="gramEnd"/>
      <w:r w:rsidRPr="00134A0C">
        <w:rPr>
          <w:color w:val="auto"/>
        </w:rPr>
        <w:t xml:space="preserve"> различным профилям и направлениям. </w:t>
      </w:r>
    </w:p>
    <w:p w:rsidR="007B5DDE" w:rsidRPr="00134A0C" w:rsidRDefault="007B5DDE" w:rsidP="007B5DDE">
      <w:pPr>
        <w:pStyle w:val="Default"/>
        <w:ind w:firstLine="567"/>
        <w:jc w:val="both"/>
        <w:rPr>
          <w:color w:val="auto"/>
        </w:rPr>
      </w:pPr>
      <w:r w:rsidRPr="00134A0C">
        <w:rPr>
          <w:color w:val="auto"/>
        </w:rPr>
        <w:t xml:space="preserve">3.7. Общеобразовательная организация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 </w:t>
      </w:r>
    </w:p>
    <w:p w:rsidR="007B5DDE" w:rsidRPr="00134A0C" w:rsidRDefault="007B5DDE" w:rsidP="007B5DDE">
      <w:pPr>
        <w:pStyle w:val="Default"/>
        <w:ind w:firstLine="567"/>
        <w:jc w:val="both"/>
        <w:rPr>
          <w:color w:val="auto"/>
        </w:rPr>
      </w:pPr>
      <w:r w:rsidRPr="00134A0C">
        <w:rPr>
          <w:color w:val="auto"/>
        </w:rPr>
        <w:t xml:space="preserve">3.8. Деятельность общеобразовательной организации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7B5DDE" w:rsidRPr="00134A0C" w:rsidRDefault="007B5DDE" w:rsidP="007B5DDE">
      <w:pPr>
        <w:pStyle w:val="Default"/>
        <w:ind w:firstLine="567"/>
        <w:jc w:val="both"/>
        <w:rPr>
          <w:color w:val="auto"/>
        </w:rPr>
      </w:pPr>
      <w:r w:rsidRPr="00134A0C">
        <w:rPr>
          <w:color w:val="auto"/>
        </w:rPr>
        <w:t xml:space="preserve">3.9. </w:t>
      </w:r>
      <w:proofErr w:type="gramStart"/>
      <w:r w:rsidRPr="00134A0C">
        <w:rPr>
          <w:color w:val="auto"/>
        </w:rPr>
        <w:t xml:space="preserve">Основными целями общеобразовательной организации являются развитие личности обучающихся и приобретение в процессе освоения основных общеобразовательных программ знаний, умений, навыков, формирования компетенций, необходимых для жизни человека в обществе, осознанного выбора и последующего получения профессионального образования, формирование социокультурных, духовно-нравственных ценностей и принятых в обществе правил и норм поведения в интересах человека, семьи, общества и государства. </w:t>
      </w:r>
      <w:proofErr w:type="gramEnd"/>
    </w:p>
    <w:p w:rsidR="007B5DDE" w:rsidRPr="00134A0C" w:rsidRDefault="007B5DDE" w:rsidP="007B5DDE">
      <w:pPr>
        <w:pStyle w:val="Default"/>
        <w:ind w:firstLine="567"/>
        <w:jc w:val="both"/>
        <w:rPr>
          <w:color w:val="auto"/>
        </w:rPr>
      </w:pPr>
      <w:r w:rsidRPr="00134A0C">
        <w:rPr>
          <w:color w:val="auto"/>
        </w:rPr>
        <w:t xml:space="preserve">3.10. Общеобразовательная организация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roofErr w:type="gramStart"/>
      <w:r w:rsidRPr="00134A0C">
        <w:rPr>
          <w:color w:val="auto"/>
        </w:rPr>
        <w:t>Обучающиеся</w:t>
      </w:r>
      <w:proofErr w:type="gramEnd"/>
      <w:r w:rsidRPr="00134A0C">
        <w:rPr>
          <w:color w:val="auto"/>
        </w:rPr>
        <w:t xml:space="preserve"> имеют право на свободное посещение мероприятий, не предусмотренных учебным планом. </w:t>
      </w:r>
    </w:p>
    <w:p w:rsidR="007B5DDE" w:rsidRPr="00134A0C" w:rsidRDefault="007B5DDE" w:rsidP="007B5DDE">
      <w:pPr>
        <w:pStyle w:val="Default"/>
        <w:ind w:firstLine="567"/>
        <w:jc w:val="both"/>
        <w:rPr>
          <w:color w:val="auto"/>
        </w:rPr>
      </w:pPr>
      <w:r w:rsidRPr="00134A0C">
        <w:rPr>
          <w:color w:val="auto"/>
        </w:rPr>
        <w:t>3.11. Общее образование включает в себя три уровня образования: начальное общее, основное общее, среднее общее образование</w:t>
      </w:r>
      <w:r w:rsidRPr="00134A0C">
        <w:rPr>
          <w:i/>
          <w:color w:val="auto"/>
        </w:rPr>
        <w:t xml:space="preserve">. </w:t>
      </w:r>
    </w:p>
    <w:p w:rsidR="007B5DDE" w:rsidRPr="00134A0C" w:rsidRDefault="007B5DDE" w:rsidP="007B5DDE">
      <w:pPr>
        <w:pStyle w:val="Default"/>
        <w:ind w:firstLine="567"/>
        <w:jc w:val="both"/>
        <w:rPr>
          <w:color w:val="auto"/>
        </w:rPr>
      </w:pPr>
      <w:r w:rsidRPr="00134A0C">
        <w:rPr>
          <w:color w:val="auto"/>
        </w:rPr>
        <w:t xml:space="preserve">Образовательные программы начального общего, основного общего и среднего общего образования являются преемственными. </w:t>
      </w:r>
    </w:p>
    <w:p w:rsidR="007B5DDE" w:rsidRPr="00134A0C" w:rsidRDefault="007B5DDE" w:rsidP="007B5DDE">
      <w:pPr>
        <w:pStyle w:val="Default"/>
        <w:ind w:firstLine="567"/>
        <w:jc w:val="both"/>
        <w:rPr>
          <w:color w:val="auto"/>
        </w:rPr>
      </w:pPr>
      <w:r w:rsidRPr="00134A0C">
        <w:rPr>
          <w:color w:val="auto"/>
        </w:rPr>
        <w:t xml:space="preserve">3.12. Обучение в общеобразовательной организации с учетом потребностей, возможностей личности и в зависимости от объема обязательных занятий педагогического работника с </w:t>
      </w:r>
      <w:proofErr w:type="gramStart"/>
      <w:r w:rsidRPr="00134A0C">
        <w:rPr>
          <w:color w:val="auto"/>
        </w:rPr>
        <w:t>обучающимися</w:t>
      </w:r>
      <w:proofErr w:type="gramEnd"/>
      <w:r w:rsidRPr="00134A0C">
        <w:rPr>
          <w:color w:val="auto"/>
        </w:rPr>
        <w:t xml:space="preserve"> осуществляется в общеобразовательной организации в очной, очно–заочной или заочной форме, а также вне общеобразовательной организации в форме семейного образования и самообразования. </w:t>
      </w:r>
    </w:p>
    <w:p w:rsidR="007B5DDE" w:rsidRPr="00134A0C" w:rsidRDefault="007B5DDE" w:rsidP="007B5DDE">
      <w:pPr>
        <w:pStyle w:val="Default"/>
        <w:ind w:firstLine="567"/>
        <w:jc w:val="both"/>
        <w:rPr>
          <w:color w:val="auto"/>
        </w:rPr>
      </w:pPr>
      <w:r w:rsidRPr="00134A0C">
        <w:rPr>
          <w:color w:val="auto"/>
        </w:rPr>
        <w:t xml:space="preserve">Обучение в форме семейного образования или самообразования осуществляется с правом последующего прохождения промежуточной и государственной итоговой аттестации в общеобразовательной организации. </w:t>
      </w:r>
    </w:p>
    <w:p w:rsidR="007B5DDE" w:rsidRPr="00134A0C" w:rsidRDefault="007B5DDE" w:rsidP="007B5DDE">
      <w:pPr>
        <w:pStyle w:val="Default"/>
        <w:ind w:firstLine="567"/>
        <w:jc w:val="both"/>
        <w:rPr>
          <w:color w:val="auto"/>
        </w:rPr>
      </w:pPr>
      <w:r w:rsidRPr="00134A0C">
        <w:rPr>
          <w:color w:val="auto"/>
        </w:rPr>
        <w:t xml:space="preserve">Допускается сочетание различных форм получения образования и форм обучения. </w:t>
      </w:r>
    </w:p>
    <w:p w:rsidR="007B5DDE" w:rsidRPr="00134A0C" w:rsidRDefault="007B5DDE" w:rsidP="007B5DDE">
      <w:pPr>
        <w:pStyle w:val="Default"/>
        <w:ind w:firstLine="567"/>
        <w:jc w:val="both"/>
        <w:rPr>
          <w:color w:val="auto"/>
        </w:rPr>
      </w:pPr>
      <w:r w:rsidRPr="00134A0C">
        <w:rPr>
          <w:color w:val="auto"/>
        </w:rPr>
        <w:t xml:space="preserve">Формы получения образования и формы </w:t>
      </w:r>
      <w:proofErr w:type="gramStart"/>
      <w:r w:rsidRPr="00134A0C">
        <w:rPr>
          <w:color w:val="auto"/>
        </w:rPr>
        <w:t>обучения</w:t>
      </w:r>
      <w:proofErr w:type="gramEnd"/>
      <w:r w:rsidRPr="00134A0C">
        <w:rPr>
          <w:color w:val="auto"/>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w:t>
      </w:r>
    </w:p>
    <w:p w:rsidR="007B5DDE" w:rsidRPr="00134A0C" w:rsidRDefault="007B5DDE" w:rsidP="007B5DDE">
      <w:pPr>
        <w:pStyle w:val="Default"/>
        <w:ind w:firstLine="567"/>
        <w:jc w:val="both"/>
        <w:rPr>
          <w:color w:val="auto"/>
        </w:rPr>
      </w:pPr>
      <w:r w:rsidRPr="00134A0C">
        <w:rPr>
          <w:color w:val="auto"/>
        </w:rPr>
        <w:lastRenderedPageBreak/>
        <w:t xml:space="preserve">Форма получения общего образования и форма </w:t>
      </w:r>
      <w:proofErr w:type="gramStart"/>
      <w:r w:rsidRPr="00134A0C">
        <w:rPr>
          <w:color w:val="auto"/>
        </w:rPr>
        <w:t>обучения</w:t>
      </w:r>
      <w:proofErr w:type="gramEnd"/>
      <w:r w:rsidRPr="00134A0C">
        <w:rPr>
          <w:color w:val="auto"/>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p>
    <w:p w:rsidR="007B5DDE" w:rsidRPr="00134A0C" w:rsidRDefault="007B5DDE" w:rsidP="007B5DDE">
      <w:pPr>
        <w:pStyle w:val="Default"/>
        <w:ind w:firstLine="567"/>
        <w:jc w:val="both"/>
        <w:rPr>
          <w:color w:val="auto"/>
        </w:rPr>
      </w:pPr>
      <w:r w:rsidRPr="00134A0C">
        <w:rPr>
          <w:color w:val="auto"/>
        </w:rP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они информируют об этом выборе Учредителя общеобразовательной организации. </w:t>
      </w:r>
    </w:p>
    <w:p w:rsidR="007B5DDE" w:rsidRPr="00134A0C" w:rsidRDefault="007B5DDE" w:rsidP="007B5DDE">
      <w:pPr>
        <w:pStyle w:val="Default"/>
        <w:ind w:firstLine="567"/>
        <w:jc w:val="both"/>
        <w:rPr>
          <w:color w:val="auto"/>
        </w:rPr>
      </w:pPr>
      <w:r w:rsidRPr="00134A0C">
        <w:rPr>
          <w:color w:val="auto"/>
        </w:rPr>
        <w:t xml:space="preserve">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7B5DDE" w:rsidRPr="00134A0C" w:rsidRDefault="007B5DDE" w:rsidP="007B5DDE">
      <w:pPr>
        <w:pStyle w:val="Default"/>
        <w:ind w:firstLine="567"/>
        <w:jc w:val="both"/>
        <w:rPr>
          <w:color w:val="auto"/>
        </w:rPr>
      </w:pPr>
      <w:proofErr w:type="gramStart"/>
      <w:r w:rsidRPr="00134A0C">
        <w:rPr>
          <w:color w:val="auto"/>
        </w:rPr>
        <w:t>Обучение</w:t>
      </w:r>
      <w:proofErr w:type="gramEnd"/>
      <w:r w:rsidRPr="00134A0C">
        <w:rPr>
          <w:color w:val="auto"/>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общеобразовательной организации. </w:t>
      </w:r>
    </w:p>
    <w:p w:rsidR="007B5DDE" w:rsidRPr="00134A0C" w:rsidRDefault="007B5DDE" w:rsidP="007B5DDE">
      <w:pPr>
        <w:pStyle w:val="Default"/>
        <w:ind w:firstLine="567"/>
        <w:jc w:val="both"/>
        <w:rPr>
          <w:color w:val="auto"/>
        </w:rPr>
      </w:pPr>
      <w:r w:rsidRPr="00134A0C">
        <w:rPr>
          <w:color w:val="auto"/>
        </w:rPr>
        <w:t xml:space="preserve">3.13. </w:t>
      </w:r>
      <w:proofErr w:type="gramStart"/>
      <w:r w:rsidRPr="00134A0C">
        <w:rPr>
          <w:color w:val="auto"/>
        </w:rPr>
        <w:t>Для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временно или постоянно не могут посещать общеобразовательную организацию управление образования  и общеобразовательная организация с согласия родителей (законных    представителей) обеспечивают обучение этих детей на дому по медицинским показаниям.</w:t>
      </w:r>
      <w:proofErr w:type="gramEnd"/>
      <w:r w:rsidRPr="00134A0C">
        <w:rPr>
          <w:color w:val="auto"/>
        </w:rPr>
        <w:t xml:space="preserve">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общеобразовательной организации и родителей (законных представителей) обучающихся, нуждающихся в длительном лечении, а также детей с ограниченными возможностями здоровья в части организации </w:t>
      </w:r>
      <w:proofErr w:type="gramStart"/>
      <w:r w:rsidRPr="00134A0C">
        <w:rPr>
          <w:color w:val="auto"/>
        </w:rPr>
        <w:t>обучения по</w:t>
      </w:r>
      <w:proofErr w:type="gramEnd"/>
      <w:r w:rsidRPr="00134A0C">
        <w:rPr>
          <w:color w:val="auto"/>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w:t>
      </w:r>
    </w:p>
    <w:p w:rsidR="007B5DDE" w:rsidRPr="00134A0C" w:rsidRDefault="007B5DDE" w:rsidP="007B5DDE">
      <w:pPr>
        <w:pStyle w:val="Default"/>
        <w:ind w:firstLine="567"/>
        <w:jc w:val="both"/>
        <w:rPr>
          <w:color w:val="auto"/>
        </w:rPr>
      </w:pPr>
      <w:r w:rsidRPr="00134A0C">
        <w:rPr>
          <w:color w:val="auto"/>
        </w:rPr>
        <w:t xml:space="preserve">3.14.Учебный год начинается в общеобразовательной организации, как правило, с 1 сентября и заканчивается в соответствии с учебным планом соответствующей общеобразовательной организации. Продолжительность учебного года в первых классах составляет 33 недели, на первой, второй, третьей ступенях обучения - не менее 34 недель без учета государственной итоговой аттестации. </w:t>
      </w:r>
    </w:p>
    <w:p w:rsidR="007B5DDE" w:rsidRPr="00134A0C" w:rsidRDefault="007B5DDE" w:rsidP="007B5DDE">
      <w:pPr>
        <w:pStyle w:val="Default"/>
        <w:ind w:firstLine="567"/>
        <w:jc w:val="both"/>
        <w:rPr>
          <w:color w:val="auto"/>
        </w:rPr>
      </w:pPr>
      <w:r w:rsidRPr="00134A0C">
        <w:rPr>
          <w:color w:val="auto"/>
        </w:rPr>
        <w:t xml:space="preserve">3.15. </w:t>
      </w:r>
      <w:proofErr w:type="gramStart"/>
      <w:r w:rsidRPr="00134A0C">
        <w:rPr>
          <w:color w:val="auto"/>
        </w:rPr>
        <w:t>Продолжительность каникул в общеобразовательной организации в течение учебного года составляет не менее 30 календарных дней, летом - не менее 8 недель, для обучающихся в первом классе устанавливаются дополнительные недельные каникулы в течение года.</w:t>
      </w:r>
      <w:proofErr w:type="gramEnd"/>
      <w:r w:rsidRPr="00134A0C">
        <w:rPr>
          <w:color w:val="auto"/>
        </w:rPr>
        <w:t xml:space="preserve"> Сроки начала и окончания каникул определяются общеобразовательной организацией самостоятельно. </w:t>
      </w:r>
    </w:p>
    <w:p w:rsidR="007B5DDE" w:rsidRPr="00134A0C" w:rsidRDefault="007B5DDE" w:rsidP="007B5DDE">
      <w:pPr>
        <w:pStyle w:val="Default"/>
        <w:ind w:firstLine="567"/>
        <w:jc w:val="both"/>
        <w:rPr>
          <w:color w:val="auto"/>
        </w:rPr>
      </w:pPr>
      <w:r w:rsidRPr="00134A0C">
        <w:rPr>
          <w:color w:val="auto"/>
        </w:rPr>
        <w:t xml:space="preserve">3.16.Организация образовательного процесса в общеобразовательной организации по общеобразовательным программам, в том числе адаптированным основным образовательным программам, регламентируется учебным планом, расписанием занятий, которое утверждается директором, образовательными программами, разрабатываемыми и утверждаемыми самостоятельно. </w:t>
      </w:r>
    </w:p>
    <w:p w:rsidR="007B5DDE" w:rsidRPr="00134A0C" w:rsidRDefault="007B5DDE" w:rsidP="007B5DDE">
      <w:pPr>
        <w:pStyle w:val="Default"/>
        <w:ind w:firstLine="567"/>
        <w:jc w:val="both"/>
        <w:rPr>
          <w:color w:val="auto"/>
        </w:rPr>
      </w:pPr>
      <w:r w:rsidRPr="00134A0C">
        <w:rPr>
          <w:color w:val="auto"/>
        </w:rPr>
        <w:t xml:space="preserve">Общеобразовательная организация обеспечивает режим работы, длительность пребывания в нем обучающихся, учебные нагрузки обучающихся в соответствии с нормами предельно допустимых нагрузок, определенных санитарно-эпидемиологическими правилами и нормативами к устройству, содержанию и организации режима работы общеобразовательных организаций. </w:t>
      </w:r>
    </w:p>
    <w:p w:rsidR="007B5DDE" w:rsidRPr="00134A0C" w:rsidRDefault="007B5DDE" w:rsidP="007B5DDE">
      <w:pPr>
        <w:pStyle w:val="Default"/>
        <w:ind w:firstLine="567"/>
        <w:jc w:val="both"/>
        <w:rPr>
          <w:color w:val="auto"/>
        </w:rPr>
      </w:pPr>
      <w:r w:rsidRPr="00134A0C">
        <w:rPr>
          <w:color w:val="auto"/>
        </w:rPr>
        <w:t xml:space="preserve">3.17. Основой организации образовательного процесса по очной форме обучения является урок. Получение общего образования по очной форме обучения предполагает обязательное посещение обучающимся учебных занятий по предметам учебного плана, организуемых общеобразовательной организацией. Основные образовательные программы начального общего, основного общего и среднего общего образования обеспечивают </w:t>
      </w:r>
      <w:r w:rsidRPr="00134A0C">
        <w:rPr>
          <w:color w:val="auto"/>
        </w:rPr>
        <w:lastRenderedPageBreak/>
        <w:t xml:space="preserve">реализацию федерального государственного образовательного стандарта, образовательных потребностей и </w:t>
      </w:r>
      <w:proofErr w:type="gramStart"/>
      <w:r w:rsidRPr="00134A0C">
        <w:rPr>
          <w:color w:val="auto"/>
        </w:rPr>
        <w:t>запросов</w:t>
      </w:r>
      <w:proofErr w:type="gramEnd"/>
      <w:r w:rsidRPr="00134A0C">
        <w:rPr>
          <w:color w:val="auto"/>
        </w:rPr>
        <w:t xml:space="preserve"> обучающихся и включают в себя учебный план, рабочие программы учебных курсов, предметов, дисциплин (модулей) и иные компоненты, определяющие рекомендуемый объем и содержание образования определенного уровня и (или) определенной направленности, планируемые результаты освоения образовательной программы, обеспечивающие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p>
    <w:p w:rsidR="007B5DDE" w:rsidRPr="00134A0C" w:rsidRDefault="007B5DDE" w:rsidP="007B5DDE">
      <w:pPr>
        <w:pStyle w:val="Default"/>
        <w:ind w:firstLine="567"/>
        <w:jc w:val="both"/>
        <w:rPr>
          <w:color w:val="auto"/>
        </w:rPr>
      </w:pPr>
      <w:proofErr w:type="gramStart"/>
      <w:r w:rsidRPr="00134A0C">
        <w:rPr>
          <w:color w:val="auto"/>
        </w:rPr>
        <w:t xml:space="preserve">При освоении основных общеобразовательных программ начального общего, основного общего и среднего общего образования в формах, предусмотренных настоящим Положением, совершеннолетний гражданин или родители (законные представители) несовершеннолетнего обучающегося должны быть ознакомлены с уставом общеобразовательной организации,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roofErr w:type="gramEnd"/>
    </w:p>
    <w:p w:rsidR="007B5DDE" w:rsidRPr="00134A0C" w:rsidRDefault="007B5DDE" w:rsidP="007B5DDE">
      <w:pPr>
        <w:pStyle w:val="Default"/>
        <w:ind w:firstLine="567"/>
        <w:jc w:val="both"/>
        <w:rPr>
          <w:color w:val="auto"/>
        </w:rPr>
      </w:pPr>
      <w:r w:rsidRPr="00134A0C">
        <w:rPr>
          <w:color w:val="auto"/>
        </w:rPr>
        <w:t xml:space="preserve">3.18. </w:t>
      </w:r>
      <w:proofErr w:type="gramStart"/>
      <w:r w:rsidRPr="00134A0C">
        <w:rPr>
          <w:color w:val="auto"/>
        </w:rPr>
        <w:t>Обучающимся</w:t>
      </w:r>
      <w:proofErr w:type="gramEnd"/>
      <w:r w:rsidRPr="00134A0C">
        <w:rPr>
          <w:color w:val="auto"/>
        </w:rPr>
        <w:t xml:space="preserve">, осваивающим образовательные программы общего образования в пределах федеральных государственных образовательных стандартов, на время получения образования предоставляются бесплатно учебники и учебные пособия, имеющиеся в библиотеке общеобразовательной организации, а также учебно-методические материалы, средства обучения и воспитания. </w:t>
      </w:r>
    </w:p>
    <w:p w:rsidR="007B5DDE" w:rsidRPr="00134A0C" w:rsidRDefault="007B5DDE" w:rsidP="007B5DDE">
      <w:pPr>
        <w:pStyle w:val="Default"/>
        <w:ind w:firstLine="567"/>
        <w:jc w:val="both"/>
        <w:rPr>
          <w:color w:val="auto"/>
        </w:rPr>
      </w:pPr>
      <w:r w:rsidRPr="00134A0C">
        <w:rPr>
          <w:color w:val="auto"/>
        </w:rPr>
        <w:t xml:space="preserve">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общеобразовательной организацией, осуществляющей образовательную деятельность. </w:t>
      </w:r>
    </w:p>
    <w:p w:rsidR="007B5DDE" w:rsidRPr="00134A0C" w:rsidRDefault="007B5DDE" w:rsidP="007B5DDE">
      <w:pPr>
        <w:pStyle w:val="Default"/>
        <w:ind w:firstLine="567"/>
        <w:jc w:val="both"/>
        <w:rPr>
          <w:color w:val="auto"/>
        </w:rPr>
      </w:pPr>
      <w:r w:rsidRPr="00134A0C">
        <w:rPr>
          <w:color w:val="auto"/>
        </w:rPr>
        <w:t xml:space="preserve">3.19. </w:t>
      </w:r>
      <w:proofErr w:type="gramStart"/>
      <w:r w:rsidRPr="00134A0C">
        <w:rPr>
          <w:color w:val="auto"/>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общеобразовательной организацией.</w:t>
      </w:r>
      <w:proofErr w:type="gramEnd"/>
      <w:r w:rsidRPr="00134A0C">
        <w:rPr>
          <w:color w:val="auto"/>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34A0C">
        <w:rPr>
          <w:color w:val="auto"/>
        </w:rPr>
        <w:t>непрохождение</w:t>
      </w:r>
      <w:proofErr w:type="spellEnd"/>
      <w:r w:rsidRPr="00134A0C">
        <w:rPr>
          <w:color w:val="auto"/>
        </w:rPr>
        <w:t xml:space="preserve"> промежуточной аттестации при отсутствии уважительных причин признаются академической задолженностью. </w:t>
      </w:r>
      <w:proofErr w:type="gramStart"/>
      <w:r w:rsidRPr="00134A0C">
        <w:rPr>
          <w:color w:val="auto"/>
        </w:rPr>
        <w:t>Обучающиеся</w:t>
      </w:r>
      <w:proofErr w:type="gramEnd"/>
      <w:r w:rsidRPr="00134A0C">
        <w:rPr>
          <w:color w:val="auto"/>
        </w:rPr>
        <w:t xml:space="preserve"> обязаны ликвидировать академическую задолженность. </w:t>
      </w:r>
    </w:p>
    <w:p w:rsidR="007B5DDE" w:rsidRPr="00134A0C" w:rsidRDefault="007B5DDE" w:rsidP="007B5DDE">
      <w:pPr>
        <w:pStyle w:val="Default"/>
        <w:ind w:firstLine="567"/>
        <w:jc w:val="both"/>
        <w:rPr>
          <w:color w:val="auto"/>
        </w:rPr>
      </w:pPr>
      <w:r w:rsidRPr="00134A0C">
        <w:rPr>
          <w:color w:val="auto"/>
        </w:rPr>
        <w:t xml:space="preserve">Общеобразовательные организации, родители (законные представители) несовершеннолетнего обучающегося, обеспечивающие получение обучающимися общего образования в форме семейного образования, обязаны создать условия </w:t>
      </w:r>
      <w:proofErr w:type="gramStart"/>
      <w:r w:rsidRPr="00134A0C">
        <w:rPr>
          <w:color w:val="auto"/>
        </w:rPr>
        <w:t>обучающемуся</w:t>
      </w:r>
      <w:proofErr w:type="gramEnd"/>
      <w:r w:rsidRPr="00134A0C">
        <w:rPr>
          <w:color w:val="auto"/>
        </w:rPr>
        <w:t xml:space="preserve"> для ликвидации академической задолженности и обеспечить контроль за своевременностью ее ликвидации. </w:t>
      </w:r>
    </w:p>
    <w:p w:rsidR="007B5DDE" w:rsidRPr="00134A0C" w:rsidRDefault="007B5DDE" w:rsidP="007B5DDE">
      <w:pPr>
        <w:pStyle w:val="Default"/>
        <w:ind w:firstLine="567"/>
        <w:jc w:val="both"/>
        <w:rPr>
          <w:color w:val="auto"/>
        </w:rPr>
      </w:pPr>
      <w:r w:rsidRPr="00134A0C">
        <w:rPr>
          <w:color w:val="auto"/>
        </w:rPr>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образовательной программы не более двух раз в сроки, определяемые, общеобразовательной организацией, в пределах одного года с момента образования академической задолженности. </w:t>
      </w:r>
    </w:p>
    <w:p w:rsidR="007B5DDE" w:rsidRPr="00134A0C" w:rsidRDefault="007B5DDE" w:rsidP="007B5DDE">
      <w:pPr>
        <w:pStyle w:val="Default"/>
        <w:ind w:firstLine="567"/>
        <w:jc w:val="both"/>
        <w:rPr>
          <w:color w:val="auto"/>
        </w:rPr>
      </w:pPr>
      <w:r w:rsidRPr="00134A0C">
        <w:rPr>
          <w:color w:val="auto"/>
        </w:rPr>
        <w:t xml:space="preserve">Не допускается взимание платы с </w:t>
      </w:r>
      <w:proofErr w:type="gramStart"/>
      <w:r w:rsidRPr="00134A0C">
        <w:rPr>
          <w:color w:val="auto"/>
        </w:rPr>
        <w:t>обучающихся</w:t>
      </w:r>
      <w:proofErr w:type="gramEnd"/>
      <w:r w:rsidRPr="00134A0C">
        <w:rPr>
          <w:color w:val="auto"/>
        </w:rPr>
        <w:t xml:space="preserve"> за прохождение промежуточной аттестации. </w:t>
      </w:r>
    </w:p>
    <w:p w:rsidR="007B5DDE" w:rsidRPr="00134A0C" w:rsidRDefault="007B5DDE" w:rsidP="007B5DDE">
      <w:pPr>
        <w:pStyle w:val="Default"/>
        <w:ind w:firstLine="567"/>
        <w:jc w:val="both"/>
        <w:rPr>
          <w:color w:val="auto"/>
        </w:rPr>
      </w:pPr>
      <w:proofErr w:type="gramStart"/>
      <w:r w:rsidRPr="00134A0C">
        <w:rPr>
          <w:color w:val="auto"/>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7B5DDE" w:rsidRPr="00134A0C" w:rsidRDefault="007B5DDE" w:rsidP="007B5DDE">
      <w:pPr>
        <w:pStyle w:val="Default"/>
        <w:ind w:firstLine="567"/>
        <w:jc w:val="both"/>
        <w:rPr>
          <w:color w:val="auto"/>
        </w:rPr>
      </w:pPr>
      <w:proofErr w:type="gramStart"/>
      <w:r w:rsidRPr="00134A0C">
        <w:rPr>
          <w:color w:val="auto"/>
        </w:rPr>
        <w:t xml:space="preserve">Обучающиеся общеобразовательной организации по образовательной программе начального общего, основного общего, среднего общего образования, не ликвидировавшие в </w:t>
      </w:r>
      <w:r w:rsidRPr="00134A0C">
        <w:rPr>
          <w:color w:val="auto"/>
        </w:rPr>
        <w:lastRenderedPageBreak/>
        <w:t xml:space="preserve">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roofErr w:type="gramEnd"/>
    </w:p>
    <w:p w:rsidR="007B5DDE" w:rsidRPr="00134A0C" w:rsidRDefault="007B5DDE" w:rsidP="007B5DDE">
      <w:pPr>
        <w:pStyle w:val="Default"/>
        <w:ind w:firstLine="567"/>
        <w:jc w:val="both"/>
        <w:rPr>
          <w:color w:val="auto"/>
        </w:rPr>
      </w:pPr>
      <w:proofErr w:type="gramStart"/>
      <w:r w:rsidRPr="00134A0C">
        <w:rPr>
          <w:color w:val="auto"/>
        </w:rPr>
        <w:t xml:space="preserve">Обучающиеся общеобразовательной организации по образовательной программе начального общего, основного общего,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общеобразовательной организации. </w:t>
      </w:r>
      <w:proofErr w:type="gramEnd"/>
    </w:p>
    <w:p w:rsidR="007B5DDE" w:rsidRPr="00134A0C" w:rsidRDefault="007B5DDE" w:rsidP="007B5DDE">
      <w:pPr>
        <w:pStyle w:val="Default"/>
        <w:ind w:firstLine="567"/>
        <w:jc w:val="both"/>
        <w:rPr>
          <w:color w:val="auto"/>
        </w:rPr>
      </w:pPr>
      <w:r w:rsidRPr="00134A0C">
        <w:rPr>
          <w:color w:val="auto"/>
        </w:rPr>
        <w:t xml:space="preserve">3.20. Итоговая аттестация, завершающая освоение имеющих государственную аккредитацию основных образовательных программ основного общего и среднего общего образования, является государственной итоговой аттестацией и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w:t>
      </w:r>
    </w:p>
    <w:p w:rsidR="007B5DDE" w:rsidRPr="00134A0C" w:rsidRDefault="007B5DDE" w:rsidP="007B5DDE">
      <w:pPr>
        <w:pStyle w:val="Default"/>
        <w:ind w:firstLine="567"/>
        <w:jc w:val="both"/>
        <w:rPr>
          <w:color w:val="auto"/>
        </w:rPr>
      </w:pPr>
      <w:proofErr w:type="gramStart"/>
      <w:r w:rsidRPr="00134A0C">
        <w:rPr>
          <w:color w:val="auto"/>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для обучающихся с ограниченными возможностями здоровья по образовательным программам среднего общего образования. </w:t>
      </w:r>
      <w:proofErr w:type="gramEnd"/>
    </w:p>
    <w:p w:rsidR="007B5DDE" w:rsidRPr="00134A0C" w:rsidRDefault="007B5DDE" w:rsidP="007B5DDE">
      <w:pPr>
        <w:pStyle w:val="Default"/>
        <w:ind w:firstLine="567"/>
        <w:jc w:val="both"/>
        <w:rPr>
          <w:color w:val="auto"/>
        </w:rPr>
      </w:pPr>
      <w:r w:rsidRPr="00134A0C">
        <w:rPr>
          <w:color w:val="auto"/>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7B5DDE" w:rsidRPr="00134A0C" w:rsidRDefault="007B5DDE" w:rsidP="007B5DDE">
      <w:pPr>
        <w:pStyle w:val="Default"/>
        <w:ind w:firstLine="567"/>
        <w:jc w:val="both"/>
        <w:rPr>
          <w:color w:val="auto"/>
        </w:rPr>
      </w:pPr>
      <w:proofErr w:type="gramStart"/>
      <w:r w:rsidRPr="00134A0C">
        <w:rPr>
          <w:color w:val="auto"/>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roofErr w:type="gramEnd"/>
    </w:p>
    <w:p w:rsidR="007B5DDE" w:rsidRPr="00134A0C" w:rsidRDefault="007B5DDE" w:rsidP="007B5DDE">
      <w:pPr>
        <w:pStyle w:val="Default"/>
        <w:ind w:firstLine="567"/>
        <w:jc w:val="both"/>
        <w:rPr>
          <w:color w:val="auto"/>
        </w:rPr>
      </w:pPr>
      <w:r w:rsidRPr="00134A0C">
        <w:rPr>
          <w:color w:val="auto"/>
        </w:rPr>
        <w:t xml:space="preserve">Не допускается взимание платы с </w:t>
      </w:r>
      <w:proofErr w:type="gramStart"/>
      <w:r w:rsidRPr="00134A0C">
        <w:rPr>
          <w:color w:val="auto"/>
        </w:rPr>
        <w:t>обучающихся</w:t>
      </w:r>
      <w:proofErr w:type="gramEnd"/>
      <w:r w:rsidRPr="00134A0C">
        <w:rPr>
          <w:color w:val="auto"/>
        </w:rPr>
        <w:t xml:space="preserve"> за прохождение государственной итоговой аттестации. </w:t>
      </w:r>
    </w:p>
    <w:p w:rsidR="007B5DDE" w:rsidRPr="00134A0C" w:rsidRDefault="007B5DDE" w:rsidP="007B5DDE">
      <w:pPr>
        <w:pStyle w:val="Default"/>
        <w:ind w:firstLine="567"/>
        <w:jc w:val="both"/>
        <w:rPr>
          <w:color w:val="auto"/>
        </w:rPr>
      </w:pPr>
      <w:r w:rsidRPr="00134A0C">
        <w:rPr>
          <w:color w:val="auto"/>
        </w:rPr>
        <w:t xml:space="preserve">3.21.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w:t>
      </w:r>
    </w:p>
    <w:p w:rsidR="007B5DDE" w:rsidRPr="00134A0C" w:rsidRDefault="007B5DDE" w:rsidP="007B5DDE">
      <w:pPr>
        <w:pStyle w:val="Default"/>
        <w:ind w:firstLine="567"/>
        <w:jc w:val="both"/>
        <w:rPr>
          <w:color w:val="auto"/>
        </w:rPr>
      </w:pPr>
      <w:r w:rsidRPr="00134A0C">
        <w:rPr>
          <w:color w:val="auto"/>
        </w:rPr>
        <w:t xml:space="preserve">1) основное общее образование (подтверждается аттестатом об основном общем образовании); </w:t>
      </w:r>
    </w:p>
    <w:p w:rsidR="007B5DDE" w:rsidRPr="00134A0C" w:rsidRDefault="007B5DDE" w:rsidP="007B5DDE">
      <w:pPr>
        <w:pStyle w:val="Default"/>
        <w:ind w:firstLine="567"/>
        <w:jc w:val="both"/>
        <w:rPr>
          <w:color w:val="auto"/>
        </w:rPr>
      </w:pPr>
      <w:r w:rsidRPr="00134A0C">
        <w:rPr>
          <w:color w:val="auto"/>
        </w:rPr>
        <w:t xml:space="preserve">2) среднее общее образование (подтверждается аттестатом о среднем общем образовании). </w:t>
      </w:r>
    </w:p>
    <w:p w:rsidR="007B5DDE" w:rsidRPr="00134A0C" w:rsidRDefault="007B5DDE" w:rsidP="007B5DDE">
      <w:pPr>
        <w:pStyle w:val="Default"/>
        <w:ind w:firstLine="567"/>
        <w:jc w:val="both"/>
        <w:rPr>
          <w:color w:val="auto"/>
        </w:rPr>
      </w:pPr>
      <w:r w:rsidRPr="00134A0C">
        <w:rPr>
          <w:color w:val="auto"/>
        </w:rPr>
        <w:t xml:space="preserve">Лицам, не прошедшим государственную итоговую аттестацию или получившим неудовлетворительные результаты, а также лицам, освоившим часть образовательной программы и (или) отчисленным из общеобразовательной организации, осуществляющей образовательную деятельность, выдается справка об обучении или о периоде </w:t>
      </w:r>
      <w:proofErr w:type="gramStart"/>
      <w:r w:rsidRPr="00134A0C">
        <w:rPr>
          <w:color w:val="auto"/>
        </w:rPr>
        <w:t>обучения по образцу</w:t>
      </w:r>
      <w:proofErr w:type="gramEnd"/>
      <w:r w:rsidRPr="00134A0C">
        <w:rPr>
          <w:color w:val="auto"/>
        </w:rPr>
        <w:t xml:space="preserve">, самостоятельно устанавливаемому общеобразовательной организацией, осуществляющей образовательную деятельность. </w:t>
      </w:r>
    </w:p>
    <w:p w:rsidR="007B5DDE" w:rsidRPr="00134A0C" w:rsidRDefault="007B5DDE" w:rsidP="007B5DDE">
      <w:pPr>
        <w:pStyle w:val="Default"/>
        <w:ind w:firstLine="567"/>
        <w:jc w:val="both"/>
        <w:rPr>
          <w:color w:val="auto"/>
        </w:rPr>
      </w:pPr>
      <w:proofErr w:type="gramStart"/>
      <w:r w:rsidRPr="00134A0C">
        <w:rPr>
          <w:color w:val="auto"/>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обучавшимися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w:t>
      </w:r>
      <w:proofErr w:type="gramEnd"/>
    </w:p>
    <w:p w:rsidR="007B5DDE" w:rsidRPr="00134A0C" w:rsidRDefault="007B5DDE" w:rsidP="007B5DDE">
      <w:pPr>
        <w:pStyle w:val="Default"/>
        <w:ind w:firstLine="567"/>
        <w:jc w:val="both"/>
        <w:rPr>
          <w:color w:val="auto"/>
        </w:rPr>
      </w:pPr>
      <w:r w:rsidRPr="00134A0C">
        <w:rPr>
          <w:color w:val="auto"/>
        </w:rPr>
        <w:t xml:space="preserve">За выдачу документов об образовании и дубликатов документов об образовании плата не взимается. </w:t>
      </w:r>
    </w:p>
    <w:p w:rsidR="007B5DDE" w:rsidRPr="00134A0C" w:rsidRDefault="007B5DDE" w:rsidP="007B5DDE">
      <w:pPr>
        <w:pStyle w:val="Default"/>
        <w:ind w:firstLine="567"/>
        <w:jc w:val="both"/>
        <w:rPr>
          <w:color w:val="auto"/>
        </w:rPr>
      </w:pPr>
      <w:r w:rsidRPr="00134A0C">
        <w:rPr>
          <w:color w:val="auto"/>
        </w:rPr>
        <w:t xml:space="preserve">3.22. За неисполнение или нарушение устава общеобразовательной организации, осуществляющей образовательную деятельность, правил внутреннего распорядка  и иных </w:t>
      </w:r>
      <w:r w:rsidRPr="00134A0C">
        <w:rPr>
          <w:color w:val="auto"/>
        </w:rPr>
        <w:lastRenderedPageBreak/>
        <w:t>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w:t>
      </w:r>
      <w:proofErr w:type="gramStart"/>
      <w:r w:rsidRPr="00134A0C">
        <w:rPr>
          <w:color w:val="auto"/>
        </w:rPr>
        <w:t>я-</w:t>
      </w:r>
      <w:proofErr w:type="gramEnd"/>
      <w:r w:rsidRPr="00134A0C">
        <w:rPr>
          <w:color w:val="auto"/>
        </w:rPr>
        <w:t xml:space="preserve"> замечание, выговор, отчисление из общеобразовательной организации, осуществляющей образовательную деятельность. </w:t>
      </w:r>
    </w:p>
    <w:p w:rsidR="007B5DDE" w:rsidRPr="00134A0C" w:rsidRDefault="007B5DDE" w:rsidP="007B5DDE">
      <w:pPr>
        <w:pStyle w:val="Default"/>
        <w:ind w:firstLine="567"/>
        <w:jc w:val="both"/>
        <w:rPr>
          <w:color w:val="auto"/>
        </w:rPr>
      </w:pPr>
      <w:proofErr w:type="gramStart"/>
      <w:r w:rsidRPr="00134A0C">
        <w:rPr>
          <w:color w:val="auto"/>
        </w:rPr>
        <w:t xml:space="preserve">Меры дисциплинарного взыскания не применяются к обучающимся по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roofErr w:type="gramEnd"/>
    </w:p>
    <w:p w:rsidR="007B5DDE" w:rsidRPr="00134A0C" w:rsidRDefault="007B5DDE" w:rsidP="007B5DDE">
      <w:pPr>
        <w:pStyle w:val="Default"/>
        <w:ind w:firstLine="567"/>
        <w:jc w:val="both"/>
        <w:rPr>
          <w:color w:val="auto"/>
        </w:rPr>
      </w:pPr>
      <w:r w:rsidRPr="00134A0C">
        <w:rPr>
          <w:color w:val="auto"/>
        </w:rPr>
        <w:t xml:space="preserve">По решению общеобразовательной организации, осуществляющей образовательную деятельность, за неоднократное совершение дисциплинарных поступков допускается применение отчисление несовершеннолетнего обучающегося, достигшего возраста пятнадцати лет, из общеобразовательной организации, осуществляющей образовательную деятельность как меры дисциплинарного взыскания. </w:t>
      </w:r>
      <w:proofErr w:type="gramStart"/>
      <w:r w:rsidRPr="00134A0C">
        <w:rPr>
          <w:color w:val="auto"/>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общеобразовательной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общеобразовательной организации, осуществляющей образовательную деятельность, а также нормальное функционирование общеобразовательной организации, осуществляющей образовательную деятельность. </w:t>
      </w:r>
      <w:proofErr w:type="gramEnd"/>
    </w:p>
    <w:p w:rsidR="007B5DDE" w:rsidRPr="00134A0C" w:rsidRDefault="007B5DDE" w:rsidP="007B5DDE">
      <w:pPr>
        <w:pStyle w:val="Default"/>
        <w:ind w:firstLine="567"/>
        <w:jc w:val="both"/>
        <w:rPr>
          <w:color w:val="auto"/>
        </w:rPr>
      </w:pPr>
      <w:r w:rsidRPr="00134A0C">
        <w:rPr>
          <w:color w:val="auto"/>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7B5DDE" w:rsidRPr="00134A0C" w:rsidRDefault="007B5DDE" w:rsidP="007B5DDE">
      <w:pPr>
        <w:pStyle w:val="Default"/>
        <w:ind w:firstLine="567"/>
        <w:jc w:val="both"/>
        <w:rPr>
          <w:color w:val="auto"/>
        </w:rPr>
      </w:pPr>
      <w:r w:rsidRPr="00134A0C">
        <w:rPr>
          <w:color w:val="auto"/>
        </w:rPr>
        <w:t xml:space="preserve">Общеобразовательная организация, осуществляющая образовательную деятельность, незамедлительно обязана проинформировать об отчислении несовершеннолетнего обучающегося отдел образования.  Отдел образования  и родители (законные представители) несовершеннолетнего обучающегося, отчисленного из общеобразовательной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134A0C">
        <w:rPr>
          <w:color w:val="auto"/>
        </w:rPr>
        <w:t>несовершеннолетним</w:t>
      </w:r>
      <w:proofErr w:type="gramEnd"/>
      <w:r w:rsidRPr="00134A0C">
        <w:rPr>
          <w:color w:val="auto"/>
        </w:rPr>
        <w:t xml:space="preserve"> обучающимся общего образования. </w:t>
      </w:r>
    </w:p>
    <w:p w:rsidR="007B5DDE" w:rsidRPr="00134A0C" w:rsidRDefault="007B5DDE" w:rsidP="007B5DDE">
      <w:pPr>
        <w:pStyle w:val="Default"/>
        <w:ind w:firstLine="567"/>
        <w:jc w:val="both"/>
        <w:rPr>
          <w:color w:val="auto"/>
        </w:rPr>
      </w:pPr>
      <w:r w:rsidRPr="00134A0C">
        <w:rPr>
          <w:color w:val="auto"/>
        </w:rPr>
        <w:t xml:space="preserve">3.23.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w:t>
      </w:r>
    </w:p>
    <w:p w:rsidR="007B5DDE" w:rsidRPr="00134A0C" w:rsidRDefault="007B5DDE" w:rsidP="007B5DDE">
      <w:pPr>
        <w:pStyle w:val="Default"/>
        <w:ind w:firstLine="567"/>
        <w:jc w:val="both"/>
        <w:rPr>
          <w:color w:val="auto"/>
        </w:rPr>
      </w:pPr>
      <w:r w:rsidRPr="00134A0C">
        <w:rPr>
          <w:color w:val="auto"/>
        </w:rPr>
        <w:t xml:space="preserve">Они обязаны заложить основы физического, нравственного и интеллектуального развития личности ребенка. </w:t>
      </w:r>
    </w:p>
    <w:p w:rsidR="007B5DDE" w:rsidRPr="00134A0C" w:rsidRDefault="007B5DDE" w:rsidP="007B5DDE">
      <w:pPr>
        <w:pStyle w:val="Default"/>
        <w:ind w:firstLine="567"/>
        <w:jc w:val="both"/>
        <w:rPr>
          <w:color w:val="auto"/>
        </w:rPr>
      </w:pPr>
      <w:r w:rsidRPr="00134A0C">
        <w:rPr>
          <w:color w:val="auto"/>
        </w:rPr>
        <w:t>3.23.1. Родители (законные представители)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общеобразовательной организации, язык, факультативные и элективные учебные предметы, курсы, дисциплин</w:t>
      </w:r>
      <w:proofErr w:type="gramStart"/>
      <w:r w:rsidRPr="00134A0C">
        <w:rPr>
          <w:color w:val="auto"/>
        </w:rPr>
        <w:t>ы(</w:t>
      </w:r>
      <w:proofErr w:type="gramEnd"/>
      <w:r w:rsidRPr="00134A0C">
        <w:rPr>
          <w:color w:val="auto"/>
        </w:rPr>
        <w:t xml:space="preserve">модули) из перечня, предлагаемого общеобразовательной организацией, осуществляющей образовательную деятельность; </w:t>
      </w:r>
    </w:p>
    <w:p w:rsidR="007B5DDE" w:rsidRPr="00134A0C" w:rsidRDefault="007B5DDE" w:rsidP="007B5DDE">
      <w:pPr>
        <w:pStyle w:val="Default"/>
        <w:ind w:firstLine="567"/>
        <w:jc w:val="both"/>
        <w:rPr>
          <w:color w:val="auto"/>
        </w:rPr>
      </w:pPr>
      <w:r w:rsidRPr="00134A0C">
        <w:rPr>
          <w:color w:val="auto"/>
        </w:rPr>
        <w:t xml:space="preserve">3.23.2. Родители (законные представители) имеют право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общеобразовательной организации; </w:t>
      </w:r>
    </w:p>
    <w:p w:rsidR="007B5DDE" w:rsidRPr="00134A0C" w:rsidRDefault="007B5DDE" w:rsidP="007B5DDE">
      <w:pPr>
        <w:pStyle w:val="Default"/>
        <w:ind w:firstLine="567"/>
        <w:jc w:val="both"/>
        <w:rPr>
          <w:color w:val="auto"/>
        </w:rPr>
      </w:pPr>
      <w:r w:rsidRPr="00134A0C">
        <w:rPr>
          <w:color w:val="auto"/>
        </w:rPr>
        <w:t xml:space="preserve">3.23.3. Родители (законные представители) имеют право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7B5DDE" w:rsidRPr="00134A0C" w:rsidRDefault="007B5DDE" w:rsidP="007B5DDE">
      <w:pPr>
        <w:pStyle w:val="Default"/>
        <w:ind w:firstLine="567"/>
        <w:jc w:val="both"/>
        <w:rPr>
          <w:color w:val="auto"/>
        </w:rPr>
      </w:pPr>
      <w:r w:rsidRPr="00134A0C">
        <w:rPr>
          <w:color w:val="auto"/>
        </w:rPr>
        <w:t xml:space="preserve">3.23.4. Родители (законные представители) имеют право защищать права и законные интересы </w:t>
      </w:r>
      <w:proofErr w:type="gramStart"/>
      <w:r w:rsidRPr="00134A0C">
        <w:rPr>
          <w:color w:val="auto"/>
        </w:rPr>
        <w:t>обучающихся</w:t>
      </w:r>
      <w:proofErr w:type="gramEnd"/>
      <w:r w:rsidRPr="00134A0C">
        <w:rPr>
          <w:color w:val="auto"/>
        </w:rPr>
        <w:t xml:space="preserve">; </w:t>
      </w:r>
    </w:p>
    <w:p w:rsidR="007B5DDE" w:rsidRPr="00134A0C" w:rsidRDefault="007B5DDE" w:rsidP="007B5DDE">
      <w:pPr>
        <w:pStyle w:val="Default"/>
        <w:ind w:firstLine="567"/>
        <w:jc w:val="both"/>
        <w:rPr>
          <w:color w:val="auto"/>
        </w:rPr>
      </w:pPr>
      <w:r w:rsidRPr="00134A0C">
        <w:rPr>
          <w:color w:val="auto"/>
        </w:rPr>
        <w:lastRenderedPageBreak/>
        <w:t xml:space="preserve">3.23.5. Родители (законные представители) имеют право получать информацию </w:t>
      </w:r>
      <w:proofErr w:type="gramStart"/>
      <w:r w:rsidRPr="00134A0C">
        <w:rPr>
          <w:color w:val="auto"/>
        </w:rPr>
        <w:t>о</w:t>
      </w:r>
      <w:proofErr w:type="gramEnd"/>
      <w:r w:rsidRPr="00134A0C">
        <w:rPr>
          <w:color w:val="auto"/>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7B5DDE" w:rsidRPr="00134A0C" w:rsidRDefault="007B5DDE" w:rsidP="007B5DDE">
      <w:pPr>
        <w:pStyle w:val="Default"/>
        <w:ind w:firstLine="567"/>
        <w:jc w:val="both"/>
        <w:rPr>
          <w:color w:val="auto"/>
        </w:rPr>
      </w:pPr>
      <w:r w:rsidRPr="00134A0C">
        <w:rPr>
          <w:color w:val="auto"/>
        </w:rPr>
        <w:t xml:space="preserve">3.23.6. Родители (законные представители) имеют право принимать участие в управлении общеобразовательной организации, осуществляющей образовательную деятельность, в форме, определяемой уставом этой организации. </w:t>
      </w:r>
    </w:p>
    <w:p w:rsidR="007B5DDE" w:rsidRPr="00134A0C" w:rsidRDefault="007B5DDE" w:rsidP="007B5DDE">
      <w:pPr>
        <w:pStyle w:val="Default"/>
        <w:ind w:firstLine="567"/>
        <w:jc w:val="both"/>
        <w:rPr>
          <w:color w:val="auto"/>
        </w:rPr>
      </w:pPr>
      <w:r w:rsidRPr="00134A0C">
        <w:rPr>
          <w:b/>
          <w:bCs/>
          <w:color w:val="auto"/>
        </w:rPr>
        <w:t xml:space="preserve">4. Организация предоставления общедоступного и бесплатного дошкольного образования </w:t>
      </w:r>
    </w:p>
    <w:p w:rsidR="007B5DDE" w:rsidRPr="00134A0C" w:rsidRDefault="007B5DDE" w:rsidP="007B5DDE">
      <w:pPr>
        <w:pStyle w:val="Default"/>
        <w:ind w:firstLine="567"/>
        <w:jc w:val="both"/>
        <w:rPr>
          <w:color w:val="auto"/>
        </w:rPr>
      </w:pPr>
      <w:r w:rsidRPr="00134A0C">
        <w:rPr>
          <w:color w:val="auto"/>
        </w:rPr>
        <w:t xml:space="preserve">4.1. Организацию предоставления общедоступного и бесплатного дошкольного образования осуществляет управление образования администрации Юрьевецкого муниципального района. </w:t>
      </w:r>
    </w:p>
    <w:p w:rsidR="007B5DDE" w:rsidRPr="00134A0C" w:rsidRDefault="007B5DDE" w:rsidP="007B5DDE">
      <w:pPr>
        <w:pStyle w:val="Default"/>
        <w:ind w:firstLine="567"/>
        <w:jc w:val="both"/>
        <w:rPr>
          <w:color w:val="auto"/>
        </w:rPr>
      </w:pPr>
      <w:r w:rsidRPr="00134A0C">
        <w:rPr>
          <w:color w:val="auto"/>
        </w:rPr>
        <w:t xml:space="preserve">Целью организации предоставления общедоступного и бесплатного дошкольного образования является реализация гарантированного гражданам Российской Федерации права на получение общедоступного и бесплатного дошкольного образования. </w:t>
      </w:r>
    </w:p>
    <w:p w:rsidR="007B5DDE" w:rsidRPr="00134A0C" w:rsidRDefault="007B5DDE" w:rsidP="007B5DDE">
      <w:pPr>
        <w:pStyle w:val="Default"/>
        <w:ind w:firstLine="567"/>
        <w:jc w:val="both"/>
        <w:rPr>
          <w:color w:val="auto"/>
        </w:rPr>
      </w:pPr>
      <w:r w:rsidRPr="00134A0C">
        <w:rPr>
          <w:color w:val="auto"/>
        </w:rPr>
        <w:t xml:space="preserve">4.2. Система муниципального дошкольного образования представляет собой совокупность дошкольных образовательных организаций (далее - ДОО), реализующих основную общеобразовательную программу дошкольного образования, а также осуществляющих присмотр и уход за детьми. </w:t>
      </w:r>
    </w:p>
    <w:p w:rsidR="007B5DDE" w:rsidRPr="00134A0C" w:rsidRDefault="007B5DDE" w:rsidP="007B5DDE">
      <w:pPr>
        <w:pStyle w:val="Default"/>
        <w:ind w:firstLine="567"/>
        <w:jc w:val="both"/>
        <w:rPr>
          <w:color w:val="auto"/>
        </w:rPr>
      </w:pPr>
      <w:r w:rsidRPr="00134A0C">
        <w:rPr>
          <w:color w:val="auto"/>
        </w:rPr>
        <w:t xml:space="preserve">4.3. ДОО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 </w:t>
      </w:r>
    </w:p>
    <w:p w:rsidR="007B5DDE" w:rsidRPr="00134A0C" w:rsidRDefault="007B5DDE" w:rsidP="007B5DDE">
      <w:pPr>
        <w:pStyle w:val="Default"/>
        <w:ind w:firstLine="567"/>
        <w:jc w:val="both"/>
        <w:rPr>
          <w:color w:val="auto"/>
        </w:rPr>
      </w:pPr>
      <w:r w:rsidRPr="00134A0C">
        <w:rPr>
          <w:color w:val="auto"/>
        </w:rPr>
        <w:t xml:space="preserve">Сроки получения дошкольного образования устанавливаются федеральным государственным образовательным стандартом дошкольного образования. </w:t>
      </w:r>
    </w:p>
    <w:p w:rsidR="007B5DDE" w:rsidRPr="00134A0C" w:rsidRDefault="007B5DDE" w:rsidP="007B5DDE">
      <w:pPr>
        <w:pStyle w:val="Default"/>
        <w:ind w:firstLine="567"/>
        <w:jc w:val="both"/>
        <w:rPr>
          <w:color w:val="auto"/>
        </w:rPr>
      </w:pPr>
      <w:r w:rsidRPr="00134A0C">
        <w:rPr>
          <w:color w:val="auto"/>
        </w:rPr>
        <w:t xml:space="preserve">4.4. ДОО осуществляют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w:t>
      </w:r>
    </w:p>
    <w:p w:rsidR="007B5DDE" w:rsidRPr="00134A0C" w:rsidRDefault="007B5DDE" w:rsidP="007B5DDE">
      <w:pPr>
        <w:pStyle w:val="Default"/>
        <w:ind w:firstLine="567"/>
        <w:jc w:val="both"/>
        <w:rPr>
          <w:color w:val="auto"/>
        </w:rPr>
      </w:pPr>
      <w:r w:rsidRPr="00134A0C">
        <w:rPr>
          <w:color w:val="auto"/>
        </w:rPr>
        <w:t xml:space="preserve">4.5. Образовательная деятельность по образовательным программам дошкольного образования в ДОО осуществляется в группах общеразвивающей или компенсирующей направленности. </w:t>
      </w:r>
    </w:p>
    <w:p w:rsidR="007B5DDE" w:rsidRPr="00134A0C" w:rsidRDefault="007B5DDE" w:rsidP="007B5DDE">
      <w:pPr>
        <w:pStyle w:val="Default"/>
        <w:ind w:firstLine="567"/>
        <w:jc w:val="both"/>
        <w:rPr>
          <w:color w:val="auto"/>
        </w:rPr>
      </w:pPr>
      <w:r w:rsidRPr="00134A0C">
        <w:rPr>
          <w:color w:val="auto"/>
        </w:rPr>
        <w:t xml:space="preserve">В группах общеразвивающей направленности осуществляется реализация образовательной программы дошкольного образования. </w:t>
      </w:r>
    </w:p>
    <w:p w:rsidR="007B5DDE" w:rsidRPr="00134A0C" w:rsidRDefault="007B5DDE" w:rsidP="007B5DDE">
      <w:pPr>
        <w:pStyle w:val="Default"/>
        <w:ind w:firstLine="567"/>
        <w:jc w:val="both"/>
        <w:rPr>
          <w:color w:val="auto"/>
        </w:rPr>
      </w:pPr>
      <w:r w:rsidRPr="00134A0C">
        <w:rPr>
          <w:color w:val="auto"/>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7B5DDE" w:rsidRPr="00134A0C" w:rsidRDefault="007B5DDE" w:rsidP="007B5DDE">
      <w:pPr>
        <w:pStyle w:val="Default"/>
        <w:ind w:firstLine="567"/>
        <w:jc w:val="both"/>
        <w:rPr>
          <w:color w:val="auto"/>
        </w:rPr>
      </w:pPr>
      <w:r w:rsidRPr="00134A0C">
        <w:rPr>
          <w:color w:val="auto"/>
        </w:rPr>
        <w:t xml:space="preserve">В группы могут включаться как воспитанники одного возраста, так и воспитанники разных возрастов (разновозрастные группы). </w:t>
      </w:r>
    </w:p>
    <w:p w:rsidR="007B5DDE" w:rsidRPr="00134A0C" w:rsidRDefault="007B5DDE" w:rsidP="007B5DDE">
      <w:pPr>
        <w:pStyle w:val="Default"/>
        <w:ind w:firstLine="567"/>
        <w:jc w:val="both"/>
        <w:rPr>
          <w:color w:val="auto"/>
        </w:rPr>
      </w:pPr>
      <w:r w:rsidRPr="00134A0C">
        <w:rPr>
          <w:color w:val="auto"/>
        </w:rPr>
        <w:t xml:space="preserve">4.6. Образовательная деятельность в ДОО осуществляется в соответствии с основной образовательной программой дошкольного образования, разрабатываемой и утверждаемой ДОО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7B5DDE" w:rsidRPr="00134A0C" w:rsidRDefault="007B5DDE" w:rsidP="007B5DDE">
      <w:pPr>
        <w:pStyle w:val="Default"/>
        <w:ind w:firstLine="567"/>
        <w:jc w:val="both"/>
        <w:rPr>
          <w:color w:val="auto"/>
        </w:rPr>
      </w:pPr>
      <w:r w:rsidRPr="00134A0C">
        <w:rPr>
          <w:color w:val="auto"/>
        </w:rPr>
        <w:t xml:space="preserve">4.7. Образовательная деятельность в ДОО направлена на разностороннее развитие воспитанников с учетом их возрастных и индивидуальных особенностей, в том числе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w:t>
      </w:r>
      <w:r w:rsidRPr="00134A0C">
        <w:rPr>
          <w:color w:val="auto"/>
        </w:rPr>
        <w:lastRenderedPageBreak/>
        <w:t xml:space="preserve">подхода к воспитанникам и специфичных для детей дошкольного возраста видов деятельности. </w:t>
      </w:r>
    </w:p>
    <w:p w:rsidR="007B5DDE" w:rsidRPr="00134A0C" w:rsidRDefault="007B5DDE" w:rsidP="007B5DDE">
      <w:pPr>
        <w:pStyle w:val="Default"/>
        <w:ind w:firstLine="567"/>
        <w:jc w:val="both"/>
        <w:rPr>
          <w:color w:val="auto"/>
        </w:rPr>
      </w:pPr>
      <w:r w:rsidRPr="00134A0C">
        <w:rPr>
          <w:color w:val="auto"/>
        </w:rPr>
        <w:t xml:space="preserve">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rsidR="007B5DDE" w:rsidRPr="00134A0C" w:rsidRDefault="007B5DDE" w:rsidP="007B5DDE">
      <w:pPr>
        <w:pStyle w:val="Default"/>
        <w:ind w:firstLine="567"/>
        <w:jc w:val="both"/>
        <w:rPr>
          <w:color w:val="auto"/>
        </w:rPr>
      </w:pPr>
      <w:r w:rsidRPr="00134A0C">
        <w:rPr>
          <w:color w:val="auto"/>
        </w:rPr>
        <w:t xml:space="preserve">4.8. Содержание дошкольного образования и условия организации обучения и воспитания детей с ограниченными возможностями здоровья в ДОО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7B5DDE" w:rsidRPr="00134A0C" w:rsidRDefault="007B5DDE" w:rsidP="007B5DDE">
      <w:pPr>
        <w:pStyle w:val="Default"/>
        <w:ind w:firstLine="567"/>
        <w:jc w:val="both"/>
        <w:rPr>
          <w:color w:val="auto"/>
        </w:rPr>
      </w:pPr>
      <w:proofErr w:type="gramStart"/>
      <w:r w:rsidRPr="00134A0C">
        <w:rPr>
          <w:color w:val="auto"/>
        </w:rPr>
        <w:t>В ДОО, осуществляющих образовательную деятельность по адаптированным образовательным программам дошкольного образования, создаются специальные условия для получения воспитанниками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w:t>
      </w:r>
      <w:proofErr w:type="gramEnd"/>
      <w:r w:rsidRPr="00134A0C">
        <w:rPr>
          <w:color w:val="auto"/>
        </w:rPr>
        <w:t xml:space="preserve"> здоровья. </w:t>
      </w:r>
    </w:p>
    <w:p w:rsidR="007B5DDE" w:rsidRPr="00134A0C" w:rsidRDefault="007B5DDE" w:rsidP="007B5DDE">
      <w:pPr>
        <w:pStyle w:val="Default"/>
        <w:ind w:firstLine="567"/>
        <w:jc w:val="both"/>
        <w:rPr>
          <w:color w:val="auto"/>
        </w:rPr>
      </w:pPr>
      <w:r w:rsidRPr="00134A0C">
        <w:rPr>
          <w:color w:val="auto"/>
        </w:rPr>
        <w:t xml:space="preserve">4.9. Дошкольное образование детей с ограниченными возможностями здоровья организуется как совместно с другими детьми, так и в отдельных образовательных организациях. </w:t>
      </w:r>
    </w:p>
    <w:p w:rsidR="007B5DDE" w:rsidRPr="00134A0C" w:rsidRDefault="007B5DDE" w:rsidP="007B5DDE">
      <w:pPr>
        <w:pStyle w:val="Default"/>
        <w:ind w:firstLine="567"/>
        <w:jc w:val="both"/>
        <w:rPr>
          <w:color w:val="auto"/>
        </w:rPr>
      </w:pPr>
      <w:r w:rsidRPr="00134A0C">
        <w:rPr>
          <w:color w:val="auto"/>
        </w:rPr>
        <w:t xml:space="preserve">Численность обучающихся с ограниченными возможностями здоровья в группе устанавливается до 15 человек. </w:t>
      </w:r>
    </w:p>
    <w:p w:rsidR="007B5DDE" w:rsidRPr="00134A0C" w:rsidRDefault="007B5DDE" w:rsidP="007B5DDE">
      <w:pPr>
        <w:pStyle w:val="Default"/>
        <w:ind w:firstLine="567"/>
        <w:jc w:val="both"/>
        <w:rPr>
          <w:color w:val="auto"/>
        </w:rPr>
      </w:pPr>
      <w:r w:rsidRPr="00134A0C">
        <w:rPr>
          <w:color w:val="auto"/>
        </w:rPr>
        <w:t xml:space="preserve">4.10. В ДОО обучение осуществляется на русском языке. </w:t>
      </w:r>
    </w:p>
    <w:p w:rsidR="007B5DDE" w:rsidRPr="00134A0C" w:rsidRDefault="007B5DDE" w:rsidP="007B5DDE">
      <w:pPr>
        <w:pStyle w:val="Default"/>
        <w:ind w:firstLine="567"/>
        <w:jc w:val="both"/>
        <w:rPr>
          <w:color w:val="auto"/>
        </w:rPr>
      </w:pPr>
      <w:r w:rsidRPr="00134A0C">
        <w:rPr>
          <w:color w:val="auto"/>
        </w:rPr>
        <w:t xml:space="preserve">4.11. Группы в ДОО по времени пребывания воспитанников функционируют в режиме: полного дня (12-часового пребывания), сокращенного дня (10 часового, 10,5-часового пребывания) и круглосуточного пребывания. </w:t>
      </w:r>
    </w:p>
    <w:p w:rsidR="007B5DDE" w:rsidRPr="00134A0C" w:rsidRDefault="007B5DDE" w:rsidP="007B5DDE">
      <w:pPr>
        <w:pStyle w:val="Default"/>
        <w:ind w:firstLine="567"/>
        <w:jc w:val="both"/>
        <w:rPr>
          <w:color w:val="auto"/>
        </w:rPr>
      </w:pPr>
      <w:r w:rsidRPr="00134A0C">
        <w:rPr>
          <w:color w:val="auto"/>
        </w:rPr>
        <w:t xml:space="preserve">Режим работы ДОО и длительность пребывания в нем воспитанников определяются уставом ДОО. </w:t>
      </w:r>
    </w:p>
    <w:p w:rsidR="007B5DDE" w:rsidRPr="00134A0C" w:rsidRDefault="007B5DDE" w:rsidP="007B5DDE">
      <w:pPr>
        <w:pStyle w:val="Default"/>
        <w:ind w:firstLine="567"/>
        <w:jc w:val="both"/>
        <w:rPr>
          <w:color w:val="auto"/>
        </w:rPr>
      </w:pPr>
      <w:r w:rsidRPr="00134A0C">
        <w:rPr>
          <w:color w:val="auto"/>
        </w:rPr>
        <w:t xml:space="preserve">4.12. ДОО обеспечивает режим работы образовательного учреждения, учебные нагрузки в соответствии с действующими санитарными правилами и нормативами. </w:t>
      </w:r>
    </w:p>
    <w:p w:rsidR="007B5DDE" w:rsidRPr="00134A0C" w:rsidRDefault="007B5DDE" w:rsidP="007B5DDE">
      <w:pPr>
        <w:pStyle w:val="Default"/>
        <w:ind w:firstLine="567"/>
        <w:jc w:val="both"/>
        <w:rPr>
          <w:color w:val="auto"/>
        </w:rPr>
      </w:pPr>
      <w:r w:rsidRPr="00134A0C">
        <w:rPr>
          <w:color w:val="auto"/>
        </w:rPr>
        <w:t xml:space="preserve">4.13. Прием детей в ДОО осуществляется на основании медицинского заключения, заявления, документов, удостоверяющих личность одного из родителей (законных представителей). </w:t>
      </w:r>
    </w:p>
    <w:p w:rsidR="007B5DDE" w:rsidRPr="00134A0C" w:rsidRDefault="007B5DDE" w:rsidP="007B5DDE">
      <w:pPr>
        <w:pStyle w:val="Default"/>
        <w:ind w:firstLine="567"/>
        <w:jc w:val="both"/>
        <w:rPr>
          <w:color w:val="auto"/>
        </w:rPr>
      </w:pPr>
      <w:r w:rsidRPr="00134A0C">
        <w:rPr>
          <w:color w:val="auto"/>
        </w:rPr>
        <w:t xml:space="preserve">При приеме детей в ДОО </w:t>
      </w:r>
      <w:proofErr w:type="gramStart"/>
      <w:r w:rsidRPr="00134A0C">
        <w:rPr>
          <w:color w:val="auto"/>
        </w:rPr>
        <w:t>последняя</w:t>
      </w:r>
      <w:proofErr w:type="gramEnd"/>
      <w:r w:rsidRPr="00134A0C">
        <w:rPr>
          <w:color w:val="auto"/>
        </w:rPr>
        <w:t xml:space="preserve"> обязана ознакомить родителей (законных представителей) с уставом, лицензией на право осуществления образовательной деятельности и другими документами, регламентирующими организацию образовательной деятельности. </w:t>
      </w:r>
    </w:p>
    <w:p w:rsidR="007B5DDE" w:rsidRPr="00134A0C" w:rsidRDefault="007B5DDE" w:rsidP="007B5DDE">
      <w:pPr>
        <w:pStyle w:val="Default"/>
        <w:ind w:firstLine="567"/>
        <w:jc w:val="both"/>
        <w:rPr>
          <w:color w:val="auto"/>
        </w:rPr>
      </w:pPr>
      <w:r w:rsidRPr="00134A0C">
        <w:rPr>
          <w:color w:val="auto"/>
        </w:rPr>
        <w:t xml:space="preserve">4.14. Дети с ограниченными возможностями здоровья принимаются на </w:t>
      </w:r>
      <w:proofErr w:type="gramStart"/>
      <w:r w:rsidRPr="00134A0C">
        <w:rPr>
          <w:color w:val="auto"/>
        </w:rPr>
        <w:t>обучение</w:t>
      </w:r>
      <w:proofErr w:type="gramEnd"/>
      <w:r w:rsidRPr="00134A0C">
        <w:rPr>
          <w:color w:val="auto"/>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7B5DDE" w:rsidRPr="00134A0C" w:rsidRDefault="007B5DDE" w:rsidP="007B5DDE">
      <w:pPr>
        <w:pStyle w:val="Default"/>
        <w:ind w:firstLine="567"/>
        <w:jc w:val="both"/>
        <w:rPr>
          <w:color w:val="auto"/>
        </w:rPr>
      </w:pPr>
      <w:r w:rsidRPr="00134A0C">
        <w:rPr>
          <w:color w:val="auto"/>
        </w:rPr>
        <w:t xml:space="preserve">4.15. Изданию приказа руководителя  ДОО о зачислении в ДОО предшествует заключение договора об образовании. </w:t>
      </w:r>
    </w:p>
    <w:p w:rsidR="007B5DDE" w:rsidRPr="00134A0C" w:rsidRDefault="007B5DDE" w:rsidP="007B5DDE">
      <w:pPr>
        <w:pStyle w:val="Default"/>
        <w:ind w:firstLine="567"/>
        <w:jc w:val="both"/>
        <w:rPr>
          <w:color w:val="auto"/>
        </w:rPr>
      </w:pPr>
      <w:r w:rsidRPr="00134A0C">
        <w:rPr>
          <w:color w:val="auto"/>
        </w:rPr>
        <w:t xml:space="preserve">4.16. ДОО, в </w:t>
      </w:r>
      <w:proofErr w:type="gramStart"/>
      <w:r w:rsidRPr="00134A0C">
        <w:rPr>
          <w:color w:val="auto"/>
        </w:rPr>
        <w:t>которых</w:t>
      </w:r>
      <w:proofErr w:type="gramEnd"/>
      <w:r w:rsidRPr="00134A0C">
        <w:rPr>
          <w:color w:val="auto"/>
        </w:rPr>
        <w:t xml:space="preserve"> созданы консультационные центры, оказывают методическую, психолого-педагогическую, диагностическую и консультативную помощь родителям (законным представителям), обеспечивающим получение детьми дошкольного образования в форме семейного образования, без взимания платы. </w:t>
      </w:r>
    </w:p>
    <w:p w:rsidR="007B5DDE" w:rsidRPr="00134A0C" w:rsidRDefault="007B5DDE" w:rsidP="007B5DDE">
      <w:pPr>
        <w:pStyle w:val="Default"/>
        <w:ind w:firstLine="567"/>
        <w:jc w:val="both"/>
        <w:rPr>
          <w:color w:val="auto"/>
        </w:rPr>
      </w:pPr>
      <w:r w:rsidRPr="00134A0C">
        <w:rPr>
          <w:color w:val="auto"/>
        </w:rPr>
        <w:t xml:space="preserve">4.17. ДОО несет в установленном законодательством Российской Федерации порядке ответственность </w:t>
      </w:r>
      <w:proofErr w:type="gramStart"/>
      <w:r w:rsidRPr="00134A0C">
        <w:rPr>
          <w:color w:val="auto"/>
        </w:rPr>
        <w:t>за</w:t>
      </w:r>
      <w:proofErr w:type="gramEnd"/>
      <w:r w:rsidRPr="00134A0C">
        <w:rPr>
          <w:color w:val="auto"/>
        </w:rPr>
        <w:t xml:space="preserve">: </w:t>
      </w:r>
    </w:p>
    <w:p w:rsidR="007B5DDE" w:rsidRPr="00134A0C" w:rsidRDefault="007B5DDE" w:rsidP="007B5DDE">
      <w:pPr>
        <w:pStyle w:val="Default"/>
        <w:ind w:firstLine="567"/>
        <w:jc w:val="both"/>
        <w:rPr>
          <w:color w:val="auto"/>
        </w:rPr>
      </w:pPr>
      <w:r w:rsidRPr="00134A0C">
        <w:rPr>
          <w:color w:val="auto"/>
        </w:rPr>
        <w:t xml:space="preserve">1) невыполнение или ненадлежащее выполнение функций, отнесенных к ее компетенции; </w:t>
      </w:r>
    </w:p>
    <w:p w:rsidR="007B5DDE" w:rsidRPr="00134A0C" w:rsidRDefault="007B5DDE" w:rsidP="007B5DDE">
      <w:pPr>
        <w:pStyle w:val="Default"/>
        <w:ind w:firstLine="567"/>
        <w:jc w:val="both"/>
        <w:rPr>
          <w:color w:val="auto"/>
        </w:rPr>
      </w:pPr>
      <w:r w:rsidRPr="00134A0C">
        <w:rPr>
          <w:color w:val="auto"/>
        </w:rPr>
        <w:t xml:space="preserve">2) реализацию не в полном объеме основной образовательной программы дошкольного образования; качество образования своих воспитанников; </w:t>
      </w:r>
    </w:p>
    <w:p w:rsidR="007B5DDE" w:rsidRPr="00134A0C" w:rsidRDefault="007B5DDE" w:rsidP="007B5DDE">
      <w:pPr>
        <w:pStyle w:val="Default"/>
        <w:ind w:firstLine="567"/>
        <w:jc w:val="both"/>
        <w:rPr>
          <w:color w:val="auto"/>
        </w:rPr>
      </w:pPr>
      <w:r w:rsidRPr="00134A0C">
        <w:rPr>
          <w:color w:val="auto"/>
        </w:rPr>
        <w:lastRenderedPageBreak/>
        <w:t xml:space="preserve">3) жизнь и здоровье воспитанников и работников ДОО во время образовательного процесса; </w:t>
      </w:r>
    </w:p>
    <w:p w:rsidR="007B5DDE" w:rsidRPr="00134A0C" w:rsidRDefault="007B5DDE" w:rsidP="007B5DDE">
      <w:pPr>
        <w:pStyle w:val="Default"/>
        <w:ind w:firstLine="567"/>
        <w:jc w:val="both"/>
        <w:rPr>
          <w:color w:val="auto"/>
        </w:rPr>
      </w:pPr>
      <w:r w:rsidRPr="00134A0C">
        <w:rPr>
          <w:color w:val="auto"/>
        </w:rPr>
        <w:t xml:space="preserve">4) нарушение прав и свобод воспитанников, родителей (законных представителей) воспитанников и работников ДОО; </w:t>
      </w:r>
    </w:p>
    <w:p w:rsidR="007B5DDE" w:rsidRPr="00134A0C" w:rsidRDefault="007B5DDE" w:rsidP="007B5DDE">
      <w:pPr>
        <w:ind w:firstLine="567"/>
        <w:jc w:val="both"/>
        <w:rPr>
          <w:sz w:val="24"/>
          <w:szCs w:val="24"/>
        </w:rPr>
      </w:pPr>
      <w:r w:rsidRPr="00134A0C">
        <w:rPr>
          <w:sz w:val="24"/>
          <w:szCs w:val="24"/>
        </w:rPr>
        <w:t>5) иные действия, предусмотренные законодательством Российской Федерации.</w:t>
      </w:r>
    </w:p>
    <w:p w:rsidR="00CD1C67" w:rsidRPr="00134A0C" w:rsidRDefault="00CD1C67">
      <w:pPr>
        <w:rPr>
          <w:sz w:val="24"/>
          <w:szCs w:val="24"/>
        </w:rPr>
      </w:pPr>
    </w:p>
    <w:sectPr w:rsidR="00CD1C67" w:rsidRPr="00134A0C" w:rsidSect="002741A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5DDE"/>
    <w:rsid w:val="00134A0C"/>
    <w:rsid w:val="001F7214"/>
    <w:rsid w:val="002741A7"/>
    <w:rsid w:val="00281E3D"/>
    <w:rsid w:val="0065703D"/>
    <w:rsid w:val="007A2227"/>
    <w:rsid w:val="007A478B"/>
    <w:rsid w:val="007B5DDE"/>
    <w:rsid w:val="00B80D0A"/>
    <w:rsid w:val="00C150F7"/>
    <w:rsid w:val="00CD1C67"/>
    <w:rsid w:val="00D9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B5DDE"/>
    <w:pPr>
      <w:jc w:val="center"/>
    </w:pPr>
    <w:rPr>
      <w:b/>
      <w:sz w:val="32"/>
    </w:rPr>
  </w:style>
  <w:style w:type="character" w:customStyle="1" w:styleId="a4">
    <w:name w:val="Основной текст Знак"/>
    <w:basedOn w:val="a0"/>
    <w:link w:val="a3"/>
    <w:rsid w:val="007B5DDE"/>
    <w:rPr>
      <w:rFonts w:ascii="Times New Roman" w:eastAsia="Times New Roman" w:hAnsi="Times New Roman" w:cs="Times New Roman"/>
      <w:b/>
      <w:sz w:val="32"/>
      <w:szCs w:val="20"/>
      <w:lang w:eastAsia="ru-RU"/>
    </w:rPr>
  </w:style>
  <w:style w:type="paragraph" w:customStyle="1" w:styleId="Default">
    <w:name w:val="Default"/>
    <w:rsid w:val="007B5D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7B5DDE"/>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7B5DDE"/>
    <w:rPr>
      <w:rFonts w:ascii="Tahoma" w:hAnsi="Tahoma" w:cs="Tahoma"/>
      <w:sz w:val="16"/>
      <w:szCs w:val="16"/>
    </w:rPr>
  </w:style>
  <w:style w:type="character" w:customStyle="1" w:styleId="a6">
    <w:name w:val="Текст выноски Знак"/>
    <w:basedOn w:val="a0"/>
    <w:link w:val="a5"/>
    <w:uiPriority w:val="99"/>
    <w:semiHidden/>
    <w:rsid w:val="007B5D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3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5074</Words>
  <Characters>28922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Тютин Николай Павлович</cp:lastModifiedBy>
  <cp:revision>11</cp:revision>
  <cp:lastPrinted>2016-02-08T12:54:00Z</cp:lastPrinted>
  <dcterms:created xsi:type="dcterms:W3CDTF">2016-02-03T13:02:00Z</dcterms:created>
  <dcterms:modified xsi:type="dcterms:W3CDTF">2016-03-10T06:33:00Z</dcterms:modified>
</cp:coreProperties>
</file>