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FE" w:rsidRDefault="003E52FE" w:rsidP="003E52FE">
      <w:pPr>
        <w:ind w:left="-709" w:right="-426"/>
        <w:rPr>
          <w:b/>
          <w:sz w:val="28"/>
          <w:szCs w:val="28"/>
        </w:rPr>
      </w:pPr>
    </w:p>
    <w:p w:rsidR="003E52FE" w:rsidRDefault="003E52FE" w:rsidP="003E52FE">
      <w:pPr>
        <w:ind w:left="-709" w:right="-42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D63F8" wp14:editId="6040CFB3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3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АДМИНИСТРАЦИЯ ЮРЬЕВЕЦКОГОМУНИЦИПАЛЬНОГО РАЙОНАИВАНОВСКОЙ ОБЛАСТИ</w:t>
      </w:r>
    </w:p>
    <w:p w:rsidR="003E52FE" w:rsidRDefault="003E52FE" w:rsidP="003E52FE">
      <w:pPr>
        <w:ind w:left="-709" w:right="-426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16CDF1E" wp14:editId="38B85A9D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D58DB9" id="Прямая соединительная линия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HJTgIAAFk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" strokeweight="2.25pt"/>
            </w:pict>
          </mc:Fallback>
        </mc:AlternateContent>
      </w:r>
    </w:p>
    <w:p w:rsidR="003E52FE" w:rsidRDefault="003E52FE" w:rsidP="003E52FE">
      <w:pPr>
        <w:ind w:left="-709" w:right="-426"/>
        <w:jc w:val="center"/>
        <w:rPr>
          <w:b/>
          <w:sz w:val="28"/>
          <w:szCs w:val="28"/>
        </w:rPr>
      </w:pPr>
    </w:p>
    <w:p w:rsidR="003E52FE" w:rsidRDefault="003E52FE" w:rsidP="003E52FE">
      <w:pPr>
        <w:ind w:left="-709" w:right="-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52FE" w:rsidRDefault="003E52FE" w:rsidP="003E52FE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065D66">
        <w:rPr>
          <w:sz w:val="28"/>
          <w:szCs w:val="28"/>
          <w:u w:val="single"/>
        </w:rPr>
        <w:t>06.09.2018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065D66">
        <w:rPr>
          <w:sz w:val="28"/>
          <w:szCs w:val="28"/>
          <w:u w:val="single"/>
        </w:rPr>
        <w:t>335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г. Юрьевец</w:t>
      </w:r>
    </w:p>
    <w:p w:rsidR="003E52FE" w:rsidRDefault="003E52FE" w:rsidP="003E52FE">
      <w:pPr>
        <w:pStyle w:val="a3"/>
        <w:spacing w:before="66"/>
        <w:ind w:left="-709" w:right="-426"/>
        <w:rPr>
          <w:sz w:val="28"/>
          <w:szCs w:val="28"/>
          <w:lang w:val="ru-RU"/>
        </w:rPr>
      </w:pPr>
    </w:p>
    <w:p w:rsidR="003E52FE" w:rsidRDefault="003E52FE" w:rsidP="003E52FE">
      <w:pPr>
        <w:ind w:left="-851" w:right="-426" w:hanging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от 05.10.2017 №375 «О создании общественной комиссии 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bookmarkStart w:id="0" w:name="_GoBack"/>
      <w:bookmarkEnd w:id="0"/>
    </w:p>
    <w:p w:rsidR="003E52FE" w:rsidRDefault="003E52FE" w:rsidP="003E52FE">
      <w:pPr>
        <w:ind w:left="-851" w:right="-426" w:hanging="4"/>
        <w:jc w:val="center"/>
        <w:rPr>
          <w:sz w:val="28"/>
          <w:szCs w:val="28"/>
        </w:rPr>
      </w:pPr>
    </w:p>
    <w:p w:rsidR="003E52FE" w:rsidRDefault="003E52FE" w:rsidP="003E52FE">
      <w:pPr>
        <w:pStyle w:val="a3"/>
        <w:spacing w:before="66"/>
        <w:ind w:left="-709" w:righ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целях приведения нормативного правового акта в соответствие с Уставом Юрьевецкого муниципального района и на основании экспертного заключения Аппарата Правительства Ивановской области от 10.08.2018№2963, администрация Юрьевецкого муниципального района,</w:t>
      </w:r>
    </w:p>
    <w:p w:rsidR="003E52FE" w:rsidRDefault="003E52FE" w:rsidP="003E52FE">
      <w:pPr>
        <w:pStyle w:val="a3"/>
        <w:spacing w:before="66"/>
        <w:ind w:left="-709" w:right="-426"/>
        <w:jc w:val="both"/>
        <w:rPr>
          <w:sz w:val="28"/>
          <w:szCs w:val="28"/>
          <w:lang w:val="ru-RU"/>
        </w:rPr>
      </w:pPr>
    </w:p>
    <w:p w:rsidR="003E52FE" w:rsidRDefault="003E52FE" w:rsidP="003E52FE">
      <w:pPr>
        <w:pStyle w:val="a3"/>
        <w:spacing w:before="1"/>
        <w:ind w:left="-709" w:right="-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ПОСТАНОВЛЯЕТ:</w:t>
      </w:r>
    </w:p>
    <w:p w:rsidR="003E52FE" w:rsidRDefault="003E52FE" w:rsidP="003E52FE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изменения в Постановление администрации Юрьевецкого муниципального района от 05.10.2017 №375 </w:t>
      </w:r>
      <w:r w:rsidRPr="003E52FE">
        <w:rPr>
          <w:sz w:val="28"/>
          <w:szCs w:val="28"/>
        </w:rPr>
        <w:t>«О создании общественной комиссии 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среды»:</w:t>
      </w:r>
    </w:p>
    <w:p w:rsidR="003E52FE" w:rsidRDefault="003E52FE" w:rsidP="003E52FE">
      <w:pPr>
        <w:shd w:val="clear" w:color="auto" w:fill="FFFFFF"/>
        <w:tabs>
          <w:tab w:val="left" w:pos="555"/>
        </w:tabs>
        <w:autoSpaceDE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Постановления изложить в новой редакции: «Настоящее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Юрьевецкий район, с. Елнать, ул. Сиротина, д. 6, Юрьевецкий район, д.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 ул. Советская, д. 14а, Юрьевецкий район, с. Соболево, ул. Молодежная, д. 4 и разместить на официальном сайте администрации </w:t>
      </w:r>
      <w:r>
        <w:rPr>
          <w:bCs/>
          <w:sz w:val="28"/>
          <w:szCs w:val="28"/>
        </w:rPr>
        <w:t>Юрьевецкого муниципального района «</w:t>
      </w:r>
      <w:proofErr w:type="spellStart"/>
      <w:r>
        <w:rPr>
          <w:bCs/>
          <w:sz w:val="28"/>
          <w:szCs w:val="28"/>
        </w:rPr>
        <w:t>юрьевец-официальный.рф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52FE" w:rsidRDefault="003E52FE" w:rsidP="003E52FE">
      <w:pPr>
        <w:pStyle w:val="a5"/>
        <w:tabs>
          <w:tab w:val="left" w:pos="851"/>
        </w:tabs>
        <w:ind w:left="-709" w:right="-426"/>
        <w:rPr>
          <w:sz w:val="28"/>
          <w:szCs w:val="28"/>
        </w:rPr>
      </w:pPr>
    </w:p>
    <w:p w:rsidR="003E52FE" w:rsidRDefault="003E52FE" w:rsidP="003E52FE">
      <w:pPr>
        <w:pStyle w:val="a3"/>
        <w:tabs>
          <w:tab w:val="left" w:pos="8517"/>
        </w:tabs>
        <w:ind w:left="-709" w:right="-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Юрьевецкого </w:t>
      </w:r>
    </w:p>
    <w:p w:rsidR="003E52FE" w:rsidRDefault="003E52FE" w:rsidP="003E52FE">
      <w:pPr>
        <w:pStyle w:val="a3"/>
        <w:tabs>
          <w:tab w:val="left" w:pos="8517"/>
        </w:tabs>
        <w:ind w:left="-709" w:right="-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                                                             Ю.И. Тимошенко</w:t>
      </w:r>
    </w:p>
    <w:p w:rsidR="003E52FE" w:rsidRDefault="003E52FE" w:rsidP="003E52FE">
      <w:pPr>
        <w:jc w:val="center"/>
        <w:rPr>
          <w:b/>
          <w:sz w:val="28"/>
          <w:szCs w:val="28"/>
        </w:rPr>
      </w:pPr>
    </w:p>
    <w:p w:rsidR="003E52FE" w:rsidRDefault="003E52FE" w:rsidP="003E52FE">
      <w:pPr>
        <w:jc w:val="center"/>
        <w:rPr>
          <w:b/>
          <w:sz w:val="28"/>
          <w:szCs w:val="28"/>
        </w:rPr>
      </w:pPr>
    </w:p>
    <w:p w:rsidR="003E52FE" w:rsidRDefault="003E52FE" w:rsidP="003E52FE">
      <w:pPr>
        <w:jc w:val="center"/>
        <w:rPr>
          <w:b/>
          <w:sz w:val="28"/>
          <w:szCs w:val="28"/>
        </w:rPr>
      </w:pPr>
    </w:p>
    <w:sectPr w:rsidR="003E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6D0"/>
    <w:multiLevelType w:val="hybridMultilevel"/>
    <w:tmpl w:val="C6FE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1B30"/>
    <w:multiLevelType w:val="hybridMultilevel"/>
    <w:tmpl w:val="7832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B6"/>
    <w:rsid w:val="00065D66"/>
    <w:rsid w:val="00183D0C"/>
    <w:rsid w:val="00344F76"/>
    <w:rsid w:val="003E52FE"/>
    <w:rsid w:val="00B221B6"/>
    <w:rsid w:val="00B57F48"/>
    <w:rsid w:val="00E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E52FE"/>
    <w:pPr>
      <w:widowControl w:val="0"/>
      <w:ind w:left="118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E52F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3E52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2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2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E52FE"/>
    <w:pPr>
      <w:widowControl w:val="0"/>
      <w:ind w:left="118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E52F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3E52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2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>Home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Тютин</cp:lastModifiedBy>
  <cp:revision>8</cp:revision>
  <cp:lastPrinted>2018-09-06T11:08:00Z</cp:lastPrinted>
  <dcterms:created xsi:type="dcterms:W3CDTF">2018-09-06T11:05:00Z</dcterms:created>
  <dcterms:modified xsi:type="dcterms:W3CDTF">2018-11-14T12:14:00Z</dcterms:modified>
</cp:coreProperties>
</file>