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DC" w:rsidRDefault="00EE13DC" w:rsidP="00EE13D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ПРОЕКТ ПОСТАНОВЛЕНИЯ</w:t>
      </w:r>
    </w:p>
    <w:p w:rsidR="00EE13DC" w:rsidRDefault="00EE13DC" w:rsidP="00EE13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Юрьевецкого муниципального района  Ивановской области</w:t>
      </w:r>
    </w:p>
    <w:p w:rsidR="00EE13DC" w:rsidRDefault="00EE13DC" w:rsidP="00EE13DC">
      <w:pPr>
        <w:jc w:val="both"/>
        <w:rPr>
          <w:sz w:val="28"/>
          <w:szCs w:val="28"/>
        </w:rPr>
      </w:pPr>
    </w:p>
    <w:p w:rsidR="00EE13DC" w:rsidRDefault="00EE13DC" w:rsidP="00EE13DC">
      <w:pPr>
        <w:jc w:val="both"/>
      </w:pPr>
      <w:r>
        <w:rPr>
          <w:sz w:val="28"/>
          <w:szCs w:val="28"/>
        </w:rPr>
        <w:tab/>
      </w:r>
    </w:p>
    <w:p w:rsidR="00371C72" w:rsidRDefault="00371C72" w:rsidP="00EE13DC">
      <w:pPr>
        <w:rPr>
          <w:rFonts w:ascii="yandex-sans" w:hAnsi="yandex-sans"/>
          <w:color w:val="000000"/>
          <w:sz w:val="28"/>
          <w:szCs w:val="28"/>
        </w:rPr>
      </w:pPr>
      <w:r>
        <w:rPr>
          <w:sz w:val="28"/>
          <w:szCs w:val="28"/>
        </w:rPr>
        <w:t xml:space="preserve">«Об утверждении проекта планировки и проекта межевания территории с </w:t>
      </w:r>
      <w:r>
        <w:rPr>
          <w:b/>
          <w:sz w:val="28"/>
          <w:szCs w:val="28"/>
        </w:rPr>
        <w:t xml:space="preserve"> </w:t>
      </w:r>
      <w:r w:rsidRPr="003154F5">
        <w:rPr>
          <w:sz w:val="28"/>
          <w:szCs w:val="28"/>
        </w:rPr>
        <w:t xml:space="preserve">целью реконструкции автомобильной дороги </w:t>
      </w:r>
      <w:r w:rsidR="00F23CE3" w:rsidRPr="00F23CE3">
        <w:rPr>
          <w:rFonts w:ascii="yandex-sans" w:hAnsi="yandex-sans"/>
          <w:color w:val="000000"/>
          <w:sz w:val="28"/>
          <w:szCs w:val="28"/>
        </w:rPr>
        <w:t>общего пользования местного значения подъезд к д. Жарки</w:t>
      </w:r>
      <w:r w:rsidR="00F23CE3">
        <w:rPr>
          <w:rFonts w:ascii="yandex-sans" w:hAnsi="yandex-sans"/>
          <w:color w:val="000000"/>
          <w:sz w:val="28"/>
          <w:szCs w:val="28"/>
        </w:rPr>
        <w:t>»</w:t>
      </w:r>
    </w:p>
    <w:p w:rsidR="00F23CE3" w:rsidRDefault="00F23CE3" w:rsidP="00EE13DC">
      <w:pPr>
        <w:rPr>
          <w:sz w:val="28"/>
          <w:szCs w:val="28"/>
        </w:rPr>
      </w:pPr>
    </w:p>
    <w:p w:rsidR="00EE13DC" w:rsidRDefault="00EE13DC" w:rsidP="00F23CE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 ст.45, 46 Градостроительного кодекса РФ, Федеральным законом </w:t>
      </w:r>
      <w:r w:rsidR="00F62DF1">
        <w:rPr>
          <w:sz w:val="28"/>
          <w:szCs w:val="28"/>
        </w:rPr>
        <w:t>от 06.10.2003</w:t>
      </w:r>
      <w:r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на основании протокола публичных слушаний по проекту планировки</w:t>
      </w:r>
      <w:r w:rsidR="0028745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проект</w:t>
      </w:r>
      <w:r w:rsidR="00287452">
        <w:rPr>
          <w:sz w:val="28"/>
          <w:szCs w:val="28"/>
        </w:rPr>
        <w:t>у</w:t>
      </w:r>
      <w:r>
        <w:rPr>
          <w:sz w:val="28"/>
          <w:szCs w:val="28"/>
        </w:rPr>
        <w:t xml:space="preserve"> межевания </w:t>
      </w:r>
      <w:r w:rsidR="005E32B3" w:rsidRPr="005E32B3">
        <w:rPr>
          <w:sz w:val="28"/>
          <w:szCs w:val="28"/>
        </w:rPr>
        <w:t xml:space="preserve"> территории с </w:t>
      </w:r>
      <w:r w:rsidR="00371C72" w:rsidRPr="003154F5">
        <w:rPr>
          <w:sz w:val="28"/>
          <w:szCs w:val="28"/>
        </w:rPr>
        <w:t xml:space="preserve">целью реконструкции автомобильной дороги </w:t>
      </w:r>
      <w:r w:rsidR="00F23CE3" w:rsidRPr="00F23CE3">
        <w:rPr>
          <w:rFonts w:ascii="yandex-sans" w:hAnsi="yandex-sans"/>
          <w:color w:val="000000"/>
          <w:sz w:val="28"/>
          <w:szCs w:val="28"/>
        </w:rPr>
        <w:t>общего пользования местного значения подъезд к д. Жарки</w:t>
      </w:r>
      <w:r w:rsidR="00F23CE3">
        <w:rPr>
          <w:rFonts w:ascii="yandex-sans" w:hAnsi="yandex-sans"/>
          <w:color w:val="000000"/>
          <w:sz w:val="28"/>
          <w:szCs w:val="28"/>
        </w:rPr>
        <w:t xml:space="preserve"> </w:t>
      </w:r>
      <w:r w:rsidR="00F23CE3" w:rsidRPr="00EA6BCA">
        <w:rPr>
          <w:b/>
          <w:sz w:val="28"/>
          <w:szCs w:val="28"/>
        </w:rPr>
        <w:t xml:space="preserve"> </w:t>
      </w:r>
      <w:r w:rsidR="00F23CE3">
        <w:rPr>
          <w:sz w:val="28"/>
          <w:szCs w:val="28"/>
        </w:rPr>
        <w:t xml:space="preserve"> </w:t>
      </w:r>
      <w:r w:rsidR="00371C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и заключения о результатах публичных слушаний по проекту планировки</w:t>
      </w:r>
      <w:r w:rsidR="0028745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проект</w:t>
      </w:r>
      <w:r w:rsidR="00287452">
        <w:rPr>
          <w:sz w:val="28"/>
          <w:szCs w:val="28"/>
        </w:rPr>
        <w:t>у</w:t>
      </w:r>
      <w:r>
        <w:rPr>
          <w:sz w:val="28"/>
          <w:szCs w:val="28"/>
        </w:rPr>
        <w:t xml:space="preserve"> межевания территории  </w:t>
      </w:r>
      <w:r w:rsidR="00371C72">
        <w:rPr>
          <w:sz w:val="28"/>
          <w:szCs w:val="28"/>
        </w:rPr>
        <w:t>администрация</w:t>
      </w:r>
      <w:proofErr w:type="gramEnd"/>
      <w:r w:rsidR="00371C72">
        <w:rPr>
          <w:sz w:val="28"/>
          <w:szCs w:val="28"/>
        </w:rPr>
        <w:t xml:space="preserve"> Юрьевецкого муниципального района</w:t>
      </w:r>
      <w:r>
        <w:rPr>
          <w:sz w:val="28"/>
          <w:szCs w:val="28"/>
        </w:rPr>
        <w:t xml:space="preserve"> </w:t>
      </w:r>
    </w:p>
    <w:p w:rsidR="00EE13DC" w:rsidRDefault="00EE13DC" w:rsidP="00F23C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13DC" w:rsidRDefault="00EE13DC" w:rsidP="00F23CE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E13DC" w:rsidRDefault="00EE13DC" w:rsidP="00F23CE3">
      <w:pPr>
        <w:jc w:val="both"/>
        <w:rPr>
          <w:sz w:val="28"/>
          <w:szCs w:val="28"/>
        </w:rPr>
      </w:pPr>
    </w:p>
    <w:p w:rsidR="0050641A" w:rsidRDefault="00EE13DC" w:rsidP="00F23CE3">
      <w:pPr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sz w:val="28"/>
          <w:szCs w:val="28"/>
        </w:rPr>
        <w:t xml:space="preserve">1.Утвердить проект планировки и проект межевания территории </w:t>
      </w:r>
      <w:r w:rsidR="0050641A" w:rsidRPr="0050641A">
        <w:rPr>
          <w:sz w:val="28"/>
          <w:szCs w:val="28"/>
        </w:rPr>
        <w:t xml:space="preserve"> с </w:t>
      </w:r>
      <w:r w:rsidR="00371C72" w:rsidRPr="003154F5">
        <w:rPr>
          <w:sz w:val="28"/>
          <w:szCs w:val="28"/>
        </w:rPr>
        <w:t xml:space="preserve">целью реконструкции автомобильной дороги </w:t>
      </w:r>
      <w:r w:rsidR="00F23CE3" w:rsidRPr="00F23CE3">
        <w:rPr>
          <w:rFonts w:ascii="yandex-sans" w:hAnsi="yandex-sans"/>
          <w:color w:val="000000"/>
          <w:sz w:val="28"/>
          <w:szCs w:val="28"/>
        </w:rPr>
        <w:t>общего пользования местного значения подъезд к д. Жарки</w:t>
      </w:r>
      <w:r w:rsidR="00F23CE3">
        <w:rPr>
          <w:rFonts w:ascii="yandex-sans" w:hAnsi="yandex-sans"/>
          <w:color w:val="000000"/>
          <w:sz w:val="28"/>
          <w:szCs w:val="28"/>
        </w:rPr>
        <w:t>.</w:t>
      </w:r>
    </w:p>
    <w:p w:rsidR="00F23CE3" w:rsidRDefault="00F23CE3" w:rsidP="00F23CE3">
      <w:pPr>
        <w:jc w:val="both"/>
        <w:rPr>
          <w:sz w:val="28"/>
          <w:szCs w:val="28"/>
        </w:rPr>
      </w:pPr>
    </w:p>
    <w:p w:rsidR="00EE13DC" w:rsidRDefault="00EE13DC" w:rsidP="00F23C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2.Опубликовать настоящее постановление на официальном  сайте Юрьевецкого муниципального района в информационно-телекоммуникационной сети Интернет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 Юрьевец-</w:t>
      </w:r>
      <w:proofErr w:type="spellStart"/>
      <w:r>
        <w:rPr>
          <w:sz w:val="28"/>
          <w:szCs w:val="28"/>
        </w:rPr>
        <w:t>официальный.РФ</w:t>
      </w:r>
      <w:proofErr w:type="spellEnd"/>
      <w:r>
        <w:rPr>
          <w:sz w:val="28"/>
          <w:szCs w:val="28"/>
        </w:rPr>
        <w:t>.</w:t>
      </w:r>
    </w:p>
    <w:p w:rsidR="00EE13DC" w:rsidRDefault="00EE13DC" w:rsidP="00F23CE3">
      <w:pPr>
        <w:jc w:val="both"/>
        <w:rPr>
          <w:sz w:val="28"/>
          <w:szCs w:val="28"/>
        </w:rPr>
      </w:pPr>
    </w:p>
    <w:p w:rsidR="00EE13DC" w:rsidRDefault="00EE13DC" w:rsidP="00F23CE3">
      <w:pPr>
        <w:jc w:val="both"/>
        <w:rPr>
          <w:sz w:val="28"/>
          <w:szCs w:val="28"/>
        </w:rPr>
      </w:pPr>
    </w:p>
    <w:p w:rsidR="00C831EC" w:rsidRPr="00F23CE3" w:rsidRDefault="00C831EC" w:rsidP="00C831EC">
      <w:pPr>
        <w:autoSpaceDE w:val="0"/>
        <w:autoSpaceDN w:val="0"/>
        <w:adjustRightInd w:val="0"/>
        <w:rPr>
          <w:sz w:val="28"/>
          <w:szCs w:val="28"/>
        </w:rPr>
      </w:pPr>
      <w:r w:rsidRPr="00F23CE3">
        <w:rPr>
          <w:sz w:val="28"/>
          <w:szCs w:val="28"/>
        </w:rPr>
        <w:t>Глава   Юрьевецкого</w:t>
      </w:r>
    </w:p>
    <w:p w:rsidR="00C831EC" w:rsidRDefault="00C831EC" w:rsidP="00C831E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</w:t>
      </w:r>
      <w:proofErr w:type="spellStart"/>
      <w:r>
        <w:rPr>
          <w:sz w:val="28"/>
          <w:szCs w:val="28"/>
        </w:rPr>
        <w:t>Ю.И.Тимошенко</w:t>
      </w:r>
      <w:proofErr w:type="spellEnd"/>
    </w:p>
    <w:p w:rsidR="00C831EC" w:rsidRDefault="00C831EC" w:rsidP="00C831EC">
      <w:pPr>
        <w:rPr>
          <w:sz w:val="28"/>
          <w:szCs w:val="28"/>
        </w:rPr>
      </w:pPr>
    </w:p>
    <w:p w:rsidR="00C831EC" w:rsidRDefault="00C831EC" w:rsidP="00C831EC">
      <w:pPr>
        <w:jc w:val="center"/>
        <w:rPr>
          <w:b/>
          <w:sz w:val="32"/>
          <w:szCs w:val="32"/>
        </w:rPr>
      </w:pPr>
    </w:p>
    <w:p w:rsidR="00EE13DC" w:rsidRDefault="00EE13DC" w:rsidP="00F23CE3">
      <w:pPr>
        <w:jc w:val="both"/>
        <w:rPr>
          <w:sz w:val="28"/>
          <w:szCs w:val="28"/>
        </w:rPr>
      </w:pPr>
    </w:p>
    <w:sectPr w:rsidR="00EE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DEC"/>
    <w:multiLevelType w:val="hybridMultilevel"/>
    <w:tmpl w:val="3C8AEE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66FD7"/>
    <w:multiLevelType w:val="hybridMultilevel"/>
    <w:tmpl w:val="E8D27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C40FBA"/>
    <w:multiLevelType w:val="hybridMultilevel"/>
    <w:tmpl w:val="8E8C2A46"/>
    <w:lvl w:ilvl="0" w:tplc="2500FED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F3D08"/>
    <w:multiLevelType w:val="hybridMultilevel"/>
    <w:tmpl w:val="F964FE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E4"/>
    <w:rsid w:val="00033CF5"/>
    <w:rsid w:val="00215DF0"/>
    <w:rsid w:val="00230301"/>
    <w:rsid w:val="0024564D"/>
    <w:rsid w:val="00287452"/>
    <w:rsid w:val="003154F5"/>
    <w:rsid w:val="00350297"/>
    <w:rsid w:val="00371C72"/>
    <w:rsid w:val="003859CE"/>
    <w:rsid w:val="003B53FA"/>
    <w:rsid w:val="00422CF7"/>
    <w:rsid w:val="004D161C"/>
    <w:rsid w:val="0050641A"/>
    <w:rsid w:val="005C78EE"/>
    <w:rsid w:val="005E32B3"/>
    <w:rsid w:val="00653EE4"/>
    <w:rsid w:val="006F6151"/>
    <w:rsid w:val="007106FB"/>
    <w:rsid w:val="00940463"/>
    <w:rsid w:val="00996DD0"/>
    <w:rsid w:val="00A05312"/>
    <w:rsid w:val="00A541EF"/>
    <w:rsid w:val="00A717CA"/>
    <w:rsid w:val="00B0561B"/>
    <w:rsid w:val="00B3080D"/>
    <w:rsid w:val="00B776DB"/>
    <w:rsid w:val="00B86502"/>
    <w:rsid w:val="00C831EC"/>
    <w:rsid w:val="00C94932"/>
    <w:rsid w:val="00D1070A"/>
    <w:rsid w:val="00D23ED9"/>
    <w:rsid w:val="00E9314B"/>
    <w:rsid w:val="00E96C9E"/>
    <w:rsid w:val="00EA6BCA"/>
    <w:rsid w:val="00EE13DC"/>
    <w:rsid w:val="00F23CE3"/>
    <w:rsid w:val="00F6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8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C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6C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8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C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6C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Николай Тютин</cp:lastModifiedBy>
  <cp:revision>2</cp:revision>
  <cp:lastPrinted>2019-10-24T06:42:00Z</cp:lastPrinted>
  <dcterms:created xsi:type="dcterms:W3CDTF">2019-10-31T14:13:00Z</dcterms:created>
  <dcterms:modified xsi:type="dcterms:W3CDTF">2019-10-31T14:13:00Z</dcterms:modified>
</cp:coreProperties>
</file>