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1" w:rsidRPr="00804A3A" w:rsidRDefault="002D1C41" w:rsidP="002D1C41">
      <w:pPr>
        <w:jc w:val="center"/>
        <w:outlineLvl w:val="0"/>
        <w:rPr>
          <w:b/>
        </w:rPr>
      </w:pPr>
      <w:r w:rsidRPr="00804A3A">
        <w:rPr>
          <w:b/>
        </w:rPr>
        <w:t>АДМИНИСТРАЦИЯ ЮРЬЕВЕЦКОГО</w:t>
      </w:r>
      <w:r w:rsidR="006D3F4A" w:rsidRPr="00804A3A">
        <w:rPr>
          <w:b/>
        </w:rPr>
        <w:t xml:space="preserve"> </w:t>
      </w:r>
      <w:r w:rsidRPr="00804A3A">
        <w:rPr>
          <w:b/>
        </w:rPr>
        <w:t>МУНИЦИПАЛЬНОГО РАЙОНА</w:t>
      </w:r>
    </w:p>
    <w:p w:rsidR="002D1C41" w:rsidRPr="00804A3A" w:rsidRDefault="002D1C41" w:rsidP="002D1C41">
      <w:pPr>
        <w:jc w:val="center"/>
        <w:outlineLvl w:val="0"/>
        <w:rPr>
          <w:b/>
        </w:rPr>
      </w:pPr>
      <w:r w:rsidRPr="00804A3A">
        <w:rPr>
          <w:b/>
        </w:rPr>
        <w:t>ИВАНОВСКОЙ ОБЛАСТИ</w:t>
      </w:r>
    </w:p>
    <w:p w:rsidR="002D1C41" w:rsidRPr="00804A3A" w:rsidRDefault="00156B6D" w:rsidP="00C74F39">
      <w:pPr>
        <w:ind w:left="-709"/>
        <w:rPr>
          <w:b/>
        </w:rPr>
      </w:pPr>
      <w:r w:rsidRPr="00804A3A">
        <w:rPr>
          <w:noProof/>
        </w:rPr>
        <w:pict>
          <v:line id="Прямая соединительная линия 1" o:spid="_x0000_s1026" style="position:absolute;left:0;text-align:left;z-index:251660288;visibility:visibl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</w:pict>
      </w:r>
    </w:p>
    <w:p w:rsidR="00C74F39" w:rsidRPr="00804A3A" w:rsidRDefault="00C74F39" w:rsidP="00C74F39">
      <w:pPr>
        <w:ind w:left="-709"/>
        <w:rPr>
          <w:b/>
        </w:rPr>
      </w:pPr>
    </w:p>
    <w:p w:rsidR="002D1C41" w:rsidRPr="00804A3A" w:rsidRDefault="002D1C41" w:rsidP="002D1C41">
      <w:pPr>
        <w:jc w:val="center"/>
        <w:rPr>
          <w:b/>
        </w:rPr>
      </w:pPr>
      <w:r w:rsidRPr="00804A3A">
        <w:rPr>
          <w:b/>
        </w:rPr>
        <w:t>ПОСТАНОВЛЕНИЕ</w:t>
      </w:r>
    </w:p>
    <w:p w:rsidR="008338A1" w:rsidRDefault="006D3F4A" w:rsidP="00C74F39">
      <w:r w:rsidRPr="00804A3A">
        <w:t>о</w:t>
      </w:r>
      <w:r w:rsidR="00C74F39" w:rsidRPr="00804A3A">
        <w:t xml:space="preserve">т </w:t>
      </w:r>
      <w:r w:rsidR="004634BF" w:rsidRPr="00804A3A">
        <w:t>0</w:t>
      </w:r>
      <w:r w:rsidR="001B673A" w:rsidRPr="00804A3A">
        <w:t>9</w:t>
      </w:r>
      <w:r w:rsidR="004634BF" w:rsidRPr="00804A3A">
        <w:t xml:space="preserve">.07.2018 </w:t>
      </w:r>
      <w:r w:rsidRPr="00804A3A">
        <w:t>г.</w:t>
      </w:r>
      <w:r w:rsidR="005A26C8" w:rsidRPr="00804A3A">
        <w:t xml:space="preserve"> </w:t>
      </w:r>
      <w:r w:rsidR="004634BF" w:rsidRPr="00804A3A">
        <w:t>№</w:t>
      </w:r>
      <w:r w:rsidR="001B673A" w:rsidRPr="00804A3A">
        <w:t xml:space="preserve">264                                                                               </w:t>
      </w:r>
    </w:p>
    <w:p w:rsidR="00C74F39" w:rsidRPr="00804A3A" w:rsidRDefault="006D3F4A" w:rsidP="00C74F39">
      <w:proofErr w:type="spellStart"/>
      <w:r w:rsidRPr="00804A3A">
        <w:t>г</w:t>
      </w:r>
      <w:proofErr w:type="gramStart"/>
      <w:r w:rsidR="00C74F39" w:rsidRPr="00804A3A">
        <w:t>.Ю</w:t>
      </w:r>
      <w:proofErr w:type="gramEnd"/>
      <w:r w:rsidR="00C74F39" w:rsidRPr="00804A3A">
        <w:t>рьевец</w:t>
      </w:r>
      <w:proofErr w:type="spellEnd"/>
    </w:p>
    <w:p w:rsidR="002D1C41" w:rsidRPr="00804A3A" w:rsidRDefault="002D1C41" w:rsidP="002D1C41">
      <w:pPr>
        <w:jc w:val="center"/>
        <w:rPr>
          <w:b/>
        </w:rPr>
      </w:pPr>
    </w:p>
    <w:p w:rsidR="002D1C41" w:rsidRPr="00804A3A" w:rsidRDefault="003E66C4" w:rsidP="002D1C41">
      <w:pPr>
        <w:jc w:val="center"/>
        <w:rPr>
          <w:b/>
        </w:rPr>
      </w:pPr>
      <w:r w:rsidRPr="00804A3A">
        <w:rPr>
          <w:b/>
        </w:rPr>
        <w:t>О внесении изменений</w:t>
      </w:r>
      <w:r w:rsidR="00DE3A9C" w:rsidRPr="00804A3A">
        <w:rPr>
          <w:b/>
        </w:rPr>
        <w:t xml:space="preserve"> и дополнений</w:t>
      </w:r>
      <w:r w:rsidRPr="00804A3A">
        <w:rPr>
          <w:b/>
        </w:rPr>
        <w:t xml:space="preserve"> в постановление администрации Юрьевецкого муниципального района от 06 декабря 2016</w:t>
      </w:r>
      <w:r w:rsidR="008338A1">
        <w:rPr>
          <w:b/>
        </w:rPr>
        <w:t xml:space="preserve"> </w:t>
      </w:r>
      <w:r w:rsidRPr="00804A3A">
        <w:rPr>
          <w:b/>
        </w:rPr>
        <w:t>г. №54</w:t>
      </w:r>
      <w:r w:rsidR="005A26C8" w:rsidRPr="00804A3A">
        <w:rPr>
          <w:b/>
        </w:rPr>
        <w:t>6</w:t>
      </w:r>
      <w:r w:rsidRPr="00804A3A">
        <w:rPr>
          <w:b/>
        </w:rPr>
        <w:t xml:space="preserve"> «</w:t>
      </w:r>
      <w:r w:rsidR="005A26C8" w:rsidRPr="00804A3A">
        <w:rPr>
          <w:b/>
        </w:rPr>
        <w:t>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Юрьевецкого муниципального района Ивановской области</w:t>
      </w:r>
      <w:r w:rsidR="00C87073" w:rsidRPr="00804A3A">
        <w:rPr>
          <w:b/>
        </w:rPr>
        <w:t>»</w:t>
      </w:r>
    </w:p>
    <w:p w:rsidR="003E66C4" w:rsidRPr="00804A3A" w:rsidRDefault="003E66C4" w:rsidP="002D1C41">
      <w:pPr>
        <w:jc w:val="center"/>
        <w:rPr>
          <w:b/>
        </w:rPr>
      </w:pPr>
    </w:p>
    <w:p w:rsidR="002D1C41" w:rsidRPr="00804A3A" w:rsidRDefault="00C06396" w:rsidP="002D1C41">
      <w:pPr>
        <w:autoSpaceDE w:val="0"/>
        <w:autoSpaceDN w:val="0"/>
        <w:adjustRightInd w:val="0"/>
        <w:ind w:firstLine="540"/>
        <w:jc w:val="both"/>
      </w:pPr>
      <w:r w:rsidRPr="00804A3A">
        <w:t>На основании Федерального закона от 27.07.2010 №210-ФЗ «Об организации предоставления государственных и муниципальных услуг»</w:t>
      </w:r>
      <w:r w:rsidR="00DE3A9C" w:rsidRPr="00804A3A">
        <w:t xml:space="preserve"> и </w:t>
      </w:r>
      <w:r w:rsidR="006C267B" w:rsidRPr="00804A3A">
        <w:t>протеста прокуратуры Юрьевецкого района от 27.06.2018</w:t>
      </w:r>
      <w:r w:rsidR="00DE3A9C" w:rsidRPr="00804A3A">
        <w:t xml:space="preserve"> </w:t>
      </w:r>
      <w:r w:rsidR="00FD1544" w:rsidRPr="00804A3A">
        <w:t xml:space="preserve"> ,</w:t>
      </w:r>
      <w:r w:rsidRPr="00804A3A">
        <w:t xml:space="preserve"> администрация Юрьевецкого муниципального района,</w:t>
      </w:r>
    </w:p>
    <w:p w:rsidR="002D1C41" w:rsidRPr="00804A3A" w:rsidRDefault="002D1C41" w:rsidP="002D1C41">
      <w:pPr>
        <w:jc w:val="both"/>
      </w:pPr>
    </w:p>
    <w:p w:rsidR="00DE3A9C" w:rsidRPr="00804A3A" w:rsidRDefault="006C267B" w:rsidP="002D1C41">
      <w:pPr>
        <w:jc w:val="both"/>
        <w:rPr>
          <w:b/>
        </w:rPr>
      </w:pPr>
      <w:r w:rsidRPr="00804A3A">
        <w:rPr>
          <w:b/>
        </w:rPr>
        <w:t>П</w:t>
      </w:r>
      <w:r w:rsidR="002D1C41" w:rsidRPr="00804A3A">
        <w:rPr>
          <w:b/>
        </w:rPr>
        <w:t>остановляет:</w:t>
      </w:r>
    </w:p>
    <w:p w:rsidR="00DE3A9C" w:rsidRPr="00804A3A" w:rsidRDefault="00DE3A9C" w:rsidP="00DE3A9C">
      <w:pPr>
        <w:ind w:firstLine="708"/>
        <w:jc w:val="both"/>
      </w:pPr>
      <w:r w:rsidRPr="00804A3A">
        <w:t xml:space="preserve">1. </w:t>
      </w:r>
      <w:r w:rsidR="003E66C4" w:rsidRPr="00804A3A">
        <w:t>Внести изменения</w:t>
      </w:r>
      <w:r w:rsidRPr="00804A3A">
        <w:t xml:space="preserve"> и дополнения</w:t>
      </w:r>
      <w:r w:rsidR="003E66C4" w:rsidRPr="00804A3A">
        <w:t xml:space="preserve"> в постановление администрации Юрьевецкого муниципального района от </w:t>
      </w:r>
      <w:r w:rsidR="00CC3D6A" w:rsidRPr="00804A3A">
        <w:t>06.12</w:t>
      </w:r>
      <w:r w:rsidR="003E66C4" w:rsidRPr="00804A3A">
        <w:t>.2016</w:t>
      </w:r>
      <w:r w:rsidR="005A26C8" w:rsidRPr="00804A3A">
        <w:t xml:space="preserve"> </w:t>
      </w:r>
      <w:r w:rsidR="003E66C4" w:rsidRPr="00804A3A">
        <w:t>№</w:t>
      </w:r>
      <w:r w:rsidR="00B07126" w:rsidRPr="00804A3A">
        <w:t xml:space="preserve"> </w:t>
      </w:r>
      <w:r w:rsidR="00CC3D6A" w:rsidRPr="00804A3A">
        <w:t>54</w:t>
      </w:r>
      <w:r w:rsidR="005A26C8" w:rsidRPr="00804A3A">
        <w:t xml:space="preserve">6 </w:t>
      </w:r>
      <w:r w:rsidR="00CC3D6A" w:rsidRPr="00804A3A">
        <w:t>«Об утверждении административного регламента предоставления муниципальной услуги «</w:t>
      </w:r>
      <w:r w:rsidR="005A26C8" w:rsidRPr="00804A3A">
        <w:t>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Юрьевецкого муниципального района Ивановской области</w:t>
      </w:r>
      <w:r w:rsidR="00CC3D6A" w:rsidRPr="00804A3A">
        <w:t>»</w:t>
      </w:r>
      <w:r w:rsidR="001B673A" w:rsidRPr="00804A3A">
        <w:t xml:space="preserve"> приложение к постановлению читать в новой редакции</w:t>
      </w:r>
    </w:p>
    <w:p w:rsidR="002D1C41" w:rsidRPr="00804A3A" w:rsidRDefault="002D1C41" w:rsidP="006C267B">
      <w:pPr>
        <w:ind w:firstLine="708"/>
        <w:jc w:val="both"/>
      </w:pPr>
    </w:p>
    <w:p w:rsidR="002D1C41" w:rsidRPr="00804A3A" w:rsidRDefault="002D1C41" w:rsidP="002D1C41">
      <w:pPr>
        <w:jc w:val="both"/>
      </w:pPr>
    </w:p>
    <w:p w:rsidR="002D1C41" w:rsidRPr="00804A3A" w:rsidRDefault="002D1C41" w:rsidP="002D1C41">
      <w:pPr>
        <w:jc w:val="both"/>
        <w:rPr>
          <w:b/>
        </w:rPr>
      </w:pPr>
      <w:r w:rsidRPr="00804A3A">
        <w:rPr>
          <w:b/>
        </w:rPr>
        <w:t xml:space="preserve">Глава Юрьевецкого </w:t>
      </w:r>
    </w:p>
    <w:p w:rsidR="002D1C41" w:rsidRPr="00804A3A" w:rsidRDefault="002D1C41" w:rsidP="002D1C41">
      <w:pPr>
        <w:jc w:val="both"/>
        <w:rPr>
          <w:b/>
        </w:rPr>
      </w:pPr>
      <w:r w:rsidRPr="00804A3A">
        <w:rPr>
          <w:b/>
        </w:rPr>
        <w:t xml:space="preserve">муниципального района                               </w:t>
      </w:r>
      <w:r w:rsidR="001B673A" w:rsidRPr="00804A3A">
        <w:rPr>
          <w:b/>
        </w:rPr>
        <w:t xml:space="preserve">            </w:t>
      </w:r>
      <w:r w:rsidR="0022657B">
        <w:rPr>
          <w:b/>
        </w:rPr>
        <w:t xml:space="preserve">                       </w:t>
      </w:r>
      <w:r w:rsidR="001B673A" w:rsidRPr="00804A3A">
        <w:rPr>
          <w:b/>
        </w:rPr>
        <w:t xml:space="preserve">              </w:t>
      </w:r>
      <w:r w:rsidRPr="00804A3A">
        <w:rPr>
          <w:b/>
        </w:rPr>
        <w:t xml:space="preserve"> Ю.И. Тимошенко</w:t>
      </w:r>
    </w:p>
    <w:p w:rsidR="002D1C41" w:rsidRPr="00804A3A" w:rsidRDefault="002D1C41" w:rsidP="002D1C41">
      <w:pPr>
        <w:jc w:val="right"/>
      </w:pPr>
    </w:p>
    <w:p w:rsidR="002D1C41" w:rsidRPr="00804A3A" w:rsidRDefault="002D1C41" w:rsidP="002D1C41"/>
    <w:p w:rsidR="006C5B58" w:rsidRPr="00804A3A" w:rsidRDefault="006C5B58"/>
    <w:p w:rsidR="002B6714" w:rsidRPr="00804A3A" w:rsidRDefault="002B6714"/>
    <w:p w:rsidR="002B6714" w:rsidRPr="00804A3A" w:rsidRDefault="002B6714"/>
    <w:p w:rsidR="002B6714" w:rsidRPr="00804A3A" w:rsidRDefault="002B6714"/>
    <w:p w:rsidR="002B6714" w:rsidRPr="00804A3A" w:rsidRDefault="002B6714"/>
    <w:p w:rsidR="002B6714" w:rsidRPr="00804A3A" w:rsidRDefault="002B6714"/>
    <w:p w:rsidR="002B6714" w:rsidRDefault="002B6714"/>
    <w:p w:rsidR="0022657B" w:rsidRDefault="0022657B"/>
    <w:p w:rsidR="0022657B" w:rsidRDefault="0022657B"/>
    <w:p w:rsidR="0022657B" w:rsidRDefault="0022657B"/>
    <w:p w:rsidR="0022657B" w:rsidRDefault="0022657B"/>
    <w:p w:rsidR="0022657B" w:rsidRDefault="0022657B"/>
    <w:p w:rsidR="0022657B" w:rsidRDefault="0022657B"/>
    <w:p w:rsidR="0022657B" w:rsidRDefault="0022657B"/>
    <w:p w:rsidR="0022657B" w:rsidRDefault="0022657B"/>
    <w:p w:rsidR="0022657B" w:rsidRDefault="0022657B"/>
    <w:p w:rsidR="0022657B" w:rsidRDefault="0022657B"/>
    <w:p w:rsidR="0022657B" w:rsidRDefault="0022657B"/>
    <w:p w:rsidR="0022657B" w:rsidRPr="00804A3A" w:rsidRDefault="0022657B"/>
    <w:p w:rsidR="002B6714" w:rsidRPr="00804A3A" w:rsidRDefault="002B6714"/>
    <w:p w:rsidR="002B6714" w:rsidRPr="00804A3A" w:rsidRDefault="002B6714"/>
    <w:p w:rsidR="002B6714" w:rsidRPr="00804A3A" w:rsidRDefault="002B6714" w:rsidP="002B6714">
      <w:pPr>
        <w:suppressAutoHyphens/>
        <w:ind w:firstLine="698"/>
        <w:jc w:val="right"/>
        <w:rPr>
          <w:lang w:eastAsia="ar-SA"/>
        </w:rPr>
      </w:pPr>
      <w:r w:rsidRPr="00804A3A">
        <w:rPr>
          <w:lang w:eastAsia="ar-SA"/>
        </w:rPr>
        <w:lastRenderedPageBreak/>
        <w:t xml:space="preserve">Приложение </w:t>
      </w:r>
    </w:p>
    <w:p w:rsidR="002B6714" w:rsidRPr="00804A3A" w:rsidRDefault="002B6714" w:rsidP="002B6714">
      <w:pPr>
        <w:suppressAutoHyphens/>
        <w:ind w:firstLine="698"/>
        <w:jc w:val="right"/>
        <w:rPr>
          <w:lang w:eastAsia="ar-SA"/>
        </w:rPr>
      </w:pPr>
      <w:r w:rsidRPr="00804A3A">
        <w:rPr>
          <w:lang w:eastAsia="ar-SA"/>
        </w:rPr>
        <w:t xml:space="preserve">к постановлению администрации </w:t>
      </w:r>
    </w:p>
    <w:p w:rsidR="002B6714" w:rsidRPr="00804A3A" w:rsidRDefault="002B6714" w:rsidP="002B6714">
      <w:pPr>
        <w:suppressAutoHyphens/>
        <w:ind w:firstLine="698"/>
        <w:jc w:val="right"/>
        <w:rPr>
          <w:lang w:eastAsia="ar-SA"/>
        </w:rPr>
      </w:pPr>
      <w:r w:rsidRPr="00804A3A">
        <w:rPr>
          <w:lang w:eastAsia="ar-SA"/>
        </w:rPr>
        <w:t>Юрьевецкого муниципального района</w:t>
      </w:r>
    </w:p>
    <w:p w:rsidR="002B6714" w:rsidRPr="00804A3A" w:rsidRDefault="002B6714" w:rsidP="002B6714">
      <w:pPr>
        <w:suppressAutoHyphens/>
        <w:ind w:firstLine="698"/>
        <w:jc w:val="right"/>
        <w:rPr>
          <w:lang w:eastAsia="ar-SA"/>
        </w:rPr>
      </w:pPr>
      <w:r w:rsidRPr="00804A3A">
        <w:rPr>
          <w:lang w:eastAsia="ar-SA"/>
        </w:rPr>
        <w:t xml:space="preserve">                                                             от </w:t>
      </w:r>
      <w:r w:rsidR="00EC7B36" w:rsidRPr="00804A3A">
        <w:rPr>
          <w:lang w:eastAsia="ar-SA"/>
        </w:rPr>
        <w:t>09.07.2018</w:t>
      </w:r>
      <w:r w:rsidRPr="00804A3A">
        <w:rPr>
          <w:lang w:eastAsia="ar-SA"/>
        </w:rPr>
        <w:t xml:space="preserve"> г. №</w:t>
      </w:r>
      <w:r w:rsidR="00EC7B36" w:rsidRPr="00804A3A">
        <w:rPr>
          <w:lang w:eastAsia="ar-SA"/>
        </w:rPr>
        <w:t>264</w:t>
      </w:r>
    </w:p>
    <w:p w:rsidR="002B6714" w:rsidRPr="00804A3A" w:rsidRDefault="002B6714" w:rsidP="002B6714">
      <w:pPr>
        <w:suppressAutoHyphens/>
        <w:rPr>
          <w:lang w:eastAsia="ar-SA"/>
        </w:rPr>
      </w:pPr>
    </w:p>
    <w:p w:rsidR="002B6714" w:rsidRPr="00804A3A" w:rsidRDefault="002B6714" w:rsidP="002B6714">
      <w:pPr>
        <w:suppressAutoHyphens/>
        <w:ind w:firstLine="698"/>
        <w:jc w:val="center"/>
        <w:rPr>
          <w:b/>
          <w:bCs/>
          <w:lang w:eastAsia="ar-SA"/>
        </w:rPr>
      </w:pPr>
      <w:r w:rsidRPr="00804A3A">
        <w:rPr>
          <w:b/>
          <w:lang w:eastAsia="ar-SA"/>
        </w:rPr>
        <w:t>АДМИНИСТРАТИВНЫЙ РЕГЛАМЕНТ</w:t>
      </w:r>
      <w:r w:rsidRPr="00804A3A">
        <w:rPr>
          <w:b/>
          <w:lang w:eastAsia="ar-SA"/>
        </w:rPr>
        <w:br/>
        <w:t>ПРЕДОСТАВЛЕНИЯ МУНИЦИПАЛЬНОЙ УСЛУГИ</w:t>
      </w:r>
      <w:r w:rsidRPr="00804A3A">
        <w:rPr>
          <w:b/>
          <w:bCs/>
          <w:lang w:eastAsia="ar-SA"/>
        </w:rPr>
        <w:t xml:space="preserve">  «ВЫДАЧА РАЗРЕШЕНИЯ НА УСТАНОВКУ РЕКЛАМНОЙ КОНСТРУКЦИИ НА ТЕРРИТОРИИ ЮРЬЕВЕЦКОГО МУНИЦИПАЛЬНОГО РАЙОНА ИВАНОВСКОЙ ОБЛАСТИ»</w:t>
      </w:r>
    </w:p>
    <w:p w:rsidR="002B6714" w:rsidRPr="00804A3A" w:rsidRDefault="002B6714" w:rsidP="002B671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lang w:eastAsia="ar-SA"/>
        </w:rPr>
      </w:pPr>
    </w:p>
    <w:p w:rsidR="002B6714" w:rsidRPr="00804A3A" w:rsidRDefault="002B6714" w:rsidP="002B6714">
      <w:pPr>
        <w:keepNext/>
        <w:numPr>
          <w:ilvl w:val="0"/>
          <w:numId w:val="5"/>
        </w:numPr>
        <w:tabs>
          <w:tab w:val="left" w:pos="708"/>
        </w:tabs>
        <w:suppressAutoHyphens/>
        <w:jc w:val="center"/>
        <w:outlineLvl w:val="0"/>
        <w:rPr>
          <w:b/>
          <w:lang w:eastAsia="ar-SA"/>
        </w:rPr>
      </w:pPr>
      <w:bookmarkStart w:id="0" w:name="sub_1100"/>
      <w:r w:rsidRPr="00804A3A">
        <w:rPr>
          <w:b/>
          <w:lang w:eastAsia="ar-SA"/>
        </w:rPr>
        <w:t>Общие положения</w:t>
      </w:r>
    </w:p>
    <w:p w:rsidR="002B6714" w:rsidRPr="00804A3A" w:rsidRDefault="002B6714" w:rsidP="002B6714">
      <w:pPr>
        <w:keepNext/>
        <w:tabs>
          <w:tab w:val="left" w:pos="708"/>
        </w:tabs>
        <w:suppressAutoHyphens/>
        <w:ind w:left="1068"/>
        <w:outlineLvl w:val="0"/>
        <w:rPr>
          <w:b/>
          <w:lang w:eastAsia="ar-SA"/>
        </w:rPr>
      </w:pP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bookmarkStart w:id="1" w:name="sub_11"/>
      <w:bookmarkEnd w:id="0"/>
      <w:r w:rsidRPr="00804A3A">
        <w:rPr>
          <w:b/>
          <w:lang w:eastAsia="ar-SA"/>
        </w:rPr>
        <w:t>1.1. Предмет регулирования регламента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1.1.1 Предметом регулирования настоящего административного регламента являются отношения, возникающие между физическими и юридическими лицами, либо их уполномоченными представителями и администрацией  Юрьевецкого муниципального района Ивановской области (далее - Администрация) и её структурными подразделениями, связанные с предоставлением муниципальной услуги «Выдача разрешения на установку и эксплуатацию рекламной конструкции на  территории Юрьевецкого муниципального района Ивановской области » </w:t>
      </w:r>
      <w:proofErr w:type="gramStart"/>
      <w:r w:rsidRPr="00804A3A">
        <w:rPr>
          <w:lang w:eastAsia="ar-SA"/>
        </w:rPr>
        <w:t xml:space="preserve">( </w:t>
      </w:r>
      <w:proofErr w:type="gramEnd"/>
      <w:r w:rsidRPr="00804A3A">
        <w:rPr>
          <w:lang w:eastAsia="ar-SA"/>
        </w:rPr>
        <w:t xml:space="preserve">далее - муниципальной услуги), выдаваемого на основании заявления собственника или иного законного владельца соответствующего недвижимого имущества.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1.1.2. </w:t>
      </w:r>
      <w:proofErr w:type="gramStart"/>
      <w:r w:rsidRPr="00804A3A">
        <w:rPr>
          <w:lang w:eastAsia="ar-SA"/>
        </w:rPr>
        <w:t>Под рекламными конструкциями понимают щиты, стенды, строительные сетки, перетяжки, электронные табло, проекционное  и  иное, предназначенное для проекции рекламы на любые поверхности оборудование,  воздушные шары,  аэростаты, и иные технические средства стабильного территориального размещения (далее – рекламные конструкции), монтируемые и  располагаемые на внешних стенах, крышах, иных конструктивных элементах зданий, строений, сооружений или вне их, а также остановочных пунктах движения общественного транспорта для распространения</w:t>
      </w:r>
      <w:proofErr w:type="gramEnd"/>
      <w:r w:rsidRPr="00804A3A">
        <w:rPr>
          <w:lang w:eastAsia="ar-SA"/>
        </w:rPr>
        <w:t xml:space="preserve"> рекламной информации, адресованной для неопределённого круга лиц.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1.1.3. Распространение наружной рекламы с использованием рекламных конструкций, монтируемых на стенах, крышах иных конструктивных элементах зданий, строений, сооружений или вне их, а также остановочных пунктах общественного транспорта осуществляется владельцем рекламной конструкции, являющимся  </w:t>
      </w:r>
      <w:proofErr w:type="spellStart"/>
      <w:r w:rsidRPr="00804A3A">
        <w:rPr>
          <w:lang w:eastAsia="ar-SA"/>
        </w:rPr>
        <w:t>рекламораспространителем</w:t>
      </w:r>
      <w:proofErr w:type="spellEnd"/>
      <w:r w:rsidRPr="00804A3A">
        <w:rPr>
          <w:lang w:eastAsia="ar-SA"/>
        </w:rPr>
        <w:t>.</w:t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1.1.4. Владелец рекламной конструкции (физическое или юридическое лицо) –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её собственником. 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1.1.5. </w:t>
      </w:r>
      <w:proofErr w:type="gramStart"/>
      <w:r w:rsidRPr="00804A3A">
        <w:rPr>
          <w:lang w:eastAsia="ar-SA"/>
        </w:rPr>
        <w:t>Настоящий  административный регламент по предоставлению муниципальной услуги  (далее – Регламент) разработан в целях повышения качества и доступности предоставления 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bookmarkStart w:id="2" w:name="sub_12"/>
      <w:bookmarkEnd w:id="1"/>
      <w:r w:rsidRPr="00804A3A">
        <w:rPr>
          <w:b/>
          <w:lang w:eastAsia="ar-SA"/>
        </w:rPr>
        <w:t>1.2. Получатели муниципальной услуги.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Получателем муниципальной услуги (далее - Заявители) могут быть физические и юридические лица либо их уполномоченные представители, обратившиеся с заявлением о предоставлении муниципальной услуги, выраженной в письменной или электронной форме. 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>1.3 Порядок информирования о правилах предоставления муниципальной услуги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lastRenderedPageBreak/>
        <w:t>1.3.1.Информация о порядке предоставления муниципальной услуги предоставляется путём: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- размещения на едином портале муниципальных услуг </w:t>
      </w:r>
      <w:proofErr w:type="gramStart"/>
      <w:r w:rsidRPr="00804A3A">
        <w:rPr>
          <w:lang w:eastAsia="ar-SA"/>
        </w:rPr>
        <w:t xml:space="preserve">( </w:t>
      </w:r>
      <w:proofErr w:type="gramEnd"/>
      <w:r w:rsidRPr="00804A3A">
        <w:rPr>
          <w:lang w:eastAsia="ar-SA"/>
        </w:rPr>
        <w:t>далее – Портал);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- размещение на информационном стенде, расположенном в здании Администрации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1.3.2.Сведения о месте нахождения администрации: Ивановская область, город Юрьевец, улица Советская дом 37.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>График работы: понедельник-пятница с 8.30 до 17.15</w:t>
      </w:r>
      <w:r w:rsidRPr="00804A3A">
        <w:rPr>
          <w:b/>
          <w:lang w:eastAsia="ar-SA"/>
        </w:rPr>
        <w:tab/>
        <w:t xml:space="preserve"> </w:t>
      </w:r>
      <w:r w:rsidRPr="00804A3A">
        <w:rPr>
          <w:b/>
          <w:lang w:eastAsia="ar-SA"/>
        </w:rPr>
        <w:tab/>
      </w:r>
      <w:r w:rsidRPr="00804A3A">
        <w:rPr>
          <w:b/>
          <w:lang w:eastAsia="ar-SA"/>
        </w:rPr>
        <w:tab/>
      </w:r>
      <w:r w:rsidRPr="00804A3A">
        <w:rPr>
          <w:b/>
          <w:lang w:eastAsia="ar-SA"/>
        </w:rPr>
        <w:tab/>
      </w:r>
      <w:r w:rsidRPr="00804A3A">
        <w:rPr>
          <w:b/>
          <w:lang w:eastAsia="ar-SA"/>
        </w:rPr>
        <w:tab/>
        <w:t>перерыв на обед с 12.30 до 13.15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>суббота, воскресенье – выходные дни.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Информация о месте нахождения администрации, графике работы и телефонах для справок является открытой и предоставляется путём: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размещения на едином портале муниципальных услуг (далее – Портал);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размещение на информационном стенде, расположенном в здании Администрации.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- размещение на интернет - </w:t>
      </w:r>
      <w:proofErr w:type="gramStart"/>
      <w:r w:rsidRPr="00804A3A">
        <w:rPr>
          <w:lang w:eastAsia="ar-SA"/>
        </w:rPr>
        <w:t>сайте</w:t>
      </w:r>
      <w:proofErr w:type="gramEnd"/>
      <w:r w:rsidRPr="00804A3A">
        <w:rPr>
          <w:lang w:eastAsia="ar-SA"/>
        </w:rPr>
        <w:t xml:space="preserve"> органов  местного самоуправления Юрьевецкого муниципального района;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-использование средств телефонной связи;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-проведение консультаций работниками Администрации;</w:t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>Контактные телефоны и телефоны для справок:8(49337)2-12-20,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8(49333)2-10-47 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 xml:space="preserve">Адрес электронной почты Администрации: </w:t>
      </w:r>
      <w:r w:rsidRPr="00804A3A">
        <w:rPr>
          <w:lang w:val="en-US" w:eastAsia="ar-SA"/>
        </w:rPr>
        <w:t>email</w:t>
      </w:r>
      <w:r w:rsidRPr="00804A3A">
        <w:rPr>
          <w:lang w:eastAsia="ar-SA"/>
        </w:rPr>
        <w:t xml:space="preserve">: </w:t>
      </w:r>
      <w:proofErr w:type="spellStart"/>
      <w:r w:rsidRPr="00804A3A">
        <w:rPr>
          <w:lang w:val="en-US" w:eastAsia="ar-SA"/>
        </w:rPr>
        <w:t>adm</w:t>
      </w:r>
      <w:proofErr w:type="spellEnd"/>
      <w:r w:rsidRPr="00804A3A">
        <w:rPr>
          <w:lang w:eastAsia="ar-SA"/>
        </w:rPr>
        <w:t>@</w:t>
      </w:r>
      <w:proofErr w:type="spellStart"/>
      <w:r w:rsidRPr="00804A3A">
        <w:rPr>
          <w:lang w:val="en-US" w:eastAsia="ar-SA"/>
        </w:rPr>
        <w:t>yurevets</w:t>
      </w:r>
      <w:proofErr w:type="spellEnd"/>
      <w:r w:rsidRPr="00804A3A">
        <w:rPr>
          <w:lang w:eastAsia="ar-SA"/>
        </w:rPr>
        <w:t>.</w:t>
      </w:r>
      <w:proofErr w:type="spellStart"/>
      <w:r w:rsidRPr="00804A3A">
        <w:rPr>
          <w:lang w:val="en-US" w:eastAsia="ar-SA"/>
        </w:rPr>
        <w:t>ru</w:t>
      </w:r>
      <w:proofErr w:type="spellEnd"/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 xml:space="preserve">Адрес интернет-сайта органов местного самоуправления: 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proofErr w:type="spellStart"/>
      <w:r w:rsidRPr="00804A3A">
        <w:rPr>
          <w:lang w:eastAsia="ar-SA"/>
        </w:rPr>
        <w:t>юрьевец-официальный</w:t>
      </w:r>
      <w:proofErr w:type="gramStart"/>
      <w:r w:rsidRPr="00804A3A">
        <w:rPr>
          <w:lang w:eastAsia="ar-SA"/>
        </w:rPr>
        <w:t>.р</w:t>
      </w:r>
      <w:proofErr w:type="gramEnd"/>
      <w:r w:rsidRPr="00804A3A">
        <w:rPr>
          <w:lang w:eastAsia="ar-SA"/>
        </w:rPr>
        <w:t>ф</w:t>
      </w:r>
      <w:proofErr w:type="spellEnd"/>
      <w:r w:rsidRPr="00804A3A">
        <w:rPr>
          <w:lang w:eastAsia="ar-SA"/>
        </w:rPr>
        <w:br/>
        <w:t xml:space="preserve">          Адрес Портала: </w:t>
      </w:r>
      <w:hyperlink r:id="rId7" w:history="1">
        <w:r w:rsidRPr="00804A3A">
          <w:rPr>
            <w:lang w:val="en-US" w:eastAsia="ar-SA"/>
          </w:rPr>
          <w:t>http</w:t>
        </w:r>
        <w:r w:rsidRPr="00804A3A">
          <w:rPr>
            <w:lang w:eastAsia="ar-SA"/>
          </w:rPr>
          <w:t>://</w:t>
        </w:r>
        <w:r w:rsidRPr="00804A3A">
          <w:rPr>
            <w:lang w:val="en-US" w:eastAsia="ar-SA"/>
          </w:rPr>
          <w:t>www</w:t>
        </w:r>
      </w:hyperlink>
      <w:r w:rsidRPr="00804A3A">
        <w:rPr>
          <w:lang w:eastAsia="ar-SA"/>
        </w:rPr>
        <w:t>.</w:t>
      </w:r>
      <w:proofErr w:type="spellStart"/>
      <w:r w:rsidRPr="00804A3A">
        <w:rPr>
          <w:lang w:val="en-US" w:eastAsia="ar-SA"/>
        </w:rPr>
        <w:t>gosuslugi</w:t>
      </w:r>
      <w:proofErr w:type="spellEnd"/>
      <w:r w:rsidRPr="00804A3A">
        <w:rPr>
          <w:lang w:eastAsia="ar-SA"/>
        </w:rPr>
        <w:t>.</w:t>
      </w:r>
      <w:proofErr w:type="spellStart"/>
      <w:r w:rsidRPr="00804A3A">
        <w:rPr>
          <w:lang w:val="en-US" w:eastAsia="ar-SA"/>
        </w:rPr>
        <w:t>ru</w:t>
      </w:r>
      <w:proofErr w:type="spellEnd"/>
      <w:r w:rsidRPr="00804A3A">
        <w:rPr>
          <w:lang w:eastAsia="ar-SA"/>
        </w:rPr>
        <w:t>/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         1.3.3. Информацию о ходе рассмотрения запроса  о предоставлении муниципальной услуги Заявитель может получить по телефону, на личном приёме, на Порталах в разделе «Мониторинг хода предоставления муниципальной услуги».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         1.3.4.Оказание муниципальной услуги   осуществляется администрацией Юрьевецкого муниципального района Ивановской области (далее – Администрация). Полномочия по организации предоставления муниципальной услуги возложены на отдел развития инфраструктуры администрации Юрьевецкого муниципального района.</w:t>
      </w:r>
      <w:r w:rsidRPr="00804A3A">
        <w:t xml:space="preserve"> 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ab/>
        <w:t xml:space="preserve">Адрес  </w:t>
      </w:r>
      <w:proofErr w:type="gramStart"/>
      <w:r w:rsidRPr="00804A3A">
        <w:rPr>
          <w:lang w:eastAsia="ar-SA"/>
        </w:rPr>
        <w:t>местонахождения  отдела развития инфраструктуры  администрации</w:t>
      </w:r>
      <w:proofErr w:type="gramEnd"/>
      <w:r w:rsidRPr="00804A3A">
        <w:rPr>
          <w:lang w:eastAsia="ar-SA"/>
        </w:rPr>
        <w:t xml:space="preserve"> Юрьевецкого муниципального района:  </w:t>
      </w:r>
      <w:proofErr w:type="gramStart"/>
      <w:r w:rsidRPr="00804A3A">
        <w:rPr>
          <w:lang w:eastAsia="ar-SA"/>
        </w:rPr>
        <w:t>Ивановская</w:t>
      </w:r>
      <w:proofErr w:type="gramEnd"/>
      <w:r w:rsidRPr="00804A3A">
        <w:rPr>
          <w:lang w:eastAsia="ar-SA"/>
        </w:rPr>
        <w:t xml:space="preserve"> обл., г. Юрьевец, ул. Советская, д.37,каб. №12.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режим </w:t>
      </w:r>
      <w:proofErr w:type="gramStart"/>
      <w:r w:rsidRPr="00804A3A">
        <w:rPr>
          <w:lang w:eastAsia="ar-SA"/>
        </w:rPr>
        <w:t>работы отдела развития инфраструктуры администрации</w:t>
      </w:r>
      <w:proofErr w:type="gramEnd"/>
      <w:r w:rsidRPr="00804A3A">
        <w:rPr>
          <w:lang w:eastAsia="ar-SA"/>
        </w:rPr>
        <w:t xml:space="preserve"> Юрьевецкого муниципального  района: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>Понедельник - пятница: с 8-30 до 17-15;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>Перерыв на обед: с 12 -30 до 13-15.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 xml:space="preserve">Суббота, воскресенье - выходные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Телефон для справок (консультаций): (49337) 2-16-40.</w:t>
      </w:r>
    </w:p>
    <w:p w:rsidR="002B6714" w:rsidRPr="00804A3A" w:rsidRDefault="002B6714" w:rsidP="002B6714">
      <w:pPr>
        <w:tabs>
          <w:tab w:val="left" w:pos="555"/>
        </w:tabs>
        <w:suppressAutoHyphens/>
        <w:autoSpaceDE w:val="0"/>
        <w:ind w:hanging="30"/>
        <w:jc w:val="both"/>
        <w:rPr>
          <w:lang w:eastAsia="ar-SA"/>
        </w:rPr>
      </w:pP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keepNext/>
        <w:tabs>
          <w:tab w:val="left" w:pos="708"/>
        </w:tabs>
        <w:suppressAutoHyphens/>
        <w:ind w:firstLine="708"/>
        <w:jc w:val="center"/>
        <w:outlineLvl w:val="0"/>
        <w:rPr>
          <w:b/>
          <w:lang w:eastAsia="ar-SA"/>
        </w:rPr>
      </w:pPr>
      <w:bookmarkStart w:id="3" w:name="sub_1200"/>
      <w:bookmarkEnd w:id="2"/>
      <w:r w:rsidRPr="00804A3A">
        <w:rPr>
          <w:b/>
          <w:lang w:eastAsia="ar-SA"/>
        </w:rPr>
        <w:t>2. Стандарт предоставления муниципальной услуги</w:t>
      </w:r>
    </w:p>
    <w:p w:rsidR="002B6714" w:rsidRPr="00804A3A" w:rsidRDefault="002B6714" w:rsidP="002B6714">
      <w:pPr>
        <w:keepNext/>
        <w:tabs>
          <w:tab w:val="left" w:pos="708"/>
        </w:tabs>
        <w:suppressAutoHyphens/>
        <w:ind w:firstLine="708"/>
        <w:jc w:val="center"/>
        <w:outlineLvl w:val="0"/>
        <w:rPr>
          <w:b/>
          <w:lang w:eastAsia="ar-SA"/>
        </w:rPr>
      </w:pPr>
    </w:p>
    <w:p w:rsidR="002B6714" w:rsidRPr="00804A3A" w:rsidRDefault="002B6714" w:rsidP="002B6714">
      <w:pPr>
        <w:suppressAutoHyphens/>
        <w:jc w:val="both"/>
        <w:rPr>
          <w:b/>
          <w:lang w:eastAsia="ar-SA"/>
        </w:rPr>
      </w:pPr>
      <w:bookmarkStart w:id="4" w:name="sub_21"/>
      <w:bookmarkEnd w:id="3"/>
      <w:r w:rsidRPr="00804A3A">
        <w:rPr>
          <w:lang w:eastAsia="ar-SA"/>
        </w:rPr>
        <w:t xml:space="preserve">         </w:t>
      </w:r>
      <w:r w:rsidRPr="00804A3A">
        <w:rPr>
          <w:b/>
          <w:lang w:eastAsia="ar-SA"/>
        </w:rPr>
        <w:t xml:space="preserve">2.1. Наименование муниципальной услуги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 «Выдача разрешений на установку и эксплуатацию рекламных конструкций на территории Юрьевецкого муниципального района Ивановской области » (далее - муниципальная услуга)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bookmarkStart w:id="5" w:name="sub_22"/>
      <w:bookmarkEnd w:id="4"/>
      <w:r w:rsidRPr="00804A3A">
        <w:rPr>
          <w:b/>
          <w:lang w:eastAsia="ar-SA"/>
        </w:rPr>
        <w:t xml:space="preserve">2.2.Наименование органа, предоставляющего муниципальную услугу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Полномочия по организации предоставления муниципальной услуги возложены на отдел развития инфраструктуры администрации Юрьевецкого муниципального района Ивановской области.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b/>
          <w:lang w:eastAsia="ar-SA"/>
        </w:rPr>
        <w:lastRenderedPageBreak/>
        <w:t>2.3. Результат предоставления муниципальной услуги</w:t>
      </w:r>
      <w:r w:rsidRPr="00804A3A">
        <w:rPr>
          <w:lang w:eastAsia="ar-SA"/>
        </w:rPr>
        <w:t xml:space="preserve"> 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  <w:t>Результатом предоставления муниципальной услуги является выдача разрешения на установку и эксплуатацию рекламной конструкции на территории Юрьевецкого муниципального района Ивановской области либо отказ в выдаче разрешения на установку и эксплуатацию рекламной конструкции на территории Юрьевецкого муниципального района Ивановской области.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В разрешении на установку рекламной конструкции на территории Юрьевецкого муниципального района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её информационного поля, место установки рекламной конструкции, срок действия разрешения, орган, выдавший разрешение, номер и дата его выдачи. Разрешение выдаётся на каждую рекламную конструкцию. </w:t>
      </w:r>
    </w:p>
    <w:p w:rsidR="002B6714" w:rsidRPr="00804A3A" w:rsidRDefault="002B6714" w:rsidP="002B6714">
      <w:pPr>
        <w:suppressAutoHyphens/>
        <w:ind w:firstLine="142"/>
        <w:jc w:val="both"/>
        <w:rPr>
          <w:lang w:eastAsia="ar-SA"/>
        </w:rPr>
      </w:pPr>
      <w:bookmarkStart w:id="6" w:name="sub_23"/>
      <w:bookmarkEnd w:id="5"/>
      <w:r w:rsidRPr="00804A3A">
        <w:rPr>
          <w:lang w:eastAsia="ar-SA"/>
        </w:rPr>
        <w:t xml:space="preserve"> </w:t>
      </w:r>
      <w:bookmarkStart w:id="7" w:name="sub_24"/>
      <w:bookmarkEnd w:id="6"/>
      <w:r w:rsidRPr="00804A3A">
        <w:rPr>
          <w:lang w:eastAsia="ar-SA"/>
        </w:rPr>
        <w:tab/>
      </w:r>
      <w:r w:rsidRPr="00804A3A">
        <w:rPr>
          <w:b/>
          <w:lang w:eastAsia="ar-SA"/>
        </w:rPr>
        <w:t xml:space="preserve">2.4.  Срок предоставления муниципальной услуги   </w:t>
      </w:r>
      <w:bookmarkEnd w:id="7"/>
      <w:r w:rsidRPr="00804A3A">
        <w:rPr>
          <w:b/>
          <w:lang w:eastAsia="ar-SA"/>
        </w:rPr>
        <w:t xml:space="preserve">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Решение   о выдаче разрешения на установку и эксплуатацию рекламной конструкции или об отказе в его выдаче принимается комиссией</w:t>
      </w:r>
      <w:r w:rsidRPr="00804A3A">
        <w:rPr>
          <w:bCs/>
          <w:lang w:eastAsia="ar-SA"/>
        </w:rPr>
        <w:t xml:space="preserve"> по наружной рекламе на территории Юрьевецкого муниципального  района и направляется Заявителю</w:t>
      </w:r>
      <w:r w:rsidRPr="00804A3A">
        <w:rPr>
          <w:b/>
          <w:lang w:eastAsia="ar-SA"/>
        </w:rPr>
        <w:t xml:space="preserve"> </w:t>
      </w:r>
      <w:r w:rsidRPr="00804A3A">
        <w:rPr>
          <w:lang w:eastAsia="ar-SA"/>
        </w:rPr>
        <w:t xml:space="preserve">в течение </w:t>
      </w:r>
      <w:r w:rsidRPr="00804A3A">
        <w:rPr>
          <w:b/>
          <w:lang w:eastAsia="ar-SA"/>
        </w:rPr>
        <w:t>двух месяцев</w:t>
      </w:r>
      <w:r w:rsidRPr="00804A3A">
        <w:rPr>
          <w:lang w:eastAsia="ar-SA"/>
        </w:rPr>
        <w:t xml:space="preserve"> со дня приёма от него необходимых документов. 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</w:t>
      </w:r>
      <w:bookmarkStart w:id="8" w:name="sub_13"/>
      <w:r w:rsidRPr="00804A3A">
        <w:rPr>
          <w:lang w:eastAsia="ar-SA"/>
        </w:rPr>
        <w:tab/>
      </w:r>
      <w:r w:rsidRPr="00804A3A">
        <w:rPr>
          <w:b/>
          <w:lang w:eastAsia="ar-SA"/>
        </w:rPr>
        <w:t xml:space="preserve">2.5. Правовые основания исполнения муниципальной услуги на территории Юрьевецкого муниципального района: 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>-</w:t>
      </w:r>
      <w:hyperlink r:id="rId8" w:history="1">
        <w:r w:rsidRPr="00804A3A">
          <w:rPr>
            <w:lang w:eastAsia="ar-SA"/>
          </w:rPr>
          <w:t>Федеральный закон</w:t>
        </w:r>
      </w:hyperlink>
      <w:r w:rsidRPr="00804A3A">
        <w:rPr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>-</w:t>
      </w:r>
      <w:hyperlink r:id="rId9" w:history="1">
        <w:r w:rsidRPr="00804A3A">
          <w:rPr>
            <w:lang w:eastAsia="ar-SA"/>
          </w:rPr>
          <w:t>Федеральный закон</w:t>
        </w:r>
      </w:hyperlink>
      <w:r w:rsidRPr="00804A3A">
        <w:rPr>
          <w:lang w:eastAsia="ar-SA"/>
        </w:rPr>
        <w:t xml:space="preserve"> от 27.07.2006 № 152-ФЗ «О персональных данных»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>-</w:t>
      </w:r>
      <w:hyperlink r:id="rId10" w:history="1">
        <w:r w:rsidRPr="00804A3A">
          <w:rPr>
            <w:lang w:eastAsia="ar-SA"/>
          </w:rPr>
          <w:t>Федеральный закон</w:t>
        </w:r>
      </w:hyperlink>
      <w:r w:rsidRPr="00804A3A">
        <w:rPr>
          <w:lang w:eastAsia="ar-SA"/>
        </w:rPr>
        <w:t xml:space="preserve"> от 06.04.2011 № 63-ФЗ «Об электронной подписи»</w:t>
      </w:r>
    </w:p>
    <w:p w:rsidR="002B6714" w:rsidRPr="00804A3A" w:rsidRDefault="00156B6D" w:rsidP="002B6714">
      <w:pPr>
        <w:suppressAutoHyphens/>
        <w:jc w:val="both"/>
        <w:rPr>
          <w:lang w:eastAsia="ar-SA"/>
        </w:rPr>
      </w:pPr>
      <w:hyperlink r:id="rId11" w:history="1">
        <w:r w:rsidR="002B6714" w:rsidRPr="00804A3A">
          <w:rPr>
            <w:lang w:eastAsia="ar-SA"/>
          </w:rPr>
          <w:t>-Федеральный закон</w:t>
        </w:r>
      </w:hyperlink>
      <w:r w:rsidR="002B6714" w:rsidRPr="00804A3A">
        <w:rPr>
          <w:lang w:eastAsia="ar-SA"/>
        </w:rPr>
        <w:t xml:space="preserve"> от 7 мая  2013 г. № 98-ФЗ «О внесении изменений в   Федеральный закон «О рекламе» и отдельные законодательные  акты Российской Федерации»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>-</w:t>
      </w:r>
      <w:hyperlink r:id="rId12" w:history="1">
        <w:r w:rsidRPr="00804A3A">
          <w:rPr>
            <w:lang w:eastAsia="ar-SA"/>
          </w:rPr>
          <w:t>Федеральный закон</w:t>
        </w:r>
      </w:hyperlink>
      <w:r w:rsidRPr="00804A3A">
        <w:rPr>
          <w:lang w:eastAsia="ar-SA"/>
        </w:rPr>
        <w:t xml:space="preserve"> от 27 сентября 2009 года № 228-ФЗ «О внесении изменений в Жилищный кодекс Российской Федерации и статью 19 Федерального закона «О рекламе». 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>-</w:t>
      </w:r>
      <w:hyperlink r:id="rId13" w:history="1">
        <w:r w:rsidRPr="00804A3A">
          <w:rPr>
            <w:lang w:eastAsia="ar-SA"/>
          </w:rPr>
          <w:t>Постановление Правительства</w:t>
        </w:r>
      </w:hyperlink>
      <w:r w:rsidRPr="00804A3A">
        <w:rPr>
          <w:lang w:eastAsia="ar-SA"/>
        </w:rPr>
        <w:t xml:space="preserve">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  </w:t>
      </w:r>
    </w:p>
    <w:bookmarkEnd w:id="8"/>
    <w:p w:rsidR="002B6714" w:rsidRPr="00804A3A" w:rsidRDefault="002B6714" w:rsidP="002B6714">
      <w:pPr>
        <w:suppressAutoHyphens/>
        <w:jc w:val="both"/>
        <w:rPr>
          <w:lang w:eastAsia="ar-SA"/>
        </w:rPr>
      </w:pPr>
      <w:proofErr w:type="gramStart"/>
      <w:r w:rsidRPr="00804A3A">
        <w:rPr>
          <w:lang w:eastAsia="ar-SA"/>
        </w:rPr>
        <w:t xml:space="preserve">- </w:t>
      </w:r>
      <w:hyperlink r:id="rId14" w:history="1">
        <w:r w:rsidRPr="00804A3A">
          <w:rPr>
            <w:lang w:eastAsia="ar-SA"/>
          </w:rPr>
          <w:t>Конституция</w:t>
        </w:r>
      </w:hyperlink>
      <w:r w:rsidRPr="00804A3A">
        <w:rPr>
          <w:lang w:eastAsia="ar-SA"/>
        </w:rPr>
        <w:t xml:space="preserve"> Российской Федерации (Текст Конституции с   поправками </w:t>
      </w:r>
      <w:hyperlink r:id="rId15" w:history="1">
        <w:r w:rsidRPr="00804A3A">
          <w:rPr>
            <w:lang w:eastAsia="ar-SA"/>
          </w:rPr>
          <w:t>от 30 декабря 2008 г. N 6-ФКЗ</w:t>
        </w:r>
      </w:hyperlink>
      <w:r w:rsidRPr="00804A3A">
        <w:rPr>
          <w:lang w:eastAsia="ar-SA"/>
        </w:rPr>
        <w:t xml:space="preserve"> и </w:t>
      </w:r>
      <w:hyperlink r:id="rId16" w:history="1">
        <w:r w:rsidRPr="00804A3A">
          <w:rPr>
            <w:lang w:eastAsia="ar-SA"/>
          </w:rPr>
          <w:t>от 30 декабря 2008 г. N 7-ФКЗ</w:t>
        </w:r>
      </w:hyperlink>
      <w:r w:rsidRPr="00804A3A">
        <w:rPr>
          <w:lang w:eastAsia="ar-SA"/>
        </w:rPr>
        <w:t>, опубликован в "Российской газете" от 21 января 2009 г. N 7, в "Парламентской газете" от 23 января 2009 г. N 4, в Собрании законодательства Российской Федерации от 26 января 2009 г. ст. 445);</w:t>
      </w:r>
      <w:proofErr w:type="gramEnd"/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17" w:history="1">
        <w:r w:rsidRPr="00804A3A">
          <w:rPr>
            <w:lang w:eastAsia="ar-SA"/>
          </w:rPr>
          <w:t>Гражданский кодекс</w:t>
        </w:r>
      </w:hyperlink>
      <w:r w:rsidRPr="00804A3A">
        <w:rPr>
          <w:lang w:eastAsia="ar-SA"/>
        </w:rPr>
        <w:t xml:space="preserve"> Российской Федерации (Текст Кодекса опубликован в "Российской газете" часть 1 от 08.12.1994 г. N 238, 239; ч. 2, 6, 7, 8, 02.1996 N 23, 24, 25);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18" w:history="1">
        <w:r w:rsidRPr="00804A3A">
          <w:rPr>
            <w:lang w:eastAsia="ar-SA"/>
          </w:rPr>
          <w:t>Жилищный кодекс</w:t>
        </w:r>
      </w:hyperlink>
      <w:r w:rsidRPr="00804A3A">
        <w:rPr>
          <w:lang w:eastAsia="ar-SA"/>
        </w:rPr>
        <w:t xml:space="preserve"> Российской Федерации от 29.12.2004 N 188-ФЗ (ред. от 05.04.2013 с изменениями, вступившими в силу с 19.04.2013)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19" w:history="1">
        <w:r w:rsidRPr="00804A3A">
          <w:rPr>
            <w:lang w:eastAsia="ar-SA"/>
          </w:rPr>
          <w:t>Градостроительный кодекс</w:t>
        </w:r>
      </w:hyperlink>
      <w:r w:rsidRPr="00804A3A">
        <w:rPr>
          <w:lang w:eastAsia="ar-SA"/>
        </w:rPr>
        <w:t xml:space="preserve"> Российской Федерации от 29.12.2004 N 190-ФЗ (Текст Кодекса опубликован в Собрании законодательства Российской Федерации, 2005 г., N 1 (ч. 1) ст. 16);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proofErr w:type="gramStart"/>
      <w:r w:rsidRPr="00804A3A">
        <w:rPr>
          <w:lang w:eastAsia="ar-SA"/>
        </w:rPr>
        <w:t xml:space="preserve">- </w:t>
      </w:r>
      <w:hyperlink r:id="rId20" w:history="1">
        <w:r w:rsidRPr="00804A3A">
          <w:rPr>
            <w:lang w:eastAsia="ar-SA"/>
          </w:rPr>
          <w:t>Земельный кодекс</w:t>
        </w:r>
      </w:hyperlink>
      <w:r w:rsidRPr="00804A3A">
        <w:rPr>
          <w:lang w:eastAsia="ar-SA"/>
        </w:rPr>
        <w:t xml:space="preserve"> Российской Федерации от 21.10.2001 N 136-ФЗ (Текст Кодекса опубликован в "Российской газете" от 30 октября 2001 г. N 211 - 212, в "Парламентской газете" от 30 октября 2001 г. N 204 - 205, в </w:t>
      </w:r>
      <w:proofErr w:type="gramEnd"/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proofErr w:type="gramStart"/>
      <w:r w:rsidRPr="00804A3A">
        <w:rPr>
          <w:lang w:eastAsia="ar-SA"/>
        </w:rPr>
        <w:t>законодательства Российской Федерации от 6 октября 2003 г. N 40 ст. 3822); Собрании законодательства Российской Федерации от 29 октября 2001 г. N 44 ст. 4147);</w:t>
      </w:r>
      <w:proofErr w:type="gramEnd"/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21" w:history="1">
        <w:r w:rsidRPr="00804A3A">
          <w:rPr>
            <w:lang w:eastAsia="ar-SA"/>
          </w:rPr>
          <w:t>Налоговый кодекс</w:t>
        </w:r>
      </w:hyperlink>
      <w:r w:rsidRPr="00804A3A">
        <w:rPr>
          <w:lang w:eastAsia="ar-SA"/>
        </w:rPr>
        <w:t xml:space="preserve"> Российской Федерации от 31.07.2008 N 146-ФЗ (Текст Кодекса опубликован в "Российской газете" ч. 1 от 06.08.1998 г. N 148 - 149; ч. 2. от 10.08.2000 г. N 153 - 154);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22" w:history="1">
        <w:r w:rsidRPr="00804A3A">
          <w:rPr>
            <w:lang w:eastAsia="ar-SA"/>
          </w:rPr>
          <w:t>Кодекс</w:t>
        </w:r>
      </w:hyperlink>
      <w:r w:rsidRPr="00804A3A">
        <w:rPr>
          <w:lang w:eastAsia="ar-SA"/>
        </w:rPr>
        <w:t xml:space="preserve"> Российской Федерации об административных правонарушениях от 30.12.2001 N 195-ФЗ (Текст Кодекса опубликован в "Российской газете" от 31.12.2001 г. N 256)</w:t>
      </w:r>
      <w:proofErr w:type="gramStart"/>
      <w:r w:rsidRPr="00804A3A">
        <w:rPr>
          <w:lang w:eastAsia="ar-SA"/>
        </w:rPr>
        <w:t xml:space="preserve"> ;</w:t>
      </w:r>
      <w:proofErr w:type="gramEnd"/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proofErr w:type="gramStart"/>
      <w:r w:rsidRPr="00804A3A">
        <w:rPr>
          <w:lang w:eastAsia="ar-SA"/>
        </w:rPr>
        <w:lastRenderedPageBreak/>
        <w:t xml:space="preserve">- </w:t>
      </w:r>
      <w:hyperlink r:id="rId23" w:history="1">
        <w:r w:rsidRPr="00804A3A">
          <w:rPr>
            <w:lang w:eastAsia="ar-SA"/>
          </w:rPr>
          <w:t>Федеральный закон</w:t>
        </w:r>
      </w:hyperlink>
      <w:r w:rsidRPr="00804A3A">
        <w:rPr>
          <w:lang w:eastAsia="ar-SA"/>
        </w:rPr>
        <w:t xml:space="preserve"> от 6 октября 2003 года N 131-ФЗ "Об общих принципах организации местного самоуправления в Российской Федерации" (Текст Федерального закона опубликован в "Российской газете" от 8 октября 2003 г. N 202, в "Парламентской газете" от 8 октября 2003 г. N 186, в Собрании</w:t>
      </w:r>
      <w:proofErr w:type="gramEnd"/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24" w:history="1">
        <w:r w:rsidRPr="00804A3A">
          <w:rPr>
            <w:lang w:eastAsia="ar-SA"/>
          </w:rPr>
          <w:t>Федеральный закон</w:t>
        </w:r>
      </w:hyperlink>
      <w:r w:rsidRPr="00804A3A">
        <w:rPr>
          <w:lang w:eastAsia="ar-SA"/>
        </w:rPr>
        <w:t xml:space="preserve"> от 13 марта 2006 года N 38-ФЗ "О рекламе" (Текст Федерального закона опубликован в Собрании законодательства Российской Федерации 2006, N 12 ст. 1232);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25" w:history="1">
        <w:r w:rsidRPr="00804A3A">
          <w:rPr>
            <w:lang w:eastAsia="ar-SA"/>
          </w:rPr>
          <w:t>Приказ Минтранса РФ</w:t>
        </w:r>
      </w:hyperlink>
      <w:r w:rsidRPr="00804A3A">
        <w:rPr>
          <w:lang w:eastAsia="ar-SA"/>
        </w:rPr>
        <w:t xml:space="preserve"> от 13.01. 2010 №5 «Об установлении и использовании полос отвода автомобильных дорог федерального значения» (текст опубликован в  «Российской газете» от 30.04. 2010 № 93); 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hyperlink r:id="rId26" w:history="1">
        <w:r w:rsidRPr="00804A3A">
          <w:rPr>
            <w:lang w:eastAsia="ar-SA"/>
          </w:rPr>
          <w:t>Государственный стандарт</w:t>
        </w:r>
      </w:hyperlink>
      <w:r w:rsidRPr="00804A3A">
        <w:rPr>
          <w:lang w:eastAsia="ar-SA"/>
        </w:rPr>
        <w:t xml:space="preserve"> Российской Федерации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ГОСТ </w:t>
      </w:r>
      <w:proofErr w:type="gramStart"/>
      <w:r w:rsidRPr="00804A3A">
        <w:rPr>
          <w:lang w:eastAsia="ar-SA"/>
        </w:rPr>
        <w:t>Р</w:t>
      </w:r>
      <w:proofErr w:type="gramEnd"/>
      <w:r w:rsidRPr="00804A3A">
        <w:rPr>
          <w:lang w:eastAsia="ar-SA"/>
        </w:rPr>
        <w:t xml:space="preserve"> 52044-2003" (принят Постановлением  Госстандарта РФ от 22.04. 2003 №124-ст «О принятии и введение в действие государственного стандарта», опубликован в официальном издании Госстандарта России, ИПК Издательство стандартов, 2003г.);</w:t>
      </w:r>
    </w:p>
    <w:p w:rsidR="002B6714" w:rsidRPr="00804A3A" w:rsidRDefault="002B6714" w:rsidP="002B6714">
      <w:pPr>
        <w:suppressAutoHyphens/>
        <w:jc w:val="both"/>
        <w:rPr>
          <w:bCs/>
          <w:lang w:eastAsia="ar-SA"/>
        </w:rPr>
      </w:pPr>
      <w:r w:rsidRPr="00804A3A">
        <w:rPr>
          <w:lang w:eastAsia="ar-SA"/>
        </w:rPr>
        <w:t xml:space="preserve">- Решение Совета Юрьевецкого муниципального района Ивановской области    </w:t>
      </w:r>
      <w:r w:rsidRPr="00804A3A">
        <w:rPr>
          <w:bCs/>
        </w:rPr>
        <w:t xml:space="preserve">от 28 февраля 2007 №157 </w:t>
      </w:r>
      <w:r w:rsidRPr="00804A3A">
        <w:rPr>
          <w:lang w:eastAsia="ar-SA"/>
        </w:rPr>
        <w:t>«</w:t>
      </w:r>
      <w:r w:rsidRPr="00804A3A">
        <w:rPr>
          <w:bCs/>
          <w:lang w:eastAsia="ar-SA"/>
        </w:rPr>
        <w:t>Об утверждении Положения об установке и эксплуатации рекламных конструкций на территории  Юрьевецкого муниципального района</w:t>
      </w:r>
      <w:bookmarkStart w:id="9" w:name="sub_25"/>
      <w:r w:rsidRPr="00804A3A">
        <w:rPr>
          <w:bCs/>
          <w:lang w:eastAsia="ar-SA"/>
        </w:rPr>
        <w:t xml:space="preserve"> Ивановской области»;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bookmarkStart w:id="10" w:name="sub_26"/>
      <w:bookmarkEnd w:id="9"/>
      <w:r w:rsidRPr="00804A3A">
        <w:rPr>
          <w:lang w:eastAsia="ar-SA"/>
        </w:rPr>
        <w:t>-</w:t>
      </w:r>
      <w:hyperlink r:id="rId27" w:history="1">
        <w:r w:rsidRPr="00804A3A">
          <w:rPr>
            <w:lang w:eastAsia="ar-SA"/>
          </w:rPr>
          <w:t>Распоряжение Департамента</w:t>
        </w:r>
      </w:hyperlink>
      <w:r w:rsidRPr="00804A3A">
        <w:rPr>
          <w:lang w:eastAsia="ar-SA"/>
        </w:rPr>
        <w:t xml:space="preserve"> культуры и культурного наследия Ивановской области от 04.09.2012 № 153 «Об утверждении Порядка рассмотрения обращений 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области»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- настоящий Регламент.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804A3A">
        <w:rPr>
          <w:rFonts w:eastAsia="Arial"/>
          <w:b/>
          <w:lang w:eastAsia="ar-SA"/>
        </w:rPr>
        <w:t xml:space="preserve">2.6.  Перечень документов, необходимых для предоставления муниципальной услуги и порядок их предоставления: 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2.6.1</w:t>
      </w:r>
      <w:proofErr w:type="gramStart"/>
      <w:r w:rsidRPr="00804A3A">
        <w:rPr>
          <w:rFonts w:eastAsia="Arial"/>
          <w:lang w:eastAsia="ar-SA"/>
        </w:rPr>
        <w:t>Д</w:t>
      </w:r>
      <w:proofErr w:type="gramEnd"/>
      <w:r w:rsidRPr="00804A3A">
        <w:rPr>
          <w:rFonts w:eastAsia="Arial"/>
          <w:lang w:eastAsia="ar-SA"/>
        </w:rPr>
        <w:t>ля предоставления муниципальной услуги Заявителю необходимо представить следующие документы: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а) заявление о выдаче разрешения на установку и эксплуатацию рекламной конструкции;</w:t>
      </w:r>
    </w:p>
    <w:p w:rsidR="002B6714" w:rsidRPr="00804A3A" w:rsidRDefault="002B6714" w:rsidP="002B6714">
      <w:pPr>
        <w:widowControl w:val="0"/>
        <w:suppressAutoHyphens/>
        <w:autoSpaceDE w:val="0"/>
        <w:ind w:left="708" w:firstLine="76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Формы заявления установлены  приложениями к Регламенту:</w:t>
      </w:r>
    </w:p>
    <w:p w:rsidR="002B6714" w:rsidRPr="00804A3A" w:rsidRDefault="002B6714" w:rsidP="002B6714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в   письменной форме: </w:t>
      </w:r>
    </w:p>
    <w:p w:rsidR="002B6714" w:rsidRPr="00804A3A" w:rsidRDefault="002B6714" w:rsidP="002B6714">
      <w:pPr>
        <w:widowControl w:val="0"/>
        <w:suppressAutoHyphens/>
        <w:autoSpaceDE w:val="0"/>
        <w:ind w:left="1144" w:firstLine="272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для юридических лиц - ПРИЛОЖЕНИЕ №1</w:t>
      </w:r>
    </w:p>
    <w:p w:rsidR="002B6714" w:rsidRPr="00804A3A" w:rsidRDefault="002B6714" w:rsidP="002B6714">
      <w:pPr>
        <w:widowControl w:val="0"/>
        <w:suppressAutoHyphens/>
        <w:autoSpaceDE w:val="0"/>
        <w:ind w:left="1144" w:firstLine="272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для  физических лиц   - ПРИЛОЖЕНИЕ №2</w:t>
      </w:r>
    </w:p>
    <w:p w:rsidR="002B6714" w:rsidRPr="00804A3A" w:rsidRDefault="002B6714" w:rsidP="002B6714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в электронной форме:</w:t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 </w:t>
      </w:r>
      <w:r w:rsidRPr="00804A3A">
        <w:rPr>
          <w:rFonts w:eastAsia="Arial"/>
          <w:lang w:eastAsia="ar-SA"/>
        </w:rPr>
        <w:tab/>
        <w:t>для юридических лиц - ПРИЛОЖЕНИЕ № 3</w:t>
      </w:r>
    </w:p>
    <w:p w:rsidR="002B6714" w:rsidRPr="00804A3A" w:rsidRDefault="002B6714" w:rsidP="002B6714">
      <w:pPr>
        <w:widowControl w:val="0"/>
        <w:suppressAutoHyphens/>
        <w:autoSpaceDE w:val="0"/>
        <w:ind w:left="696" w:firstLine="720"/>
        <w:jc w:val="both"/>
        <w:rPr>
          <w:rFonts w:eastAsia="Arial"/>
          <w:i/>
          <w:lang w:eastAsia="ar-SA"/>
        </w:rPr>
      </w:pPr>
      <w:r w:rsidRPr="00804A3A">
        <w:rPr>
          <w:rFonts w:eastAsia="Arial"/>
          <w:lang w:eastAsia="ar-SA"/>
        </w:rPr>
        <w:t>для физических лиц    -  ПРИЛОЖЕНИЕ № 4</w:t>
      </w:r>
      <w:r w:rsidRPr="00804A3A">
        <w:rPr>
          <w:rFonts w:eastAsia="Arial"/>
          <w:lang w:eastAsia="ar-SA"/>
        </w:rPr>
        <w:tab/>
        <w:t xml:space="preserve"> </w:t>
      </w:r>
      <w:r w:rsidRPr="00804A3A">
        <w:rPr>
          <w:rFonts w:eastAsia="Arial"/>
          <w:i/>
          <w:lang w:eastAsia="ar-SA"/>
        </w:rPr>
        <w:t xml:space="preserve"> 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б)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уполномоченным собственником такого имущества, в том числе с арендатором.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в) фотомонтаж рекламной конструкции с привязкой к рекламному месту, выполненной в цвете, обзорный в дневное, вечернее время суток;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г) проект рекламной конструкции с подписью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людей, с указанием материала, параметров и основных узлов конструкции, расчета на прочность и устойчивость рекламной конструкции, выполненный организацией, имеющей допуск к соответствующим видам работ;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д) данные о Заявителе - физическом лице, либо данные о государственной регистрации физического лица в качестве индивидуального предпринимателя, либо данные о </w:t>
      </w:r>
      <w:r w:rsidRPr="00804A3A">
        <w:rPr>
          <w:rFonts w:eastAsia="Arial"/>
          <w:lang w:eastAsia="ar-SA"/>
        </w:rPr>
        <w:lastRenderedPageBreak/>
        <w:t>государственной регистрации юридического лица.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е) 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конструкция, если данные сведения отсутствуют в Едином государственном реестре прав на недвижимое имущество и сделок с ним.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Установка и эксплуатация рекламной конструкции осуществляется её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 В случае 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По окончанию срока действия договора на установку и эксплуатацию рекламной конструкции обязательства сторон по договору прекращаются.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  <w:t>В случае   если на момент подачи заявления документы у Заявителя отсутствуют, специалисты отдела развития инфраструктуры запрашивают их у Заявителя в срок  не более двух недель с момента поступления заявления.</w:t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2.6.2.Перечень документов, необходимых для предоставления муниципальной услуги, которые запрашиваются специалистами Администрации в уполномоченных органах по каналам межведомственного и внутриведомственного взаимодействия, в случае, если документы не представлены Заявителем самостоятельно: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а) документ, подтверждающий оплату Заявителем государственной пошлины в размере, установленном </w:t>
      </w:r>
      <w:r w:rsidRPr="00804A3A">
        <w:t xml:space="preserve">законодательством </w:t>
      </w:r>
      <w:r w:rsidRPr="00804A3A">
        <w:rPr>
          <w:rFonts w:eastAsia="Arial"/>
          <w:lang w:eastAsia="ar-SA"/>
        </w:rPr>
        <w:t>о налогах и сборах;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б) заключение уполномоченных органов о согласовании либо отказе в согласовании установки рекламной конструкции;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в)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 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г) 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конструкция, если необходимая информация присутствует в Едином государственном реестре прав на недвижимое имущество.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Заявителю предоставляется возможность представить указанные документы самостоятельно.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bookmarkStart w:id="11" w:name="sub_27"/>
      <w:bookmarkEnd w:id="10"/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2.6.3. Орган местного самоуправления  муниципального района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 разрешения и совершение иных связанных с выдачей разрешения действий.</w:t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804A3A">
        <w:rPr>
          <w:rFonts w:eastAsia="Arial"/>
          <w:b/>
          <w:lang w:eastAsia="ar-SA"/>
        </w:rPr>
        <w:t>2.7.  Основание для отказа в приёме заявления</w:t>
      </w:r>
    </w:p>
    <w:p w:rsidR="002B6714" w:rsidRPr="00804A3A" w:rsidRDefault="002B6714" w:rsidP="002B6714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Основанием для отказа в приёме заявления является несоответствие заявления требованиям, установленным Федеральным законодательством и иными нормативными актами, настоящего Регламента.</w:t>
      </w:r>
    </w:p>
    <w:p w:rsidR="002B6714" w:rsidRPr="00804A3A" w:rsidRDefault="002B6714" w:rsidP="002B6714">
      <w:pPr>
        <w:jc w:val="both"/>
      </w:pPr>
      <w:r w:rsidRPr="00804A3A">
        <w:tab/>
        <w:t xml:space="preserve">Администрация принимает решение об отказе в приеме документов, необходимых для предоставления муниципальной услуги, по следующим основаниям: </w:t>
      </w:r>
      <w:r w:rsidRPr="00804A3A">
        <w:br/>
      </w:r>
      <w:r w:rsidRPr="00804A3A">
        <w:tab/>
        <w:t xml:space="preserve">1)заявление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 </w:t>
      </w:r>
    </w:p>
    <w:p w:rsidR="002B6714" w:rsidRPr="00804A3A" w:rsidRDefault="002B6714" w:rsidP="002B6714">
      <w:pPr>
        <w:jc w:val="both"/>
      </w:pPr>
      <w:r w:rsidRPr="00804A3A">
        <w:lastRenderedPageBreak/>
        <w:tab/>
        <w:t>2)заявление, поданное на личном приеме или почтовым отправлением, не поддается прочтению;</w:t>
      </w:r>
    </w:p>
    <w:p w:rsidR="002B6714" w:rsidRPr="00804A3A" w:rsidRDefault="002B6714" w:rsidP="002B6714">
      <w:pPr>
        <w:jc w:val="both"/>
      </w:pPr>
      <w:r w:rsidRPr="00804A3A">
        <w:t xml:space="preserve"> </w:t>
      </w:r>
      <w:r w:rsidRPr="00804A3A">
        <w:tab/>
        <w:t>3)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 должностного лица;</w:t>
      </w:r>
    </w:p>
    <w:p w:rsidR="002B6714" w:rsidRPr="00804A3A" w:rsidRDefault="002B6714" w:rsidP="002B6714">
      <w:pPr>
        <w:jc w:val="both"/>
      </w:pPr>
      <w:r w:rsidRPr="00804A3A">
        <w:t xml:space="preserve"> </w:t>
      </w:r>
      <w:r w:rsidRPr="00804A3A">
        <w:tab/>
        <w:t xml:space="preserve">4)представлены незаверенные копии документов; </w:t>
      </w:r>
      <w:r w:rsidRPr="00804A3A">
        <w:br/>
      </w:r>
      <w:r w:rsidRPr="00804A3A">
        <w:tab/>
        <w:t xml:space="preserve">5)вид электронной подписи, использованной Заявителем для удостоверения заявления и приложенных к нему документов в электронном виде, не соответствует требованиям законодательства Российской Федерации. </w:t>
      </w:r>
      <w:bookmarkStart w:id="12" w:name="sub_28"/>
      <w:bookmarkEnd w:id="11"/>
    </w:p>
    <w:p w:rsidR="002B6714" w:rsidRPr="00804A3A" w:rsidRDefault="002B6714" w:rsidP="002B6714">
      <w:pPr>
        <w:jc w:val="both"/>
      </w:pPr>
      <w:r w:rsidRPr="00804A3A">
        <w:tab/>
      </w:r>
      <w:r w:rsidRPr="00804A3A">
        <w:rPr>
          <w:b/>
          <w:lang w:eastAsia="ar-SA"/>
        </w:rPr>
        <w:t xml:space="preserve">2.8.Перечень оснований для отказа в предоставлении муниципальной услуги </w:t>
      </w:r>
    </w:p>
    <w:p w:rsidR="002B6714" w:rsidRPr="00804A3A" w:rsidRDefault="002B6714" w:rsidP="002B6714">
      <w:pPr>
        <w:jc w:val="both"/>
      </w:pPr>
      <w:r w:rsidRPr="00804A3A">
        <w:tab/>
        <w:t xml:space="preserve"> </w:t>
      </w:r>
      <w:r w:rsidRPr="00804A3A">
        <w:rPr>
          <w:lang w:eastAsia="ar-SA"/>
        </w:rPr>
        <w:t>Администрация принимает решение об отказе в предоставлении муниципальной услуги по следующим причинам:</w:t>
      </w:r>
    </w:p>
    <w:p w:rsidR="002B6714" w:rsidRPr="00804A3A" w:rsidRDefault="002B6714" w:rsidP="002B6714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2.8.1. Отсутствие документа, подтверждающего оплату госпошлины за выдачу разрешения на установку и эксплуатацию рекламной конструкции в </w:t>
      </w:r>
      <w:r w:rsidRPr="00804A3A">
        <w:rPr>
          <w:lang w:eastAsia="ar-SA"/>
        </w:rPr>
        <w:t xml:space="preserve">размере, установленном </w:t>
      </w:r>
      <w:r w:rsidRPr="00804A3A">
        <w:t xml:space="preserve">законодательством </w:t>
      </w:r>
      <w:r w:rsidRPr="00804A3A">
        <w:rPr>
          <w:lang w:eastAsia="ar-SA"/>
        </w:rPr>
        <w:t>о налогах и сборах</w:t>
      </w:r>
      <w:r w:rsidRPr="00804A3A">
        <w:rPr>
          <w:rFonts w:eastAsia="Arial"/>
          <w:lang w:eastAsia="ar-SA"/>
        </w:rPr>
        <w:t>.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2.8.2. Неполный комплект документов.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804A3A">
        <w:rPr>
          <w:rFonts w:eastAsia="Arial"/>
          <w:b/>
          <w:lang w:eastAsia="ar-SA"/>
        </w:rPr>
        <w:t>2.9 Перечень оснований для отказа в выдаче разрешения на установку и эксплуатацию рекламной конструкции.</w:t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Администрация принимает решение об отказе в выдаче разрешения на установку и эксплуатацию рекламной конструкции по следующим причинам: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а) несоответствие проекта рекламной конструкц</w:t>
      </w:r>
      <w:proofErr w:type="gramStart"/>
      <w:r w:rsidRPr="00804A3A">
        <w:rPr>
          <w:rFonts w:eastAsia="Arial"/>
          <w:lang w:eastAsia="ar-SA"/>
        </w:rPr>
        <w:t>ии и её</w:t>
      </w:r>
      <w:proofErr w:type="gramEnd"/>
      <w:r w:rsidRPr="00804A3A">
        <w:rPr>
          <w:rFonts w:eastAsia="Arial"/>
          <w:lang w:eastAsia="ar-SA"/>
        </w:rPr>
        <w:t xml:space="preserve"> территориального размещения требованиям технического регламента;</w:t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б) несоответствие установки рекламной конструкции в заявленном месте схеме размещения рекламных конструкций (в случае, если места установки рекламных конструкций определяются схемой размещения рекламных конструкций);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в) нарушение требований нормативных актов по безопасности движения транспорта;</w:t>
      </w:r>
      <w:r w:rsidRPr="00804A3A">
        <w:rPr>
          <w:rFonts w:eastAsia="Arial"/>
          <w:lang w:eastAsia="ar-SA"/>
        </w:rPr>
        <w:tab/>
        <w:t xml:space="preserve">г) нарушение требований </w:t>
      </w:r>
      <w:r w:rsidRPr="00804A3A">
        <w:t xml:space="preserve">законодательства </w:t>
      </w:r>
      <w:r w:rsidRPr="00804A3A">
        <w:rPr>
          <w:rFonts w:eastAsia="Arial"/>
          <w:lang w:eastAsia="ar-SA"/>
        </w:rPr>
        <w:t>Российской Федерации, их охране и использовании объектов культурного наследия (памятниках истории и культуры народов Российской Федерации;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д) нарушение требований, установленных частями 5.1,5.6, 5.7  и 9.1 статьи 19 Федерального закона от 13.03.2006 № 38-ФЗ «О рекламе»</w:t>
      </w:r>
      <w:r w:rsidRPr="00804A3A">
        <w:rPr>
          <w:rFonts w:eastAsia="Arial"/>
          <w:lang w:eastAsia="ar-SA"/>
        </w:rPr>
        <w:tab/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 xml:space="preserve">е)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</w:t>
      </w:r>
      <w:r w:rsidRPr="00804A3A">
        <w:t xml:space="preserve">законодательства </w:t>
      </w:r>
      <w:r w:rsidRPr="00804A3A">
        <w:rPr>
          <w:rFonts w:eastAsia="Arial"/>
          <w:lang w:eastAsia="ar-SA"/>
        </w:rPr>
        <w:t>Российской Федерации;</w:t>
      </w:r>
      <w:r w:rsidRPr="00804A3A">
        <w:rPr>
          <w:rFonts w:eastAsia="Arial"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04A3A">
        <w:rPr>
          <w:rFonts w:eastAsia="Arial"/>
          <w:lang w:eastAsia="ar-SA"/>
        </w:rPr>
        <w:t>ж) представлены незаверенные копии документов или копии документов, которые должны быть представлены в подлиннике.</w:t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804A3A">
        <w:rPr>
          <w:rFonts w:eastAsia="Arial"/>
          <w:lang w:eastAsia="ar-SA"/>
        </w:rPr>
        <w:t>з) нарушение внешнего архитектурного облика сложившейся застройки поселения;</w:t>
      </w:r>
      <w:r w:rsidRPr="00804A3A">
        <w:rPr>
          <w:rFonts w:eastAsia="Arial"/>
          <w:lang w:eastAsia="ar-SA"/>
        </w:rPr>
        <w:tab/>
      </w:r>
      <w:bookmarkStart w:id="13" w:name="sub_29"/>
      <w:bookmarkEnd w:id="12"/>
      <w:r w:rsidRPr="00804A3A">
        <w:rPr>
          <w:rFonts w:eastAsia="Arial"/>
          <w:b/>
          <w:lang w:eastAsia="ar-SA"/>
        </w:rPr>
        <w:t>2.10. Информация о платности (бесплатности) предоставления муниципальной услуги.</w:t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  <w:r w:rsidRPr="00804A3A">
        <w:rPr>
          <w:rFonts w:eastAsia="Arial"/>
          <w:b/>
          <w:lang w:eastAsia="ar-SA"/>
        </w:rPr>
        <w:tab/>
      </w:r>
    </w:p>
    <w:p w:rsidR="002B6714" w:rsidRPr="00804A3A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804A3A">
        <w:rPr>
          <w:rFonts w:eastAsia="Arial"/>
          <w:lang w:eastAsia="ar-SA"/>
        </w:rPr>
        <w:t xml:space="preserve">За предоставление муниципальной услуги по выдаче разрешения на установку и эксплуатацию рекламной конструкции Заявителем уплачивается государственная пошлина в размерах и порядке, которые установлены </w:t>
      </w:r>
      <w:r w:rsidRPr="00804A3A">
        <w:t xml:space="preserve">Налоговым Кодексом </w:t>
      </w:r>
      <w:r w:rsidRPr="00804A3A">
        <w:rPr>
          <w:rFonts w:eastAsia="Arial"/>
          <w:lang w:eastAsia="ar-SA"/>
        </w:rPr>
        <w:t>Российской Федерации.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 xml:space="preserve"> </w:t>
      </w:r>
      <w:bookmarkStart w:id="14" w:name="sub_210"/>
      <w:bookmarkEnd w:id="13"/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>2.11. Сроки ожидания при предоставлении муниципальной услуги</w:t>
      </w:r>
    </w:p>
    <w:bookmarkEnd w:id="14"/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15 минут.</w:t>
      </w:r>
    </w:p>
    <w:p w:rsidR="002B6714" w:rsidRPr="00804A3A" w:rsidRDefault="002B6714" w:rsidP="002B6714">
      <w:pPr>
        <w:suppressAutoHyphens/>
        <w:jc w:val="both"/>
        <w:rPr>
          <w:b/>
          <w:lang w:eastAsia="ar-SA"/>
        </w:rPr>
      </w:pPr>
      <w:r w:rsidRPr="00804A3A">
        <w:rPr>
          <w:lang w:eastAsia="ar-SA"/>
        </w:rPr>
        <w:t xml:space="preserve">          </w:t>
      </w:r>
      <w:r w:rsidRPr="00804A3A">
        <w:rPr>
          <w:b/>
          <w:lang w:eastAsia="ar-SA"/>
        </w:rPr>
        <w:t>2.12. Срок регистрации заявления о предоставлении муниципальной услуги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Поступившее в Администрацию  заявление  регистрируется в течение одного рабочего дня: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proofErr w:type="gramStart"/>
      <w:r w:rsidRPr="00804A3A">
        <w:rPr>
          <w:lang w:eastAsia="ar-SA"/>
        </w:rPr>
        <w:t>поступившее</w:t>
      </w:r>
      <w:proofErr w:type="gramEnd"/>
      <w:r w:rsidRPr="00804A3A">
        <w:rPr>
          <w:lang w:eastAsia="ar-SA"/>
        </w:rPr>
        <w:t xml:space="preserve"> до 15.00 – в день поступления,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- </w:t>
      </w:r>
      <w:proofErr w:type="gramStart"/>
      <w:r w:rsidRPr="00804A3A">
        <w:rPr>
          <w:lang w:eastAsia="ar-SA"/>
        </w:rPr>
        <w:t>поступившее</w:t>
      </w:r>
      <w:proofErr w:type="gramEnd"/>
      <w:r w:rsidRPr="00804A3A">
        <w:rPr>
          <w:lang w:eastAsia="ar-SA"/>
        </w:rPr>
        <w:t xml:space="preserve"> после 15.00 – на следующий день.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b/>
          <w:lang w:eastAsia="ar-SA"/>
        </w:rPr>
        <w:lastRenderedPageBreak/>
        <w:t>2.13. Требования к помещениям, в которых предоставляется муниципальная услуга</w:t>
      </w:r>
    </w:p>
    <w:p w:rsidR="002B6714" w:rsidRPr="00804A3A" w:rsidRDefault="002B6714" w:rsidP="002B6714">
      <w:pPr>
        <w:spacing w:line="312" w:lineRule="auto"/>
        <w:ind w:firstLine="547"/>
        <w:jc w:val="both"/>
      </w:pPr>
      <w:r w:rsidRPr="00804A3A">
        <w:rPr>
          <w:lang w:eastAsia="ar-SA"/>
        </w:rPr>
        <w:t xml:space="preserve">2.13.1.Приём граждан осуществляется в помещениях  Администрации, оборудованных в соответствии с требованиями санитарных норм и правил, </w:t>
      </w:r>
      <w:r w:rsidRPr="00804A3A">
        <w:t>в том числе с обеспечением доступности для инвалидов в соответствии с законодательством Российской Федерации о социальной защите инвалидов.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2.13.2. Места для проведения личного приема граждан должны соответствовать комфортным условиям для обратившихся Заявителей и оборудуются стульями, столами, обеспечиваются канцелярскими принадлежностями.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 xml:space="preserve">2.13.3. Рабочие места специалистов Администрации, предоставляющих муниципальную  услугу, оборудуются средствами вычислительной техники и оргтехникой, позволяющими организовать исполнение услуги в полном объеме, а также  расходными и канцелярскими товарами. </w:t>
      </w:r>
    </w:p>
    <w:p w:rsidR="002B6714" w:rsidRPr="00804A3A" w:rsidRDefault="002B6714" w:rsidP="002B6714">
      <w:pPr>
        <w:spacing w:line="312" w:lineRule="auto"/>
        <w:ind w:firstLine="547"/>
        <w:jc w:val="both"/>
      </w:pPr>
      <w:r w:rsidRPr="00804A3A">
        <w:rPr>
          <w:lang w:eastAsia="ar-SA"/>
        </w:rPr>
        <w:t xml:space="preserve">2.13.4. </w:t>
      </w:r>
      <w:proofErr w:type="gramStart"/>
      <w:r w:rsidRPr="00804A3A">
        <w:rPr>
          <w:lang w:eastAsia="ar-SA"/>
        </w:rPr>
        <w:t xml:space="preserve">На видном месте, в непосредственной близости к месту приёма заявлений размещается информационный стенд, содержащий информацию о режиме работы Администрации, о  порядке предоставления муниципальной услуги, образцы </w:t>
      </w:r>
      <w:r w:rsidRPr="00804A3A">
        <w:t xml:space="preserve">заполнения запросов о предоставлении государственной или муниципальной услуги с перечнем документов, необходимых для предоставления каждой государственной или муниципальной услуги, </w:t>
      </w:r>
      <w:r w:rsidRPr="00804A3A">
        <w:rPr>
          <w:lang w:eastAsia="ar-SA"/>
        </w:rPr>
        <w:t>праве и порядке обжаловании действий должностных лиц, телефоны для справок.</w:t>
      </w:r>
      <w:proofErr w:type="gramEnd"/>
    </w:p>
    <w:p w:rsidR="002B6714" w:rsidRPr="00804A3A" w:rsidRDefault="002B6714" w:rsidP="002B6714">
      <w:pPr>
        <w:suppressAutoHyphens/>
        <w:jc w:val="both"/>
        <w:rPr>
          <w:b/>
          <w:lang w:eastAsia="ar-SA"/>
        </w:rPr>
      </w:pPr>
      <w:r w:rsidRPr="00804A3A">
        <w:rPr>
          <w:b/>
          <w:lang w:eastAsia="ar-SA"/>
        </w:rPr>
        <w:t xml:space="preserve">          2.14. Показатели доступности и качества муниципальной услуги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2.14.1. Качественными показателями доступности муниципальной услуги являются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        - простота и ясность изложения информационных  документов;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        -наличие различных каналов получения информации о предоставлении услуги;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        -наличие различных вариантов предоставления муниципальной услуги, в том числе в электронном виде;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       -обеспечение беспрепятственного доступа Заявителей в Администрацию.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2.14.2 Показателями оценки  качества муниципальной услуги являются: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  <w:t>а) строгое соблюдение срока предоставления муниципальной услуги;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б) профессиональная подготовка специалистов, оказывающих муниципальную услугу;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в) соблюдение сроков ожидания в очереди при предоставлении муниципальной услуги;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г) отсутствие поданных в установленном порядке жалоб на решения или действия должностных лиц, принятые или осуществленные ими при предоставлении муниципальной услуги;</w:t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  <w:r w:rsidRPr="00804A3A">
        <w:rPr>
          <w:lang w:eastAsia="ar-SA"/>
        </w:rPr>
        <w:tab/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д) высокая культура обслуживания  Заявителей.</w:t>
      </w:r>
    </w:p>
    <w:p w:rsidR="002B6714" w:rsidRPr="00804A3A" w:rsidRDefault="002B6714" w:rsidP="002B6714">
      <w:pPr>
        <w:suppressAutoHyphens/>
        <w:ind w:firstLine="708"/>
        <w:jc w:val="both"/>
        <w:rPr>
          <w:b/>
          <w:lang w:eastAsia="ar-SA"/>
        </w:rPr>
      </w:pPr>
    </w:p>
    <w:p w:rsidR="002B6714" w:rsidRPr="00804A3A" w:rsidRDefault="002B6714" w:rsidP="002B6714">
      <w:pPr>
        <w:suppressAutoHyphens/>
        <w:ind w:firstLine="708"/>
        <w:jc w:val="both"/>
        <w:rPr>
          <w:b/>
          <w:lang w:eastAsia="ar-SA"/>
        </w:rPr>
      </w:pPr>
    </w:p>
    <w:p w:rsidR="002B6714" w:rsidRPr="00804A3A" w:rsidRDefault="002B6714" w:rsidP="002B6714">
      <w:pPr>
        <w:suppressAutoHyphens/>
        <w:ind w:firstLine="708"/>
        <w:jc w:val="both"/>
        <w:rPr>
          <w:b/>
          <w:lang w:eastAsia="ar-SA"/>
        </w:rPr>
      </w:pP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b/>
          <w:lang w:eastAsia="ar-SA"/>
        </w:rPr>
        <w:t>2.15. Требования к предоставлению муниципальной услуги в электронной форме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2.15.1. Заявитель может подать заявление о получение муниципальной услуги в электронном виде с использованием информационно - телекоммуникационных сетей общего пользования. В том числе сети «Интернет», включая Порталы.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Заявление и необходимые документы, предусмотренные пунктом 2.6 настоящего Регламента, предоставленные Заявителем в электронном виде, удостоверяются электронной подписью: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-запрос удостоверяется </w:t>
      </w:r>
      <w:r w:rsidRPr="00804A3A">
        <w:rPr>
          <w:i/>
          <w:lang w:eastAsia="ar-SA"/>
        </w:rPr>
        <w:t>простой электронной подписью</w:t>
      </w:r>
      <w:r w:rsidRPr="00804A3A">
        <w:rPr>
          <w:lang w:eastAsia="ar-SA"/>
        </w:rPr>
        <w:t xml:space="preserve"> Заявителя;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-доверенность, подтверждающая полномочие на обращение за получением муниципальной услуги, выданная организацией, удостоверяется </w:t>
      </w:r>
      <w:r w:rsidRPr="00804A3A">
        <w:rPr>
          <w:i/>
          <w:lang w:eastAsia="ar-SA"/>
        </w:rPr>
        <w:t xml:space="preserve">усиленной </w:t>
      </w:r>
      <w:r w:rsidRPr="00804A3A">
        <w:rPr>
          <w:i/>
          <w:lang w:eastAsia="ar-SA"/>
        </w:rPr>
        <w:lastRenderedPageBreak/>
        <w:t>квалифицированной электронной подписью</w:t>
      </w:r>
      <w:r w:rsidRPr="00804A3A">
        <w:rPr>
          <w:lang w:eastAsia="ar-SA"/>
        </w:rPr>
        <w:t xml:space="preserve"> правомочного должностного лица организации, а доверенность, выданная физическим лицом, - </w:t>
      </w:r>
      <w:r w:rsidRPr="00804A3A">
        <w:rPr>
          <w:i/>
          <w:lang w:eastAsia="ar-SA"/>
        </w:rPr>
        <w:t>усиленной квалифицированной электронной подписью нотариуса</w:t>
      </w:r>
      <w:r w:rsidRPr="00804A3A">
        <w:rPr>
          <w:lang w:eastAsia="ar-SA"/>
        </w:rPr>
        <w:t>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2.15.2. При получении заявления об оказании муниципальной услуги в электронном виде со сканированными документами, подписанными электронной подписью, Специалист Администрации проверяет подлинность электронной подписи Заявителя через Порталы.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2.15.3. Информацию о ходе исполнения услуги можно  получить с помощью федеральной государственной информационной системы  «Единый портал государственных и муниципальных услуг».  </w:t>
      </w:r>
    </w:p>
    <w:p w:rsidR="002B6714" w:rsidRPr="00804A3A" w:rsidRDefault="002B6714" w:rsidP="002B6714">
      <w:pPr>
        <w:shd w:val="clear" w:color="auto" w:fill="FFFFFF"/>
        <w:tabs>
          <w:tab w:val="left" w:pos="555"/>
        </w:tabs>
        <w:autoSpaceDE w:val="0"/>
      </w:pPr>
      <w:r w:rsidRPr="00804A3A">
        <w:rPr>
          <w:lang w:eastAsia="ar-SA"/>
        </w:rPr>
        <w:t xml:space="preserve">          2.16</w:t>
      </w:r>
      <w:r w:rsidRPr="00804A3A">
        <w:t xml:space="preserve"> Требования к входу в помещение:</w:t>
      </w:r>
    </w:p>
    <w:p w:rsidR="002B6714" w:rsidRPr="00804A3A" w:rsidRDefault="002B6714" w:rsidP="002B6714">
      <w:pPr>
        <w:shd w:val="clear" w:color="auto" w:fill="FFFFFF"/>
        <w:tabs>
          <w:tab w:val="left" w:pos="555"/>
        </w:tabs>
        <w:autoSpaceDE w:val="0"/>
      </w:pPr>
      <w:r w:rsidRPr="00804A3A">
        <w:t xml:space="preserve">          2.16.1. в темное время суток должно освещаться;</w:t>
      </w:r>
    </w:p>
    <w:p w:rsidR="002B6714" w:rsidRPr="00804A3A" w:rsidRDefault="002B6714" w:rsidP="002B6714">
      <w:pPr>
        <w:shd w:val="clear" w:color="auto" w:fill="FFFFFF"/>
        <w:tabs>
          <w:tab w:val="left" w:pos="555"/>
        </w:tabs>
        <w:autoSpaceDE w:val="0"/>
      </w:pPr>
      <w:r w:rsidRPr="00804A3A">
        <w:t xml:space="preserve">          2.16.2. должно быть</w:t>
      </w:r>
      <w:r w:rsidRPr="00804A3A">
        <w:rPr>
          <w:rStyle w:val="apple-converted-space"/>
        </w:rPr>
        <w:t> </w:t>
      </w:r>
      <w:r w:rsidRPr="00804A3A">
        <w:t>приспособлено для людей с ограниченными возможностями.</w:t>
      </w:r>
      <w:r w:rsidRPr="00804A3A">
        <w:tab/>
      </w:r>
    </w:p>
    <w:p w:rsidR="002B6714" w:rsidRPr="00804A3A" w:rsidRDefault="002B6714" w:rsidP="002B6714">
      <w:pPr>
        <w:shd w:val="clear" w:color="auto" w:fill="FFFFFF"/>
        <w:tabs>
          <w:tab w:val="left" w:pos="555"/>
        </w:tabs>
        <w:autoSpaceDE w:val="0"/>
        <w:jc w:val="both"/>
      </w:pPr>
    </w:p>
    <w:p w:rsidR="002B6714" w:rsidRPr="00804A3A" w:rsidRDefault="002B6714" w:rsidP="002B6714">
      <w:pPr>
        <w:shd w:val="clear" w:color="auto" w:fill="FFFFFF"/>
        <w:tabs>
          <w:tab w:val="left" w:pos="555"/>
        </w:tabs>
        <w:autoSpaceDE w:val="0"/>
        <w:jc w:val="center"/>
        <w:rPr>
          <w:b/>
        </w:rPr>
      </w:pPr>
      <w:bookmarkStart w:id="15" w:name="sub_1300"/>
      <w:r w:rsidRPr="00804A3A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15"/>
      <w:r w:rsidRPr="00804A3A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6714" w:rsidRPr="00804A3A" w:rsidRDefault="002B6714" w:rsidP="002B6714">
      <w:pPr>
        <w:keepNext/>
        <w:tabs>
          <w:tab w:val="left" w:pos="708"/>
        </w:tabs>
        <w:suppressAutoHyphens/>
        <w:jc w:val="both"/>
        <w:outlineLvl w:val="0"/>
        <w:rPr>
          <w:b/>
          <w:lang w:eastAsia="ar-SA"/>
        </w:rPr>
      </w:pPr>
    </w:p>
    <w:p w:rsidR="002B6714" w:rsidRPr="00804A3A" w:rsidRDefault="002B6714" w:rsidP="002B6714">
      <w:pPr>
        <w:suppressAutoHyphens/>
        <w:ind w:firstLine="567"/>
        <w:jc w:val="both"/>
        <w:rPr>
          <w:b/>
          <w:lang w:eastAsia="ar-SA"/>
        </w:rPr>
      </w:pPr>
      <w:bookmarkStart w:id="16" w:name="sub_31"/>
      <w:r w:rsidRPr="00804A3A">
        <w:rPr>
          <w:b/>
          <w:lang w:eastAsia="ar-SA"/>
        </w:rPr>
        <w:t xml:space="preserve">  3.1. Состав и последовательность административных действий (процедур)</w:t>
      </w:r>
    </w:p>
    <w:bookmarkEnd w:id="16"/>
    <w:p w:rsidR="002B6714" w:rsidRPr="00804A3A" w:rsidRDefault="002B6714" w:rsidP="002B6714">
      <w:pPr>
        <w:suppressAutoHyphens/>
        <w:ind w:firstLine="567"/>
        <w:jc w:val="both"/>
        <w:rPr>
          <w:lang w:eastAsia="ar-SA"/>
        </w:rPr>
      </w:pPr>
      <w:r w:rsidRPr="00804A3A">
        <w:rPr>
          <w:lang w:eastAsia="ar-SA"/>
        </w:rPr>
        <w:t xml:space="preserve">  Предоставление муниципальной услуги включает в себя следующие административные процедуры:</w:t>
      </w:r>
    </w:p>
    <w:p w:rsidR="002B6714" w:rsidRPr="00804A3A" w:rsidRDefault="002B6714" w:rsidP="002B6714">
      <w:pPr>
        <w:suppressAutoHyphens/>
        <w:ind w:firstLine="709"/>
        <w:jc w:val="both"/>
        <w:rPr>
          <w:lang w:eastAsia="ar-SA"/>
        </w:rPr>
      </w:pPr>
      <w:r w:rsidRPr="00804A3A">
        <w:rPr>
          <w:lang w:eastAsia="ar-SA"/>
        </w:rPr>
        <w:t xml:space="preserve"> - прием и первичная обработка заявления о выдаче разрешения на установку рекламной конструкции;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 xml:space="preserve"> - регистрация заявления о предоставлении муниципальной услуги;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 xml:space="preserve"> - проверка имеющихся документов и запрос необходимых документов в уполномоченных органах по каналам межведомственного взаимодействия, если они не представлены Заявителем;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-проведение согласований в уполномоченных органах, необходимых для выдачи разрешения на установку и эксплуатацию рекламной конструкции, если они не представлены Заявителем;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- подготовка разрешения или отказа в выдаче разрешения с указанием причин отказа;</w:t>
      </w:r>
    </w:p>
    <w:p w:rsidR="002B6714" w:rsidRPr="00804A3A" w:rsidRDefault="002B6714" w:rsidP="002B6714">
      <w:pPr>
        <w:suppressAutoHyphens/>
        <w:ind w:firstLine="567"/>
        <w:jc w:val="both"/>
        <w:rPr>
          <w:lang w:eastAsia="ar-SA"/>
        </w:rPr>
      </w:pPr>
      <w:r w:rsidRPr="00804A3A">
        <w:rPr>
          <w:lang w:eastAsia="ar-SA"/>
        </w:rPr>
        <w:t>Блок – схема последовательности проведения административных процедур при предоставлении муниципальной услуги приведена в приложении № 5 к Регламенту.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ind w:firstLine="567"/>
        <w:jc w:val="both"/>
        <w:rPr>
          <w:b/>
          <w:lang w:eastAsia="ar-SA"/>
        </w:rPr>
      </w:pPr>
      <w:bookmarkStart w:id="17" w:name="sub_32"/>
      <w:r w:rsidRPr="00804A3A">
        <w:rPr>
          <w:b/>
          <w:lang w:eastAsia="ar-SA"/>
        </w:rPr>
        <w:t>3.2. Прием и регистрация заявления с прилагаемыми документами</w:t>
      </w:r>
    </w:p>
    <w:bookmarkEnd w:id="17"/>
    <w:p w:rsidR="002B6714" w:rsidRPr="00804A3A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804A3A">
        <w:rPr>
          <w:lang w:eastAsia="ar-SA"/>
        </w:rPr>
        <w:t xml:space="preserve"> 3.2.1.  Основанием для начала предоставления муниципальной услуги является обращение Заявителя (его представителя, доверенного лица) с заявлением в Администрацию о выдаче разрешения на установку и эксплуатацию рекламной конструкции по форме согласно приложениям № 1-4 к Регламенту с комплектом документов, необходимых для предоставления услуги согласно пункту 2.6 Регламента.</w:t>
      </w:r>
    </w:p>
    <w:p w:rsidR="002B6714" w:rsidRPr="00804A3A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804A3A">
        <w:rPr>
          <w:lang w:eastAsia="ar-SA"/>
        </w:rPr>
        <w:t xml:space="preserve">3.2.2. При личном обращении Заявителя о предоставлении муниципальной услуги с документами, указанными в пункте 2.6.1. Регламента, Специалисты отдела развития </w:t>
      </w:r>
      <w:proofErr w:type="gramStart"/>
      <w:r w:rsidRPr="00804A3A">
        <w:rPr>
          <w:lang w:eastAsia="ar-SA"/>
        </w:rPr>
        <w:t>инфраструктуры</w:t>
      </w:r>
      <w:proofErr w:type="gramEnd"/>
      <w:r w:rsidRPr="00804A3A">
        <w:rPr>
          <w:lang w:eastAsia="ar-SA"/>
        </w:rPr>
        <w:t xml:space="preserve"> осуществляющие личный приём устанавливают  личность Заявителя, изучают содержание заявления, определяют степень полноты информации, содержащейся в заявлении, необходимой для его исполнения.</w:t>
      </w:r>
    </w:p>
    <w:p w:rsidR="002B6714" w:rsidRPr="00804A3A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804A3A">
        <w:rPr>
          <w:lang w:eastAsia="ar-SA"/>
        </w:rPr>
        <w:t>3.2.3. Приём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2B6714" w:rsidRPr="00804A3A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804A3A">
        <w:rPr>
          <w:lang w:eastAsia="ar-SA"/>
        </w:rPr>
        <w:lastRenderedPageBreak/>
        <w:t>3.2.4. Приём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её соответствия требованиям действующего законодательства, полноты информации, содержащейся в заявлении, необходимой для его исполнения.</w:t>
      </w:r>
    </w:p>
    <w:p w:rsidR="002B6714" w:rsidRPr="00804A3A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804A3A">
        <w:rPr>
          <w:lang w:eastAsia="ar-SA"/>
        </w:rPr>
        <w:t xml:space="preserve">3.2.5. </w:t>
      </w:r>
      <w:proofErr w:type="gramStart"/>
      <w:r w:rsidRPr="00804A3A">
        <w:rPr>
          <w:lang w:eastAsia="ar-SA"/>
        </w:rPr>
        <w:t>При установлении  факта отсутствия необходимых документов, несоответствия представленных документов  перечню в  Регламенте, Специалисты отдела развития инфраструктуры уведомляют Заявителя о наличии препятствий для предоставления муниципальной услуги, объясняют Заявителю содержание выявленных недостатков и предлагают принять меры по их устранению, возвратив Заявителю,  представленные документы и поясняют, что возврат документов не препятствует повторному обращению Заявителя.</w:t>
      </w:r>
      <w:proofErr w:type="gramEnd"/>
      <w:r w:rsidRPr="00804A3A">
        <w:rPr>
          <w:lang w:eastAsia="ar-SA"/>
        </w:rPr>
        <w:t xml:space="preserve"> Отсутствие заполненного заявления является основанием для отказа в приёме документов. 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 xml:space="preserve">3.2.6. После регистрации в книге учета входящих документов в приемной Главы администрации Юрьевецкого муниципального района  заявление  с прилагаемым пакетом документов поступает Главе администрации для рассмотрения. 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 xml:space="preserve">3.2.7. Специалисты отдела развития инфраструктуры,  регистрируют заявление, рассмотренное Главой Юрьевецкого  муниципального района, в журнале регистрации отдела.  </w:t>
      </w:r>
    </w:p>
    <w:p w:rsidR="002B6714" w:rsidRPr="00804A3A" w:rsidRDefault="002B6714" w:rsidP="002B6714">
      <w:pPr>
        <w:suppressAutoHyphens/>
        <w:jc w:val="both"/>
        <w:rPr>
          <w:b/>
          <w:lang w:eastAsia="ar-SA"/>
        </w:rPr>
      </w:pPr>
      <w:r w:rsidRPr="00804A3A">
        <w:rPr>
          <w:lang w:eastAsia="ar-SA"/>
        </w:rPr>
        <w:t xml:space="preserve">Срок исполнения – </w:t>
      </w:r>
      <w:r w:rsidRPr="00804A3A">
        <w:rPr>
          <w:b/>
          <w:lang w:eastAsia="ar-SA"/>
        </w:rPr>
        <w:t>1 рабочий день.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b/>
          <w:lang w:eastAsia="ar-SA"/>
        </w:rPr>
        <w:t>3.3. Рассмотрение заявления, поступившее в Администрацию</w:t>
      </w:r>
    </w:p>
    <w:p w:rsidR="002B6714" w:rsidRPr="00804A3A" w:rsidRDefault="002B6714" w:rsidP="002B6714">
      <w:pPr>
        <w:suppressAutoHyphens/>
        <w:ind w:firstLine="709"/>
        <w:jc w:val="both"/>
        <w:rPr>
          <w:lang w:eastAsia="ar-SA"/>
        </w:rPr>
      </w:pPr>
      <w:r w:rsidRPr="00804A3A">
        <w:rPr>
          <w:lang w:eastAsia="ar-SA"/>
        </w:rPr>
        <w:t>3.3.1.Специалисты  отдела  развития инфраструктуры  администрации Юрьевецкого муниципального района   рассматривают поступившее заявление.</w:t>
      </w:r>
    </w:p>
    <w:p w:rsidR="002B6714" w:rsidRPr="00804A3A" w:rsidRDefault="002B6714" w:rsidP="002B6714">
      <w:pPr>
        <w:suppressAutoHyphens/>
        <w:jc w:val="both"/>
        <w:rPr>
          <w:b/>
          <w:lang w:eastAsia="ar-SA"/>
        </w:rPr>
      </w:pPr>
      <w:r w:rsidRPr="00804A3A">
        <w:rPr>
          <w:lang w:eastAsia="ar-SA"/>
        </w:rPr>
        <w:t xml:space="preserve">Срок исполнения -  </w:t>
      </w:r>
      <w:r w:rsidRPr="00804A3A">
        <w:rPr>
          <w:b/>
          <w:lang w:eastAsia="ar-SA"/>
        </w:rPr>
        <w:t>1 рабочий день.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3.3.2.  Специалисты отдела развития инфраструктуры   проверяют комплектность   предоставленных документов.</w:t>
      </w:r>
    </w:p>
    <w:p w:rsidR="002B6714" w:rsidRPr="00804A3A" w:rsidRDefault="002B6714" w:rsidP="002B6714">
      <w:pPr>
        <w:suppressAutoHyphens/>
        <w:jc w:val="both"/>
        <w:rPr>
          <w:b/>
          <w:lang w:eastAsia="ar-SA"/>
        </w:rPr>
      </w:pPr>
      <w:r w:rsidRPr="00804A3A">
        <w:rPr>
          <w:lang w:eastAsia="ar-SA"/>
        </w:rPr>
        <w:t xml:space="preserve">Срок  исполнения – </w:t>
      </w:r>
      <w:r w:rsidRPr="00804A3A">
        <w:rPr>
          <w:b/>
          <w:lang w:eastAsia="ar-SA"/>
        </w:rPr>
        <w:t>3 рабочих дня.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          3.3.3.  Специалисты отдела развития инфраструктуры, формируют и направляют межведомственный запрос на предоставление необходимых документов и информации в организации, участвующие в предоставлении муниципальной услуги. Срок исполнения – </w:t>
      </w:r>
      <w:r w:rsidRPr="00804A3A">
        <w:rPr>
          <w:b/>
          <w:lang w:eastAsia="ar-SA"/>
        </w:rPr>
        <w:t>3 рабочих дня</w:t>
      </w:r>
      <w:r w:rsidRPr="00804A3A">
        <w:rPr>
          <w:lang w:eastAsia="ar-SA"/>
        </w:rPr>
        <w:t>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3.3.4. При установлении факта отсутствия необходимых документов, несоответствия представленных документов перечню, указанному в п.2.6. Регламента, специалисты отдела развития инфраструктуры, уведомляют в письменной форме  Заявителя о наличии препятствий для предоставления муниципальной услуги, сообщают о выявленных недостатках и предлагают  принять меры по их устранению. Предоставленные документы возвращаются Заявителю с пояснениями о том, что возврат документов не препятствует повторному обращению Заявителя. </w:t>
      </w:r>
    </w:p>
    <w:p w:rsidR="002B6714" w:rsidRPr="00804A3A" w:rsidRDefault="002B6714" w:rsidP="002B6714">
      <w:pPr>
        <w:suppressAutoHyphens/>
        <w:jc w:val="both"/>
        <w:rPr>
          <w:b/>
          <w:lang w:eastAsia="ar-SA"/>
        </w:rPr>
      </w:pPr>
      <w:r w:rsidRPr="00804A3A">
        <w:rPr>
          <w:lang w:eastAsia="ar-SA"/>
        </w:rPr>
        <w:t xml:space="preserve">Срок  исполнения – </w:t>
      </w:r>
      <w:r w:rsidRPr="00804A3A">
        <w:rPr>
          <w:b/>
          <w:lang w:eastAsia="ar-SA"/>
        </w:rPr>
        <w:t>3 рабочих дня.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bookmarkStart w:id="18" w:name="sub_34"/>
      <w:r w:rsidRPr="00804A3A">
        <w:rPr>
          <w:b/>
          <w:lang w:eastAsia="ar-SA"/>
        </w:rPr>
        <w:t>3.4.  Проведение согласований  от уполномоченных органов, необходимых для выдачи разрешения на установку и эксплуатацию рекламной конструкции</w:t>
      </w:r>
      <w:bookmarkEnd w:id="18"/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3.4.1. Специалисты  отдела развития инфраструктуры отправляют поступивший пакет документов на рассмотрение в уполномоченные органы для получения необходимых для выдачи разрешения согласований.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3.4.2. Отдел ГИБДД МО МВД РФ «Кинешемский» дает правовую оценку места размещения рекламной конструкции в целях обеспечения безопасности дорожного движения, а также осуществляет контроль, за соответствием наружной рекламы правилам безопасности дорожного движения.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3.4.3. Организации, осуществляющие свою деятельность на территории Юрьевецкого муниципального района и обладающие вещным правом хозяйственного ведения, правом оперативного управления или иным вещным правом, выполняют работы по определению технической возможности размещения рекламных конструкций на рекламных местах.</w:t>
      </w: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  <w:r w:rsidRPr="00804A3A">
        <w:rPr>
          <w:lang w:eastAsia="ar-SA"/>
        </w:rPr>
        <w:lastRenderedPageBreak/>
        <w:t>3.4.4. В случае размещения наружной рекламы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 необходимо согласование возможности использования указанных объектов под размещение рекламы в уполномоченных органах государственной власти.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3.4.5. Общий максимальный срок проведения согласований не может превышать </w:t>
      </w:r>
      <w:r w:rsidRPr="00804A3A">
        <w:rPr>
          <w:b/>
          <w:lang w:eastAsia="ar-SA"/>
        </w:rPr>
        <w:t>30 дней.</w:t>
      </w:r>
      <w:r w:rsidRPr="00804A3A">
        <w:rPr>
          <w:lang w:eastAsia="ar-SA"/>
        </w:rPr>
        <w:t xml:space="preserve"> 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3.4.6. Заявитель, заинтересованный в размещении рекламной конструкции, вправе самостоятельно получить от уполномоченных органов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отдел  развития инфраструктуры  администрации Юрьевецкого муниципального района       в срок не более </w:t>
      </w:r>
      <w:r w:rsidRPr="00804A3A">
        <w:rPr>
          <w:b/>
          <w:lang w:eastAsia="ar-SA"/>
        </w:rPr>
        <w:t xml:space="preserve">30 дней </w:t>
      </w:r>
      <w:r w:rsidRPr="00804A3A">
        <w:rPr>
          <w:lang w:eastAsia="ar-SA"/>
        </w:rPr>
        <w:t>со дня его выдачи.</w:t>
      </w:r>
    </w:p>
    <w:p w:rsidR="002B6714" w:rsidRPr="00804A3A" w:rsidRDefault="002B6714" w:rsidP="002B6714">
      <w:pPr>
        <w:suppressAutoHyphens/>
        <w:ind w:firstLine="708"/>
        <w:jc w:val="both"/>
        <w:rPr>
          <w:b/>
          <w:lang w:eastAsia="ar-SA"/>
        </w:rPr>
      </w:pPr>
      <w:bookmarkStart w:id="19" w:name="sub_35"/>
      <w:r w:rsidRPr="00804A3A">
        <w:rPr>
          <w:b/>
          <w:lang w:eastAsia="ar-SA"/>
        </w:rPr>
        <w:t>3.5. Принятие решения о выдаче разрешения на установку и эксплуатацию рекламной конструкции или об отказе в его выдаче</w:t>
      </w:r>
    </w:p>
    <w:bookmarkEnd w:id="19"/>
    <w:p w:rsidR="002B6714" w:rsidRPr="00804A3A" w:rsidRDefault="002B6714" w:rsidP="002B6714">
      <w:pPr>
        <w:tabs>
          <w:tab w:val="left" w:pos="0"/>
        </w:tabs>
        <w:jc w:val="both"/>
        <w:rPr>
          <w:kern w:val="1"/>
          <w:lang w:eastAsia="zh-CN" w:bidi="hi-IN"/>
        </w:rPr>
      </w:pPr>
      <w:r w:rsidRPr="00804A3A">
        <w:rPr>
          <w:lang w:eastAsia="ar-SA"/>
        </w:rPr>
        <w:tab/>
        <w:t>3.5.1. После получения  листа согласований от уполномоченных органов и организаций начальник отдела развития инфраструктуры  администрации Юрьевецкого муниципального района  организует заседание   комиссии по наружной рекламе на территории Юрьевецкого муниципального района для рассмотрения документов и принятия решения. Состав комиссии по наружной рекламе и Положение о комиссии по наружной рекламе  утверждены распоряжением администрации Юрьевецкого    муниципального   района   от</w:t>
      </w:r>
      <w:r w:rsidRPr="00804A3A">
        <w:rPr>
          <w:rFonts w:eastAsia="Lucida Sans Unicode"/>
          <w:kern w:val="1"/>
          <w:lang w:eastAsia="zh-CN" w:bidi="hi-IN"/>
        </w:rPr>
        <w:t xml:space="preserve">    23.01.2015 №14-р </w:t>
      </w:r>
      <w:r w:rsidRPr="00804A3A">
        <w:rPr>
          <w:lang w:eastAsia="ar-SA"/>
        </w:rPr>
        <w:t>«О создании комиссии по наружной рекламе на территории Юрьевецкого муниципального района». Срок исполнения</w:t>
      </w:r>
      <w:r w:rsidRPr="00804A3A">
        <w:rPr>
          <w:b/>
          <w:lang w:eastAsia="ar-SA"/>
        </w:rPr>
        <w:t xml:space="preserve">  - 5 рабочих дней.</w:t>
      </w:r>
    </w:p>
    <w:p w:rsidR="002B6714" w:rsidRPr="00804A3A" w:rsidRDefault="002B6714" w:rsidP="002B6714">
      <w:pPr>
        <w:tabs>
          <w:tab w:val="left" w:pos="0"/>
        </w:tabs>
        <w:jc w:val="both"/>
        <w:rPr>
          <w:kern w:val="1"/>
          <w:lang w:eastAsia="zh-CN" w:bidi="hi-IN"/>
        </w:rPr>
      </w:pPr>
      <w:r w:rsidRPr="00804A3A">
        <w:rPr>
          <w:kern w:val="1"/>
          <w:lang w:eastAsia="zh-CN" w:bidi="hi-IN"/>
        </w:rPr>
        <w:tab/>
      </w:r>
      <w:r w:rsidRPr="00804A3A">
        <w:rPr>
          <w:lang w:eastAsia="ar-SA"/>
        </w:rPr>
        <w:t>3.5.2. Комиссия принимает решение: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- о выдаче  разрешения на установку и эксплуатацию рекламной конструкции в заявленном месте, подготовку разрешения, паспорта рекламного места;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r w:rsidRPr="00804A3A">
        <w:rPr>
          <w:lang w:eastAsia="ar-SA"/>
        </w:rPr>
        <w:t>- об отказе в выдаче разрешения на установку и эксплуатацию рекламной конструкции.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3.5.3. Основанием для отказа в выдаче разрешения на установку и эксплуатацию рекламной конструкции является: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несоответствие проекта рекламной конструкции, ее территориального размещения требованиям технического регламента;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несоответствие места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нарушение требований нормативных актов по безопасности движения транспорта;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нарушение внешнего архитектурного облика сложившейся застройки городского или сельского поселения;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- нарушение требований, установленных частями 5.1 - 5.7 и 9.1 статьи 19 Федерального закона от 13.03.2006 г. N 38-ФЗ "О рекламе".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lang w:eastAsia="ar-SA"/>
        </w:rPr>
        <w:t xml:space="preserve">3.5.4. </w:t>
      </w:r>
      <w:proofErr w:type="gramStart"/>
      <w:r w:rsidRPr="00804A3A">
        <w:rPr>
          <w:lang w:eastAsia="ar-SA"/>
        </w:rPr>
        <w:t>На основании решения,   принятого  комиссией, начальник отдела развития инфраструктуры готовит проект постановления администрации Юрьевецкого  муниципального района  о выдаче разрешения на установку и эксплуатацию  рекламной конструкции или готовит проект уведомления об отказе в его выдаче, и передает его в порядке делопроизводства в отдел правового обеспечения,  заместителю  Главы администрации, курирующему данную отрасль  для согласования, в отдел организационной работы  далее  Главе  администрации Юрьевецкого</w:t>
      </w:r>
      <w:proofErr w:type="gramEnd"/>
      <w:r w:rsidRPr="00804A3A">
        <w:rPr>
          <w:lang w:eastAsia="ar-SA"/>
        </w:rPr>
        <w:t xml:space="preserve"> муниципального района на подпись.  Срок исполнения</w:t>
      </w:r>
      <w:r w:rsidRPr="00804A3A">
        <w:rPr>
          <w:b/>
          <w:lang w:eastAsia="ar-SA"/>
        </w:rPr>
        <w:t xml:space="preserve">  - 5 рабочих дней.</w:t>
      </w:r>
    </w:p>
    <w:p w:rsidR="002B6714" w:rsidRPr="00804A3A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804A3A">
        <w:rPr>
          <w:lang w:eastAsia="ar-SA"/>
        </w:rPr>
        <w:lastRenderedPageBreak/>
        <w:t>3.5.5. Глава Юрьевецкого муниципального района  подписывает  постановление  о выдаче разрешения на установку и эксплуатацию рекламной конструкции и разрешение или  уведомление   об отказе в выдаче разрешения и передает исполнителю   для отправки Заявителю. Срок исполнения</w:t>
      </w:r>
      <w:r w:rsidRPr="00804A3A">
        <w:rPr>
          <w:b/>
          <w:lang w:eastAsia="ar-SA"/>
        </w:rPr>
        <w:t xml:space="preserve">  - 4 рабочих дня.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3.5.6.  Заявитель получает лично разрешительную документацию в отделе   развития инфраструктуры  администрации Юрьевецкого муниципального района, расписывается в журнале регистрации разрешений.</w:t>
      </w:r>
    </w:p>
    <w:p w:rsidR="002B6714" w:rsidRPr="00804A3A" w:rsidRDefault="002B6714" w:rsidP="002B6714">
      <w:pPr>
        <w:suppressAutoHyphens/>
        <w:jc w:val="both"/>
        <w:rPr>
          <w:lang w:eastAsia="ar-SA"/>
        </w:rPr>
      </w:pPr>
      <w:r w:rsidRPr="00804A3A">
        <w:rPr>
          <w:lang w:eastAsia="ar-SA"/>
        </w:rPr>
        <w:t xml:space="preserve"> </w:t>
      </w:r>
      <w:r w:rsidRPr="00804A3A">
        <w:rPr>
          <w:lang w:eastAsia="ar-SA"/>
        </w:rPr>
        <w:tab/>
        <w:t>Разрешительная документация может быть направлена Заявителю заказным письмом с уведомлением. Срок исполнения</w:t>
      </w:r>
      <w:r w:rsidRPr="00804A3A">
        <w:rPr>
          <w:b/>
          <w:lang w:eastAsia="ar-SA"/>
        </w:rPr>
        <w:t xml:space="preserve">  - 3 рабочих дня.</w:t>
      </w:r>
      <w:r w:rsidRPr="00804A3A">
        <w:rPr>
          <w:lang w:eastAsia="ar-SA"/>
        </w:rPr>
        <w:t xml:space="preserve"> </w:t>
      </w:r>
    </w:p>
    <w:p w:rsidR="002B6714" w:rsidRPr="00804A3A" w:rsidRDefault="002B6714" w:rsidP="002B6714">
      <w:pPr>
        <w:suppressAutoHyphens/>
        <w:ind w:firstLine="709"/>
        <w:jc w:val="both"/>
        <w:rPr>
          <w:bCs/>
          <w:lang w:eastAsia="ar-SA"/>
        </w:rPr>
      </w:pPr>
      <w:r w:rsidRPr="00804A3A">
        <w:rPr>
          <w:lang w:eastAsia="ar-SA"/>
        </w:rPr>
        <w:t>3.5.7. Уведомление  об отказе в выдаче разрешения на установку и эксплуатацию рекламной конструкции, с выпиской из протокола заседания комиссии</w:t>
      </w:r>
      <w:r w:rsidRPr="00804A3A">
        <w:rPr>
          <w:bCs/>
          <w:lang w:eastAsia="ar-SA"/>
        </w:rPr>
        <w:t xml:space="preserve"> по наружной рекламе на территории Юрьевецкого муниципального района, с указанием причин отказа, выдаётся лично на руки или направляется  Заявителю заказным письмом с уведомлением.</w:t>
      </w:r>
    </w:p>
    <w:p w:rsidR="002B6714" w:rsidRPr="00804A3A" w:rsidRDefault="002B6714" w:rsidP="002B6714">
      <w:pPr>
        <w:suppressAutoHyphens/>
        <w:ind w:firstLine="709"/>
        <w:jc w:val="both"/>
        <w:rPr>
          <w:lang w:eastAsia="ar-SA"/>
        </w:rPr>
      </w:pPr>
      <w:r w:rsidRPr="00804A3A">
        <w:rPr>
          <w:lang w:eastAsia="ar-SA"/>
        </w:rPr>
        <w:t>Срок исполнения</w:t>
      </w:r>
      <w:r w:rsidRPr="00804A3A">
        <w:rPr>
          <w:b/>
          <w:lang w:eastAsia="ar-SA"/>
        </w:rPr>
        <w:t xml:space="preserve">  - 3 рабочих дня.</w:t>
      </w:r>
      <w:r w:rsidRPr="00804A3A">
        <w:rPr>
          <w:lang w:eastAsia="ar-SA"/>
        </w:rPr>
        <w:t xml:space="preserve">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3.5.8. Специалист отдела развития инфраструктуры регистрирует разрешение в едином реестре выданных разрешений.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3.5.9. Копию постановления о выдаче разрешения на установку и эксплуатацию рекламной конструкции, второй экземпляр паспорта рекламного места или  копию  уведомления  об отказе в выдаче разрешения Специалист отдела развития инфраструктуры приобщает к делу принятых документов.</w:t>
      </w: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bookmarkStart w:id="20" w:name="sub_38"/>
      <w:r w:rsidRPr="00804A3A">
        <w:rPr>
          <w:lang w:eastAsia="ar-SA"/>
        </w:rPr>
        <w:t>3.6. Блок-схема</w:t>
      </w:r>
    </w:p>
    <w:bookmarkEnd w:id="20"/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Последовательность действий при предоставлении муниципальной услуги отражена схематично в  приложении № 5 к Регламенту.</w:t>
      </w:r>
    </w:p>
    <w:p w:rsidR="002B6714" w:rsidRPr="00804A3A" w:rsidRDefault="002B6714" w:rsidP="002B6714">
      <w:pPr>
        <w:suppressAutoHyphens/>
        <w:ind w:firstLine="708"/>
        <w:jc w:val="both"/>
        <w:rPr>
          <w:b/>
          <w:lang w:eastAsia="ar-SA"/>
        </w:rPr>
      </w:pPr>
      <w:r w:rsidRPr="00804A3A">
        <w:rPr>
          <w:b/>
          <w:lang w:eastAsia="ar-SA"/>
        </w:rPr>
        <w:t>3.7. Обработка заявления и  документов, поступивших в электронной форме.</w:t>
      </w:r>
    </w:p>
    <w:p w:rsidR="002B6714" w:rsidRPr="00804A3A" w:rsidRDefault="002B6714" w:rsidP="002B6714">
      <w:pPr>
        <w:suppressAutoHyphens/>
        <w:ind w:firstLine="708"/>
        <w:jc w:val="both"/>
        <w:rPr>
          <w:b/>
          <w:lang w:eastAsia="ar-SA"/>
        </w:rPr>
      </w:pPr>
      <w:r w:rsidRPr="00804A3A">
        <w:rPr>
          <w:lang w:eastAsia="ar-SA"/>
        </w:rPr>
        <w:t>3.7.1. После получения и проверки заявления с приложенными к нему документами, поданными в электронной форме, и регистрации данного заявления, документы распечатываются и передаются для работы.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3.7.2. Специалист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копий документов в соответствии с Регламентом.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>3.7.3. В случае несоответствия заявления либо приложенных к нему документов требованиям Регламента, Заявителю в течение трёх дней со дня поступления заявления и документов в электронном виде направляется уведомление по электронной почте с указанием недостающих и (или) неверно оформленных документов. Данное уведомление не является этапом оказания муниципальной услуги и носит информационный характер. В уведомлении Заявителю предлагается принести недостающие документы лично, указав дату необходимой явки, либо направить в электронном виде, заверив электронной подписью необходимого вида (в течение 14 дней с момента регистрации заявления).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3.7.4. Если заявитель не представил необходимые документы в срок, указанный в уведомлении о личной явке, Администрация принимает решение об отказе в предоставлении муниципальной услуги по основаниям, предусмотренным пунктом 2.8 настоящего Регламента.  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</w:p>
    <w:p w:rsidR="002B6714" w:rsidRPr="00804A3A" w:rsidRDefault="002B6714" w:rsidP="002B6714">
      <w:pPr>
        <w:keepNext/>
        <w:numPr>
          <w:ilvl w:val="0"/>
          <w:numId w:val="6"/>
        </w:numPr>
        <w:tabs>
          <w:tab w:val="left" w:pos="708"/>
        </w:tabs>
        <w:suppressAutoHyphens/>
        <w:jc w:val="center"/>
        <w:outlineLvl w:val="0"/>
        <w:rPr>
          <w:b/>
          <w:lang w:eastAsia="ar-SA"/>
        </w:rPr>
      </w:pPr>
      <w:bookmarkStart w:id="21" w:name="sub_1400"/>
      <w:r w:rsidRPr="00804A3A">
        <w:rPr>
          <w:b/>
          <w:lang w:eastAsia="ar-SA"/>
        </w:rPr>
        <w:t>Порядок и формы контроля, за исполнением регламента</w:t>
      </w:r>
      <w:bookmarkEnd w:id="21"/>
    </w:p>
    <w:p w:rsidR="002B6714" w:rsidRPr="00804A3A" w:rsidRDefault="002B6714" w:rsidP="002B6714">
      <w:pPr>
        <w:keepNext/>
        <w:tabs>
          <w:tab w:val="left" w:pos="708"/>
        </w:tabs>
        <w:suppressAutoHyphens/>
        <w:ind w:left="1080"/>
        <w:jc w:val="both"/>
        <w:outlineLvl w:val="0"/>
        <w:rPr>
          <w:b/>
          <w:lang w:eastAsia="ar-SA"/>
        </w:rPr>
      </w:pPr>
    </w:p>
    <w:p w:rsidR="002B6714" w:rsidRPr="00804A3A" w:rsidRDefault="002B6714" w:rsidP="002B6714">
      <w:pPr>
        <w:suppressAutoHyphens/>
        <w:ind w:firstLine="708"/>
        <w:jc w:val="both"/>
        <w:rPr>
          <w:lang w:eastAsia="ar-SA"/>
        </w:rPr>
      </w:pPr>
      <w:bookmarkStart w:id="22" w:name="sub_41"/>
      <w:r w:rsidRPr="00804A3A">
        <w:rPr>
          <w:lang w:eastAsia="ar-SA"/>
        </w:rPr>
        <w:t xml:space="preserve">4.1. Контроль, за исполнением регламента,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   </w:t>
      </w:r>
      <w:bookmarkStart w:id="23" w:name="sub_42"/>
      <w:bookmarkEnd w:id="22"/>
      <w:r w:rsidRPr="00804A3A">
        <w:rPr>
          <w:lang w:eastAsia="ar-SA"/>
        </w:rPr>
        <w:t>Администрации.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t xml:space="preserve">4.2. Контроль, за исполнением Регламента, осуществляется </w:t>
      </w:r>
      <w:bookmarkStart w:id="24" w:name="sub_43"/>
      <w:bookmarkEnd w:id="23"/>
      <w:r w:rsidRPr="00804A3A">
        <w:rPr>
          <w:lang w:eastAsia="ar-SA"/>
        </w:rPr>
        <w:t>заместителем Главы администрации, курирующим вопросы по установке и эксплуатации наружной рекламы.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r w:rsidRPr="00804A3A">
        <w:rPr>
          <w:lang w:eastAsia="ar-SA"/>
        </w:rPr>
        <w:lastRenderedPageBreak/>
        <w:t>4.3. Периодичность  осуществления текущего контроля в Администрации  устанавливается начальником отдела развития инфраструктуры администрации Юрьевецкого муниципального района.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bookmarkStart w:id="25" w:name="sub_44"/>
      <w:bookmarkEnd w:id="24"/>
      <w:r w:rsidRPr="00804A3A">
        <w:rPr>
          <w:lang w:eastAsia="ar-SA"/>
        </w:rPr>
        <w:t>4.4. Проведение проверок может носить плановый характер и внеплановый (по конкретному обращению Заявителя).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  <w:bookmarkStart w:id="26" w:name="sub_45"/>
      <w:bookmarkEnd w:id="25"/>
      <w:r w:rsidRPr="00804A3A">
        <w:rPr>
          <w:lang w:eastAsia="ar-SA"/>
        </w:rPr>
        <w:t>4.5. В случае выявления в результате осуществления контроля, за исполнением Регламента, нарушений прав Заявителя, привлечение виновных лиц осуществляется в соответствии с действующим законодательством  Российской Федерации.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B6714" w:rsidRPr="00804A3A" w:rsidRDefault="002B6714" w:rsidP="002B6714">
      <w:pPr>
        <w:suppressAutoHyphens/>
        <w:ind w:firstLine="720"/>
        <w:jc w:val="both"/>
        <w:rPr>
          <w:lang w:eastAsia="ar-SA"/>
        </w:rPr>
      </w:pPr>
    </w:p>
    <w:bookmarkEnd w:id="26"/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</w:p>
    <w:p w:rsidR="00177E69" w:rsidRPr="00804A3A" w:rsidRDefault="00177E69" w:rsidP="00177E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04A3A">
        <w:rPr>
          <w:b/>
        </w:rPr>
        <w:t>5. Досудебный (внесудебный) порядок обжалования решений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4A3A">
        <w:rPr>
          <w:b/>
        </w:rPr>
        <w:t>и действий (бездействия) органа, предоставляющего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4A3A">
        <w:rPr>
          <w:b/>
        </w:rPr>
        <w:t>муниципальную услугу, а также должностных лиц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jc w:val="center"/>
      </w:pPr>
      <w:r w:rsidRPr="00804A3A">
        <w:rPr>
          <w:b/>
        </w:rPr>
        <w:t>или муниципальных служащих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5.1.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органа, предоставляющего муниципальную услугу, задействованных в предоставлении муниципальной услуги, в том числе в следующих случаях: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нарушение срока регистрации запроса заявителя о предоставлении муниципальной услуги;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нарушение срока предоставления муниципальной услуги;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требование у заявителя документов, не предусмотренных настоящим Регламентом;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отказ в предоставлении муниципальной услуги, если основания отказа не предусмотрены настоящим Регламентом;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04A3A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77E69" w:rsidRPr="00804A3A" w:rsidRDefault="00177E69" w:rsidP="00177E69">
      <w:pPr>
        <w:shd w:val="clear" w:color="auto" w:fill="FFFFFF"/>
        <w:spacing w:line="290" w:lineRule="atLeast"/>
        <w:ind w:firstLine="547"/>
        <w:jc w:val="both"/>
      </w:pPr>
      <w:r w:rsidRPr="00804A3A">
        <w:t xml:space="preserve">5.2. </w:t>
      </w:r>
      <w:r w:rsidRPr="00804A3A">
        <w:rPr>
          <w:rStyle w:val="blk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177E69" w:rsidRPr="00804A3A" w:rsidRDefault="00177E69" w:rsidP="00177E69">
      <w:pPr>
        <w:shd w:val="clear" w:color="auto" w:fill="FFFFFF"/>
        <w:spacing w:line="290" w:lineRule="atLeast"/>
        <w:ind w:firstLine="547"/>
        <w:jc w:val="both"/>
      </w:pPr>
      <w:bookmarkStart w:id="27" w:name="dst109"/>
      <w:bookmarkEnd w:id="27"/>
      <w:r w:rsidRPr="00804A3A">
        <w:rPr>
          <w:rStyle w:val="blk"/>
        </w:rPr>
        <w:t xml:space="preserve"> </w:t>
      </w:r>
      <w:r w:rsidRPr="00804A3A">
        <w:t xml:space="preserve">Жалоба может быть направлена по почте, через МФЦ. </w:t>
      </w:r>
      <w:hyperlink r:id="rId28" w:anchor="/document/12177515/entry/2005" w:history="1">
        <w:r w:rsidRPr="00804A3A">
          <w:rPr>
            <w:rStyle w:val="a5"/>
            <w:color w:val="auto"/>
            <w:u w:val="none"/>
          </w:rPr>
          <w:t>Многофункциональные центры</w:t>
        </w:r>
      </w:hyperlink>
      <w:r w:rsidRPr="00804A3A">
        <w:t xml:space="preserve"> осуществляют прием запросов о предоставлении государственных или муниципальных услуг, а также прием комплексных запросов. А также </w:t>
      </w:r>
      <w:r w:rsidRPr="00804A3A">
        <w:rPr>
          <w:rFonts w:eastAsia="TimesNewRomanPSMT"/>
        </w:rPr>
        <w:t xml:space="preserve">с использованием информационно-телекоммуникационной сети "Интернет", официального сайта </w:t>
      </w:r>
      <w:r w:rsidRPr="00804A3A">
        <w:rPr>
          <w:rFonts w:eastAsia="TimesNewRomanPSMT"/>
        </w:rPr>
        <w:lastRenderedPageBreak/>
        <w:t xml:space="preserve">администрации, единого портала государственных и муниципальных услуг либо регионального портала государственных и муниципальных услуг </w:t>
      </w:r>
      <w:r w:rsidRPr="00804A3A">
        <w:rPr>
          <w:lang w:eastAsia="ar-SA"/>
        </w:rPr>
        <w:t xml:space="preserve"> (после реализации технической возможности доступа)</w:t>
      </w:r>
      <w:r w:rsidRPr="00804A3A">
        <w:rPr>
          <w:rFonts w:eastAsia="TimesNewRomanPSMT"/>
        </w:rPr>
        <w:t xml:space="preserve">, а также может быть </w:t>
      </w:r>
      <w:proofErr w:type="gramStart"/>
      <w:r w:rsidRPr="00804A3A">
        <w:rPr>
          <w:rFonts w:eastAsia="TimesNewRomanPSMT"/>
        </w:rPr>
        <w:t>принята</w:t>
      </w:r>
      <w:proofErr w:type="gramEnd"/>
      <w:r w:rsidRPr="00804A3A">
        <w:rPr>
          <w:rFonts w:eastAsia="TimesNewRomanPSMT"/>
        </w:rPr>
        <w:t xml:space="preserve"> при личном приеме заявителя.</w:t>
      </w:r>
      <w:r w:rsidRPr="00804A3A">
        <w:t>.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5.3. Жалоба должна содержать: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04A3A">
        <w:t>-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 xml:space="preserve">5.4. </w:t>
      </w:r>
      <w:proofErr w:type="gramStart"/>
      <w:r w:rsidRPr="00804A3A">
        <w:t>Жалоба подлежит рассмотрению в течение пятнадцати рабочих дней со дня ее регистрации в администрации Юрьевецкого муниципального района, а в случае обжалования отказа в предоставлении муниципальной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администрации Юрьевецкого муниципального</w:t>
      </w:r>
      <w:proofErr w:type="gramEnd"/>
      <w:r w:rsidRPr="00804A3A">
        <w:t xml:space="preserve"> района</w:t>
      </w:r>
      <w:bookmarkStart w:id="28" w:name="Par220"/>
      <w:bookmarkEnd w:id="28"/>
      <w:r w:rsidRPr="00804A3A">
        <w:t>.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04A3A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77E69" w:rsidRPr="00804A3A" w:rsidRDefault="00177E69" w:rsidP="00177E69">
      <w:pPr>
        <w:widowControl w:val="0"/>
        <w:autoSpaceDE w:val="0"/>
        <w:autoSpaceDN w:val="0"/>
        <w:adjustRightInd w:val="0"/>
        <w:jc w:val="both"/>
      </w:pPr>
      <w:r w:rsidRPr="00804A3A">
        <w:t>- отказывает в удовлетворении жалобы.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804A3A">
        <w:t>-</w:t>
      </w:r>
      <w:r w:rsidRPr="00804A3A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gramStart"/>
      <w:r w:rsidRPr="00804A3A">
        <w:rPr>
          <w:shd w:val="clear" w:color="auto" w:fill="FFFFFF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04A3A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t xml:space="preserve">5.6. Не позднее дня, следующего за днем принятия решения, указанного в </w:t>
      </w:r>
      <w:hyperlink w:anchor="Par220" w:history="1">
        <w:r w:rsidRPr="00804A3A">
          <w:t>пункте 5.4</w:t>
        </w:r>
      </w:hyperlink>
      <w:r w:rsidRPr="00804A3A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7E69" w:rsidRPr="00804A3A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804A3A">
        <w:lastRenderedPageBreak/>
        <w:t xml:space="preserve">5.7. В случае установления в ходе или по результатам </w:t>
      </w:r>
      <w:proofErr w:type="gramStart"/>
      <w:r w:rsidRPr="00804A3A">
        <w:t>рассмотрения жалобы признаков состава административного правонарушения</w:t>
      </w:r>
      <w:proofErr w:type="gramEnd"/>
      <w:r w:rsidRPr="00804A3A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  <w:r w:rsidRPr="00804A3A">
        <w:rPr>
          <w:bCs/>
        </w:rPr>
        <w:t xml:space="preserve">            </w:t>
      </w: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804A3A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A57658" w:rsidRDefault="00A57658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A57658" w:rsidRPr="00804A3A" w:rsidRDefault="00A57658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804A3A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  <w:r w:rsidRPr="00804A3A">
        <w:rPr>
          <w:bCs/>
        </w:rPr>
        <w:lastRenderedPageBreak/>
        <w:t>Приложение 1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 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 и эксплуатацию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на территории Юрьевецкого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Ивановской области »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804A3A" w:rsidRDefault="002B6714" w:rsidP="002B6714">
      <w:pPr>
        <w:autoSpaceDE w:val="0"/>
        <w:autoSpaceDN w:val="0"/>
        <w:adjustRightInd w:val="0"/>
        <w:ind w:firstLine="708"/>
        <w:rPr>
          <w:b/>
        </w:rPr>
      </w:pPr>
      <w:r w:rsidRPr="00804A3A">
        <w:rPr>
          <w:b/>
        </w:rPr>
        <w:t>ОБРАЗЕЦ  заявления на получение муниципальной услуги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804A3A" w:rsidRDefault="002B6714" w:rsidP="002B6714">
      <w:pPr>
        <w:jc w:val="both"/>
        <w:rPr>
          <w:b/>
        </w:rPr>
      </w:pPr>
    </w:p>
    <w:p w:rsidR="002B6714" w:rsidRPr="00804A3A" w:rsidRDefault="002B6714" w:rsidP="002B6714">
      <w:pPr>
        <w:jc w:val="both"/>
      </w:pPr>
      <w:r w:rsidRPr="00804A3A">
        <w:rPr>
          <w:b/>
        </w:rPr>
        <w:t xml:space="preserve">                                   </w:t>
      </w:r>
      <w:r w:rsidRPr="00804A3A">
        <w:rPr>
          <w:b/>
        </w:rPr>
        <w:tab/>
      </w:r>
      <w:r w:rsidRPr="00804A3A">
        <w:rPr>
          <w:b/>
        </w:rPr>
        <w:tab/>
      </w:r>
      <w:r w:rsidRPr="00804A3A">
        <w:rPr>
          <w:b/>
        </w:rPr>
        <w:tab/>
      </w:r>
      <w:r w:rsidRPr="00804A3A">
        <w:rPr>
          <w:b/>
        </w:rPr>
        <w:tab/>
      </w:r>
      <w:r w:rsidRPr="00804A3A">
        <w:rPr>
          <w:b/>
        </w:rPr>
        <w:tab/>
      </w:r>
      <w:r w:rsidRPr="00804A3A">
        <w:rPr>
          <w:b/>
        </w:rPr>
        <w:tab/>
      </w:r>
      <w:r w:rsidRPr="00804A3A">
        <w:rPr>
          <w:b/>
        </w:rPr>
        <w:tab/>
      </w:r>
      <w:proofErr w:type="spellStart"/>
      <w:r w:rsidRPr="00804A3A">
        <w:t>ГлавеЮрьевецкого</w:t>
      </w:r>
      <w:proofErr w:type="spellEnd"/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  <w:r w:rsidRPr="00804A3A">
        <w:t>Муниципального</w:t>
      </w: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  <w:r w:rsidRPr="00804A3A">
        <w:t>района</w:t>
      </w: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  <w:r w:rsidRPr="00804A3A">
        <w:t>Тимошенко Ю.И.</w:t>
      </w: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  <w:proofErr w:type="gramStart"/>
      <w:r w:rsidRPr="00804A3A">
        <w:t>________________________________________________________ (полное наименование юридического лица – заявителя, адрес, телефон для связи</w:t>
      </w:r>
      <w:proofErr w:type="gramEnd"/>
    </w:p>
    <w:p w:rsidR="002B6714" w:rsidRPr="00804A3A" w:rsidRDefault="002B6714" w:rsidP="002B6714">
      <w:pPr>
        <w:tabs>
          <w:tab w:val="left" w:pos="6000"/>
        </w:tabs>
        <w:jc w:val="both"/>
      </w:pPr>
      <w:r w:rsidRPr="00804A3A">
        <w:tab/>
      </w:r>
      <w:r w:rsidRPr="00804A3A">
        <w:tab/>
        <w:t>_</w:t>
      </w:r>
      <w:r w:rsidR="00A57658">
        <w:t>_____________________________</w:t>
      </w:r>
    </w:p>
    <w:p w:rsidR="002B6714" w:rsidRPr="00804A3A" w:rsidRDefault="002B6714" w:rsidP="002B6714">
      <w:pPr>
        <w:tabs>
          <w:tab w:val="left" w:pos="6000"/>
        </w:tabs>
        <w:jc w:val="both"/>
      </w:pPr>
      <w:r w:rsidRPr="00804A3A">
        <w:tab/>
      </w:r>
      <w:r w:rsidRPr="00804A3A">
        <w:tab/>
      </w:r>
    </w:p>
    <w:p w:rsidR="002B6714" w:rsidRPr="00804A3A" w:rsidRDefault="002B6714" w:rsidP="002B6714">
      <w:pPr>
        <w:tabs>
          <w:tab w:val="left" w:pos="6379"/>
        </w:tabs>
        <w:jc w:val="both"/>
      </w:pP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</w:p>
    <w:p w:rsidR="002B6714" w:rsidRPr="00804A3A" w:rsidRDefault="002B6714" w:rsidP="002B6714">
      <w:pPr>
        <w:tabs>
          <w:tab w:val="left" w:pos="6000"/>
        </w:tabs>
        <w:jc w:val="center"/>
        <w:rPr>
          <w:b/>
        </w:rPr>
      </w:pPr>
      <w:r w:rsidRPr="00804A3A">
        <w:rPr>
          <w:b/>
        </w:rPr>
        <w:t>Заявление о выдаче разрешения на установку и эксплуатацию рекламной конструкции на территории Юрьевецкого муниципального района</w:t>
      </w:r>
    </w:p>
    <w:p w:rsidR="002B6714" w:rsidRPr="00804A3A" w:rsidRDefault="002B6714" w:rsidP="002B6714">
      <w:pPr>
        <w:tabs>
          <w:tab w:val="left" w:pos="6000"/>
        </w:tabs>
        <w:jc w:val="both"/>
      </w:pPr>
      <w:r w:rsidRPr="00804A3A">
        <w:t xml:space="preserve">                                          (для юридических лиц)</w:t>
      </w:r>
    </w:p>
    <w:p w:rsidR="002B6714" w:rsidRPr="00804A3A" w:rsidRDefault="002B6714" w:rsidP="002B6714">
      <w:pPr>
        <w:tabs>
          <w:tab w:val="left" w:pos="3840"/>
        </w:tabs>
        <w:jc w:val="both"/>
      </w:pPr>
    </w:p>
    <w:p w:rsidR="002B6714" w:rsidRPr="00804A3A" w:rsidRDefault="002B6714" w:rsidP="002B6714">
      <w:pPr>
        <w:ind w:firstLine="540"/>
        <w:jc w:val="both"/>
      </w:pPr>
      <w:r w:rsidRPr="00804A3A">
        <w:t xml:space="preserve">Прошу выдать разрешение на установку и эксплуатацию рекламной конструкции  на территории Юрьевецкого муниципального района Ивановской области. </w:t>
      </w: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jc w:val="both"/>
      </w:pPr>
      <w:r w:rsidRPr="00804A3A">
        <w:t xml:space="preserve">  </w:t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</w:p>
    <w:p w:rsidR="002B6714" w:rsidRPr="00804A3A" w:rsidRDefault="002B6714" w:rsidP="002B6714">
      <w:pPr>
        <w:jc w:val="both"/>
      </w:pPr>
      <w:r w:rsidRPr="00804A3A">
        <w:t xml:space="preserve">  (подпись уполномоченного лица)                                          </w:t>
      </w:r>
      <w:r w:rsidRPr="00804A3A">
        <w:tab/>
      </w:r>
      <w:r w:rsidRPr="00804A3A">
        <w:tab/>
        <w:t xml:space="preserve">(расшифровка подписи)   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tabs>
          <w:tab w:val="left" w:pos="6330"/>
        </w:tabs>
        <w:jc w:val="both"/>
      </w:pPr>
      <w:r w:rsidRPr="00804A3A">
        <w:t xml:space="preserve">                 МП         </w:t>
      </w:r>
      <w:r w:rsidRPr="00804A3A">
        <w:tab/>
        <w:t>«______» ______________20____г.</w:t>
      </w:r>
    </w:p>
    <w:p w:rsidR="002B6714" w:rsidRPr="00804A3A" w:rsidRDefault="002B6714" w:rsidP="002B6714">
      <w:pPr>
        <w:tabs>
          <w:tab w:val="left" w:pos="6330"/>
        </w:tabs>
        <w:jc w:val="both"/>
      </w:pPr>
    </w:p>
    <w:p w:rsidR="002B6714" w:rsidRPr="00804A3A" w:rsidRDefault="002B6714" w:rsidP="002B6714">
      <w:pPr>
        <w:jc w:val="both"/>
        <w:rPr>
          <w:b/>
        </w:rPr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РЕКЛАМОРАСПРОСТРАНИТЕЛЕ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>Рекламораспространитель_______________________________________________________________________________________________________________________________________________________________________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 xml:space="preserve">                                                (полное наименование юридического лица, ФИО индивидуального предпринимателя)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 xml:space="preserve">ФИО </w:t>
      </w:r>
      <w:proofErr w:type="spellStart"/>
      <w:r w:rsidRPr="00804A3A">
        <w:t>руководителя_________________телефон</w:t>
      </w:r>
      <w:proofErr w:type="spellEnd"/>
      <w:r w:rsidRPr="00804A3A">
        <w:t>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lastRenderedPageBreak/>
        <w:t xml:space="preserve">Юридический адрес_________________________________________________________________________________________________________________________________________________________________________________________ </w:t>
      </w:r>
    </w:p>
    <w:p w:rsidR="002B6714" w:rsidRPr="00804A3A" w:rsidRDefault="002B6714" w:rsidP="002B6714">
      <w:pPr>
        <w:jc w:val="both"/>
      </w:pPr>
      <w:r w:rsidRPr="00804A3A">
        <w:t>Телефон ___________________</w:t>
      </w:r>
    </w:p>
    <w:p w:rsidR="002B6714" w:rsidRPr="00804A3A" w:rsidRDefault="002B6714" w:rsidP="002B6714">
      <w:pPr>
        <w:jc w:val="both"/>
      </w:pPr>
      <w:r w:rsidRPr="00804A3A">
        <w:t>Банковские реквизиты (ИНН, ОГРН)</w:t>
      </w:r>
    </w:p>
    <w:p w:rsidR="002B6714" w:rsidRPr="00804A3A" w:rsidRDefault="002B6714" w:rsidP="002B6714">
      <w:pPr>
        <w:jc w:val="both"/>
      </w:pPr>
      <w:r w:rsidRPr="00804A3A">
        <w:t>_____________________________________________________________________________________________________________________________________________________________________________________________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r w:rsidRPr="00804A3A">
        <w:t>Контактное лицо, телефон ________________________________________________________________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МЕСТЕ УСТАНОВКИ РЕКЛАМНОЙ КОНСТРУКЦИИ</w:t>
      </w:r>
    </w:p>
    <w:p w:rsidR="002B6714" w:rsidRPr="00804A3A" w:rsidRDefault="002B6714" w:rsidP="002B6714">
      <w:pPr>
        <w:jc w:val="both"/>
      </w:pPr>
      <w:r w:rsidRPr="00804A3A">
        <w:t>Месторасположение ________________________________________________________________________________________________________________________________</w:t>
      </w:r>
    </w:p>
    <w:p w:rsidR="002B6714" w:rsidRPr="00804A3A" w:rsidRDefault="002B6714" w:rsidP="002B6714">
      <w:r w:rsidRPr="00804A3A">
        <w:t>Тип конструкции_____________________________________________________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Освещенность____________________________________________________</w:t>
      </w:r>
    </w:p>
    <w:p w:rsidR="002B6714" w:rsidRPr="00804A3A" w:rsidRDefault="002B6714" w:rsidP="002B6714">
      <w:r w:rsidRPr="00804A3A">
        <w:t>Размеры (длина, высота)_______________________Кол-во сторон________</w:t>
      </w:r>
    </w:p>
    <w:p w:rsidR="002B6714" w:rsidRPr="00804A3A" w:rsidRDefault="002B6714" w:rsidP="002B6714">
      <w:r w:rsidRPr="00804A3A">
        <w:t>Общая площадь___________________________________________________</w:t>
      </w:r>
    </w:p>
    <w:p w:rsidR="002B6714" w:rsidRPr="00804A3A" w:rsidRDefault="002B6714" w:rsidP="002B6714">
      <w:pPr>
        <w:rPr>
          <w:b/>
        </w:rPr>
      </w:pPr>
      <w:r w:rsidRPr="00804A3A">
        <w:t xml:space="preserve">Владелец места установки конструкции </w:t>
      </w:r>
      <w:r w:rsidRPr="00804A3A">
        <w:rPr>
          <w:b/>
        </w:rPr>
        <w:t>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Правовое основание владения местом установки конструкции 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Для получения разрешения на установку и эксплуатацию рекламной конструкции необходимо наличие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88"/>
        <w:gridCol w:w="751"/>
        <w:gridCol w:w="898"/>
        <w:gridCol w:w="1383"/>
      </w:tblGrid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  <w:rPr>
                <w:b/>
              </w:rPr>
            </w:pPr>
            <w:r w:rsidRPr="00804A3A">
              <w:rPr>
                <w:b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Необходим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наличие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 xml:space="preserve">Подпись </w:t>
            </w:r>
            <w:proofErr w:type="spellStart"/>
            <w:r w:rsidRPr="00804A3A">
              <w:t>должносного</w:t>
            </w:r>
            <w:proofErr w:type="spellEnd"/>
            <w:r w:rsidRPr="00804A3A">
              <w:t xml:space="preserve"> лица</w:t>
            </w: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Заявление о выдаче разрешения на установку и эксплуатацию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proofErr w:type="gramStart"/>
            <w:r w:rsidRPr="00804A3A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804A3A">
              <w:t>управомоченным</w:t>
            </w:r>
            <w:proofErr w:type="spellEnd"/>
            <w:r w:rsidRPr="00804A3A">
              <w:t xml:space="preserve"> собственником такого</w:t>
            </w:r>
            <w:proofErr w:type="gramEnd"/>
            <w:r w:rsidRPr="00804A3A">
              <w:t xml:space="preserve"> имущества, в том числе с арендатором.</w:t>
            </w:r>
          </w:p>
          <w:p w:rsidR="002B6714" w:rsidRPr="00804A3A" w:rsidRDefault="002B6714" w:rsidP="00D8406D">
            <w:pPr>
              <w:jc w:val="both"/>
            </w:pPr>
            <w:r w:rsidRPr="00804A3A">
              <w:t>В случае</w:t>
            </w:r>
            <w:proofErr w:type="gramStart"/>
            <w:r w:rsidRPr="00804A3A">
              <w:t>,</w:t>
            </w:r>
            <w:proofErr w:type="gramEnd"/>
            <w:r w:rsidRPr="00804A3A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установку и эксплуатацию рекламной конструкции с лицом, уполномоченным на его заключение общим </w:t>
            </w:r>
            <w:r w:rsidRPr="00804A3A">
              <w:lastRenderedPageBreak/>
              <w:t>собранием собственников помещений в многоквартирном доме (при наличии согласия собственников помещений в многоквартирном доме, полученного в порядке, установленном Жилищным кодексом Российской Федерации.)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lastRenderedPageBreak/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 xml:space="preserve">Документ, подтверждающий оплату заявителем  государственной пошлины в размере, установленном </w:t>
            </w:r>
            <w:hyperlink r:id="rId29" w:history="1">
              <w:r w:rsidRPr="00804A3A">
                <w:t>законодательством</w:t>
              </w:r>
            </w:hyperlink>
            <w:r w:rsidRPr="00804A3A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 xml:space="preserve">Данные о государственной регистрации юридического лица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2B6714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804A3A">
        <w:t>Документы, перечисленные в пунктах 1 - 4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804A3A">
        <w:t xml:space="preserve">Документы, перечисленные в пунктах 5-8, либо предоставляются Заявителем самостоятельно, либо запрашиваются отделом развития инфраструктуры в уполномоченных органах по каналам межведомственного или внутриведомственного взаимодействия. </w:t>
      </w:r>
    </w:p>
    <w:p w:rsidR="002B6714" w:rsidRPr="00804A3A" w:rsidRDefault="002B6714" w:rsidP="002B6714">
      <w:pPr>
        <w:tabs>
          <w:tab w:val="left" w:pos="6510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r w:rsidRPr="00804A3A">
        <w:br w:type="page"/>
      </w:r>
      <w:r w:rsidRPr="00804A3A">
        <w:lastRenderedPageBreak/>
        <w:t xml:space="preserve">                                                                                                       Приложение  2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ind w:firstLine="708"/>
        <w:jc w:val="right"/>
      </w:pPr>
      <w:r w:rsidRPr="00804A3A">
        <w:t>на территории Юрьевецкого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ind w:firstLine="708"/>
        <w:jc w:val="right"/>
      </w:pPr>
      <w:r w:rsidRPr="00804A3A">
        <w:t xml:space="preserve">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  <w:rPr>
          <w:b/>
        </w:rPr>
      </w:pPr>
      <w:r w:rsidRPr="00804A3A">
        <w:t xml:space="preserve">             </w:t>
      </w:r>
      <w:r w:rsidRPr="00804A3A">
        <w:rPr>
          <w:b/>
        </w:rPr>
        <w:t>ОБРАЗЕЦ  заявления на получение муниципальной услуги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804A3A" w:rsidRDefault="002B6714" w:rsidP="002B6714">
      <w:pPr>
        <w:tabs>
          <w:tab w:val="left" w:pos="5955"/>
        </w:tabs>
        <w:jc w:val="right"/>
      </w:pPr>
      <w:r w:rsidRPr="00804A3A">
        <w:rPr>
          <w:b/>
        </w:rPr>
        <w:t xml:space="preserve">                                                                                                                                                  </w:t>
      </w:r>
      <w:r w:rsidRPr="00804A3A">
        <w:t>Главе Юрьевецкого муниципального района</w:t>
      </w:r>
    </w:p>
    <w:p w:rsidR="002B6714" w:rsidRPr="00804A3A" w:rsidRDefault="002B6714" w:rsidP="002B6714">
      <w:pPr>
        <w:tabs>
          <w:tab w:val="left" w:pos="14"/>
        </w:tabs>
        <w:ind w:left="5955"/>
        <w:jc w:val="right"/>
      </w:pPr>
      <w:r w:rsidRPr="00804A3A">
        <w:t xml:space="preserve">Тимошенко Ю.И. </w:t>
      </w:r>
      <w:r w:rsidRPr="00804A3A">
        <w:rPr>
          <w:b/>
        </w:rPr>
        <w:t xml:space="preserve">______________________ </w:t>
      </w:r>
      <w:r w:rsidRPr="00804A3A">
        <w:rPr>
          <w:b/>
        </w:rPr>
        <w:tab/>
      </w:r>
      <w:r w:rsidRPr="00804A3A">
        <w:t>(</w:t>
      </w:r>
      <w:proofErr w:type="gramStart"/>
      <w:r w:rsidRPr="00804A3A">
        <w:t>ФИО–заявителя</w:t>
      </w:r>
      <w:proofErr w:type="gramEnd"/>
      <w:r w:rsidRPr="00804A3A">
        <w:t>, почтовый адрес, телефон для связи)</w:t>
      </w:r>
    </w:p>
    <w:p w:rsidR="002B6714" w:rsidRPr="00804A3A" w:rsidRDefault="002B6714" w:rsidP="002B6714">
      <w:pPr>
        <w:tabs>
          <w:tab w:val="left" w:pos="5955"/>
        </w:tabs>
        <w:ind w:left="5955"/>
        <w:jc w:val="both"/>
      </w:pPr>
      <w:r w:rsidRPr="00804A3A">
        <w:rPr>
          <w:b/>
        </w:rPr>
        <w:t>_______________________________________________________________________________________</w:t>
      </w:r>
    </w:p>
    <w:p w:rsidR="002B6714" w:rsidRPr="00804A3A" w:rsidRDefault="002B6714" w:rsidP="002B6714">
      <w:pPr>
        <w:tabs>
          <w:tab w:val="left" w:pos="6000"/>
        </w:tabs>
        <w:jc w:val="both"/>
      </w:pPr>
      <w:r w:rsidRPr="00804A3A">
        <w:t xml:space="preserve"> </w:t>
      </w:r>
    </w:p>
    <w:p w:rsidR="002B6714" w:rsidRPr="00804A3A" w:rsidRDefault="002B6714" w:rsidP="002B6714">
      <w:pPr>
        <w:tabs>
          <w:tab w:val="left" w:pos="6000"/>
        </w:tabs>
        <w:jc w:val="both"/>
      </w:pPr>
    </w:p>
    <w:p w:rsidR="002B6714" w:rsidRPr="00804A3A" w:rsidRDefault="002B6714" w:rsidP="002B6714">
      <w:pPr>
        <w:tabs>
          <w:tab w:val="left" w:pos="3840"/>
        </w:tabs>
        <w:rPr>
          <w:b/>
        </w:rPr>
      </w:pPr>
      <w:r w:rsidRPr="00804A3A">
        <w:rPr>
          <w:b/>
        </w:rPr>
        <w:t xml:space="preserve">        Заявление о выдаче разрешения на установку и эксплуатацию рекламной конструкции на территории Юрьевецкого муниципального      </w:t>
      </w:r>
      <w:r w:rsidRPr="00804A3A">
        <w:rPr>
          <w:b/>
        </w:rPr>
        <w:tab/>
        <w:t>района</w:t>
      </w:r>
    </w:p>
    <w:p w:rsidR="002B6714" w:rsidRPr="00804A3A" w:rsidRDefault="002B6714" w:rsidP="002B6714">
      <w:pPr>
        <w:tabs>
          <w:tab w:val="left" w:pos="3840"/>
        </w:tabs>
        <w:rPr>
          <w:b/>
        </w:rPr>
      </w:pPr>
      <w:r w:rsidRPr="00804A3A">
        <w:t xml:space="preserve">                                           (для физических лиц)</w:t>
      </w:r>
    </w:p>
    <w:p w:rsidR="002B6714" w:rsidRPr="00804A3A" w:rsidRDefault="002B6714" w:rsidP="002B6714">
      <w:pPr>
        <w:tabs>
          <w:tab w:val="left" w:pos="3840"/>
        </w:tabs>
        <w:rPr>
          <w:b/>
        </w:rPr>
      </w:pPr>
    </w:p>
    <w:p w:rsidR="002B6714" w:rsidRPr="00804A3A" w:rsidRDefault="002B6714" w:rsidP="002B6714">
      <w:pPr>
        <w:tabs>
          <w:tab w:val="left" w:pos="3840"/>
        </w:tabs>
        <w:jc w:val="both"/>
      </w:pPr>
    </w:p>
    <w:p w:rsidR="002B6714" w:rsidRPr="00804A3A" w:rsidRDefault="002B6714" w:rsidP="002B6714">
      <w:pPr>
        <w:ind w:firstLine="540"/>
        <w:jc w:val="both"/>
      </w:pPr>
      <w:r w:rsidRPr="00804A3A">
        <w:t xml:space="preserve">Прошу  выдать разрешение на установку и эксплуатацию рекламной конструкции  на территории Юрьевецкого муниципального района Ивановской области. </w:t>
      </w: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jc w:val="both"/>
      </w:pPr>
      <w:r w:rsidRPr="00804A3A">
        <w:t xml:space="preserve">   ___________________________                                                                                                      _____________________________                          </w:t>
      </w:r>
    </w:p>
    <w:p w:rsidR="002B6714" w:rsidRPr="00804A3A" w:rsidRDefault="002B6714" w:rsidP="002B6714">
      <w:pPr>
        <w:jc w:val="both"/>
      </w:pPr>
      <w:r w:rsidRPr="00804A3A">
        <w:t xml:space="preserve">         (подпись Заявителя)                                                                                                                          (ФИО Заявителя)   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tabs>
          <w:tab w:val="left" w:pos="6330"/>
        </w:tabs>
        <w:jc w:val="both"/>
      </w:pPr>
      <w:r w:rsidRPr="00804A3A">
        <w:tab/>
        <w:t xml:space="preserve">     «______» ______________20____г.</w:t>
      </w:r>
    </w:p>
    <w:p w:rsidR="002B6714" w:rsidRPr="00804A3A" w:rsidRDefault="002B6714" w:rsidP="002B6714">
      <w:pPr>
        <w:tabs>
          <w:tab w:val="left" w:pos="6330"/>
        </w:tabs>
        <w:jc w:val="both"/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РЕКЛАМОРАСПРОСТРАНИТЕЛЕ</w:t>
      </w:r>
    </w:p>
    <w:p w:rsidR="002B6714" w:rsidRPr="00804A3A" w:rsidRDefault="002B6714" w:rsidP="002B6714">
      <w:pPr>
        <w:tabs>
          <w:tab w:val="left" w:pos="3945"/>
        </w:tabs>
        <w:jc w:val="both"/>
        <w:rPr>
          <w:b/>
        </w:rPr>
      </w:pPr>
    </w:p>
    <w:p w:rsidR="002B6714" w:rsidRPr="00804A3A" w:rsidRDefault="002B6714" w:rsidP="002B6714">
      <w:pPr>
        <w:jc w:val="both"/>
      </w:pPr>
      <w:r w:rsidRPr="00804A3A">
        <w:t>Рекламораспространитель_________________________________________________________________________________________________________________________________________________________________________________________________________________________________________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 xml:space="preserve">             (полное наименование юридического лица, ФИО индивидуального предпринимателя)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 xml:space="preserve">ФИО </w:t>
      </w:r>
      <w:proofErr w:type="spellStart"/>
      <w:r w:rsidRPr="00804A3A">
        <w:t>руководителя____________________телефон</w:t>
      </w:r>
      <w:proofErr w:type="spellEnd"/>
      <w:r w:rsidRPr="00804A3A">
        <w:t>_______________________</w:t>
      </w:r>
    </w:p>
    <w:p w:rsidR="002B6714" w:rsidRPr="00804A3A" w:rsidRDefault="002B6714" w:rsidP="002B6714">
      <w:pPr>
        <w:jc w:val="both"/>
      </w:pPr>
      <w:r w:rsidRPr="00804A3A">
        <w:t xml:space="preserve">Юридический адрес__________________________________________________________________________________________________________________________________________________________________________ </w:t>
      </w:r>
    </w:p>
    <w:p w:rsidR="002B6714" w:rsidRPr="00804A3A" w:rsidRDefault="002B6714" w:rsidP="002B6714">
      <w:pPr>
        <w:jc w:val="both"/>
      </w:pPr>
      <w:r w:rsidRPr="00804A3A">
        <w:t>Телефон ___________________</w:t>
      </w:r>
    </w:p>
    <w:p w:rsidR="002B6714" w:rsidRPr="00804A3A" w:rsidRDefault="002B6714" w:rsidP="002B6714">
      <w:pPr>
        <w:jc w:val="both"/>
      </w:pPr>
      <w:r w:rsidRPr="00804A3A">
        <w:t>Банковские реквизиты (ИНН, ОГРН)</w:t>
      </w:r>
    </w:p>
    <w:p w:rsidR="002B6714" w:rsidRPr="00804A3A" w:rsidRDefault="002B6714" w:rsidP="002B6714">
      <w:pPr>
        <w:jc w:val="both"/>
      </w:pPr>
      <w:r w:rsidRPr="00804A3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57658">
        <w:t>________</w:t>
      </w:r>
    </w:p>
    <w:p w:rsidR="002B6714" w:rsidRPr="00804A3A" w:rsidRDefault="002B6714" w:rsidP="002B6714">
      <w:r w:rsidRPr="00804A3A">
        <w:t>Контактное лицо, телефон _____________________________________________________________________</w:t>
      </w:r>
      <w:r w:rsidR="00A57658">
        <w:t>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МЕСТЕ УСТАНОВКИ РЕКЛАМНОЙ КОНСТРУКЦИИ</w:t>
      </w:r>
    </w:p>
    <w:p w:rsidR="002B6714" w:rsidRPr="00804A3A" w:rsidRDefault="002B6714" w:rsidP="002B6714">
      <w:pPr>
        <w:jc w:val="both"/>
      </w:pPr>
      <w:r w:rsidRPr="00804A3A">
        <w:t>Месторасположение _________________________________________________</w:t>
      </w:r>
      <w:r w:rsidR="00A57658">
        <w:t>_______________________________</w:t>
      </w:r>
    </w:p>
    <w:p w:rsidR="002B6714" w:rsidRPr="00804A3A" w:rsidRDefault="002B6714" w:rsidP="002B6714">
      <w:r w:rsidRPr="00804A3A">
        <w:t>Тип конструкции 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Освещенность ________________________________________________________________________________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r w:rsidRPr="00804A3A">
        <w:t>Размеры (длина, высота)_______________________ Кол-во сторон</w:t>
      </w:r>
      <w:r w:rsidR="00A57658">
        <w:t xml:space="preserve"> ______________________</w:t>
      </w:r>
    </w:p>
    <w:p w:rsidR="00A57658" w:rsidRDefault="002B6714" w:rsidP="002B6714">
      <w:r w:rsidRPr="00804A3A">
        <w:t>Общая площадь _______</w:t>
      </w:r>
      <w:r w:rsidR="00A57658">
        <w:t>____________________________</w:t>
      </w:r>
      <w:r w:rsidRPr="00804A3A">
        <w:t>_________</w:t>
      </w:r>
      <w:r w:rsidR="00A57658">
        <w:t>_____________________</w:t>
      </w:r>
    </w:p>
    <w:p w:rsidR="002B6714" w:rsidRPr="00804A3A" w:rsidRDefault="002B6714" w:rsidP="002B6714">
      <w:r w:rsidRPr="00804A3A">
        <w:t>Владелец места установки конструкции ______________________________</w:t>
      </w:r>
      <w:r w:rsidR="00A57658">
        <w:t>_______________</w:t>
      </w:r>
    </w:p>
    <w:p w:rsidR="002B6714" w:rsidRPr="00804A3A" w:rsidRDefault="002B6714" w:rsidP="002B6714">
      <w:pPr>
        <w:jc w:val="both"/>
      </w:pPr>
      <w:r w:rsidRPr="00804A3A">
        <w:t>Правовое основание владения местом установки конструкции</w:t>
      </w:r>
    </w:p>
    <w:p w:rsidR="002B6714" w:rsidRPr="00804A3A" w:rsidRDefault="002B6714" w:rsidP="002B6714">
      <w:pPr>
        <w:jc w:val="both"/>
      </w:pPr>
      <w:r w:rsidRPr="00804A3A">
        <w:t>________________________________________________________________________________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>Для получения разрешения на установку рекламной конструкции необходимо наличие следующих документов: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40"/>
        <w:gridCol w:w="751"/>
        <w:gridCol w:w="899"/>
        <w:gridCol w:w="1384"/>
      </w:tblGrid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  <w:rPr>
                <w:b/>
              </w:rPr>
            </w:pPr>
            <w:r w:rsidRPr="00804A3A">
              <w:rPr>
                <w:b/>
              </w:rPr>
              <w:t>№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  <w:rPr>
                <w:b/>
              </w:rPr>
            </w:pPr>
            <w:proofErr w:type="spellStart"/>
            <w:r w:rsidRPr="00804A3A">
              <w:t>Необх</w:t>
            </w:r>
            <w:proofErr w:type="spellEnd"/>
            <w:r w:rsidRPr="00804A3A">
              <w:rPr>
                <w:b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proofErr w:type="spellStart"/>
            <w:r w:rsidRPr="00804A3A">
              <w:t>Налич</w:t>
            </w:r>
            <w:proofErr w:type="spellEnd"/>
            <w:r w:rsidRPr="00804A3A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Подпись должностного лица</w:t>
            </w: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Заявление о выдаче разрешения на установку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  <w:proofErr w:type="gramStart"/>
            <w:r w:rsidRPr="00804A3A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виде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804A3A">
              <w:t>управомоченным</w:t>
            </w:r>
            <w:proofErr w:type="spellEnd"/>
            <w:r w:rsidRPr="00804A3A">
              <w:t xml:space="preserve"> собственником такого</w:t>
            </w:r>
            <w:proofErr w:type="gramEnd"/>
            <w:r w:rsidRPr="00804A3A">
              <w:t xml:space="preserve"> имущества, в том числе с арендатором.</w:t>
            </w:r>
          </w:p>
          <w:p w:rsidR="002B6714" w:rsidRPr="00804A3A" w:rsidRDefault="002B6714" w:rsidP="00D8406D">
            <w:pPr>
              <w:jc w:val="both"/>
            </w:pPr>
            <w:r w:rsidRPr="00804A3A">
              <w:t>В случае</w:t>
            </w:r>
            <w:proofErr w:type="gramStart"/>
            <w:r w:rsidRPr="00804A3A">
              <w:t>,</w:t>
            </w:r>
            <w:proofErr w:type="gramEnd"/>
            <w:r w:rsidRPr="00804A3A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установку и эксплуатацию рекламной конструкции с лицом, уполномоченным на его заключение общим собранием собственников помещений в многоквартирном доме (при наличии согласия собственников помещений в многоквартирном доме, полученного в порядке, установленном Жилищным кодексом Российской Федерации.)</w:t>
            </w:r>
          </w:p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ind w:left="-451" w:right="-2828"/>
            </w:pPr>
            <w:r w:rsidRPr="00804A3A"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lastRenderedPageBreak/>
              <w:t>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Данные о заявителе - физическом лице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6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 xml:space="preserve">Документ, подтверждающий оплату заявителем  государственной пошлины в размере, установленном </w:t>
            </w:r>
            <w:hyperlink r:id="rId30" w:history="1">
              <w:r w:rsidRPr="00804A3A">
                <w:t>законодательством</w:t>
              </w:r>
            </w:hyperlink>
            <w:r w:rsidRPr="00804A3A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7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Данные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8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2B6714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9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804A3A">
        <w:t>Документы, перечисленные в пунктах 1– 5,  предоставляются заявителем в обязательном порядке. Каждый документ  должен иметь отметку о дате его подачи  и быть заверен подписью заявителя. Документы, перечисленные в пунктах 6-8, либо предоставляются Заявителем самостоятельно, либо запрашиваются  специалистами Администрации в уполномоченных органах по каналам межведомственного или внутриведомственного взаимодействия. Документы, перечисленные в пунктах 9, либо предоставляются Заявителем самостоятельно, либо запрашиваются  специалистами Администрации.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Default="002B6714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Default="00A5515F" w:rsidP="002B6714">
      <w:pPr>
        <w:autoSpaceDE w:val="0"/>
        <w:autoSpaceDN w:val="0"/>
        <w:adjustRightInd w:val="0"/>
        <w:jc w:val="both"/>
        <w:outlineLvl w:val="1"/>
      </w:pPr>
    </w:p>
    <w:p w:rsidR="00A5515F" w:rsidRPr="00804A3A" w:rsidRDefault="00A5515F" w:rsidP="002B6714">
      <w:pPr>
        <w:autoSpaceDE w:val="0"/>
        <w:autoSpaceDN w:val="0"/>
        <w:adjustRightInd w:val="0"/>
        <w:jc w:val="both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804A3A">
        <w:lastRenderedPageBreak/>
        <w:t xml:space="preserve">                                                                                                                                               </w:t>
      </w:r>
      <w:r w:rsidRPr="00804A3A">
        <w:rPr>
          <w:bCs/>
        </w:rPr>
        <w:t xml:space="preserve">Приложение </w:t>
      </w:r>
      <w:r w:rsidRPr="00804A3A">
        <w:rPr>
          <w:b/>
          <w:bCs/>
        </w:rPr>
        <w:t xml:space="preserve"> </w:t>
      </w:r>
      <w:r w:rsidRPr="00804A3A">
        <w:rPr>
          <w:bCs/>
        </w:rPr>
        <w:t>3</w:t>
      </w:r>
    </w:p>
    <w:p w:rsidR="002B6714" w:rsidRPr="00804A3A" w:rsidRDefault="002B6714" w:rsidP="002B6714">
      <w:pPr>
        <w:autoSpaceDE w:val="0"/>
        <w:autoSpaceDN w:val="0"/>
        <w:adjustRightInd w:val="0"/>
        <w:ind w:left="4248" w:firstLine="708"/>
        <w:jc w:val="right"/>
      </w:pPr>
      <w:r w:rsidRPr="00804A3A">
        <w:t xml:space="preserve">  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 и эксплуатацию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на территории Юрьевецкого муниципального района 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Ивановской области »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  <w:r w:rsidRPr="00804A3A">
        <w:rPr>
          <w:b/>
        </w:rPr>
        <w:t>Образец заявления о предоставлении муниципальной услуги</w:t>
      </w:r>
    </w:p>
    <w:p w:rsidR="002B6714" w:rsidRPr="00804A3A" w:rsidRDefault="002B6714" w:rsidP="002B6714">
      <w:pPr>
        <w:jc w:val="both"/>
        <w:rPr>
          <w:b/>
        </w:rPr>
      </w:pPr>
      <w:r w:rsidRPr="00804A3A">
        <w:rPr>
          <w:b/>
        </w:rPr>
        <w:t xml:space="preserve">  </w:t>
      </w:r>
    </w:p>
    <w:p w:rsidR="002B6714" w:rsidRPr="00804A3A" w:rsidRDefault="002B6714" w:rsidP="002B6714">
      <w:pPr>
        <w:jc w:val="both"/>
        <w:rPr>
          <w:b/>
        </w:rPr>
      </w:pPr>
    </w:p>
    <w:p w:rsidR="002B6714" w:rsidRPr="00804A3A" w:rsidRDefault="002B6714" w:rsidP="002B6714">
      <w:pPr>
        <w:jc w:val="both"/>
        <w:rPr>
          <w:b/>
        </w:rPr>
      </w:pPr>
      <w:r w:rsidRPr="00804A3A">
        <w:t>На бланке юридического лица</w:t>
      </w:r>
      <w:r w:rsidRPr="00804A3A">
        <w:rPr>
          <w:b/>
        </w:rPr>
        <w:t xml:space="preserve">                                 </w:t>
      </w:r>
      <w:r w:rsidRPr="00804A3A">
        <w:rPr>
          <w:b/>
        </w:rPr>
        <w:tab/>
      </w:r>
      <w:r w:rsidRPr="00804A3A">
        <w:rPr>
          <w:b/>
        </w:rPr>
        <w:tab/>
      </w:r>
      <w:r w:rsidRPr="00804A3A">
        <w:rPr>
          <w:b/>
        </w:rPr>
        <w:tab/>
        <w:t xml:space="preserve">             </w:t>
      </w:r>
      <w:r w:rsidRPr="00804A3A">
        <w:t xml:space="preserve">Главе администрации </w:t>
      </w: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  <w:r w:rsidRPr="00804A3A">
        <w:t>Юрьевецкого муниципального района</w:t>
      </w: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  <w:r w:rsidRPr="00804A3A">
        <w:t>_________________________</w:t>
      </w:r>
      <w:r w:rsidR="00A5515F">
        <w:t>_____________________________</w:t>
      </w:r>
      <w:r w:rsidRPr="00804A3A">
        <w:t>(полное наименование юридического лица – заявителя, адрес, телефон для связи)</w:t>
      </w: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  <w:r w:rsidRPr="00804A3A">
        <w:t>_________________________________________________________________________________</w:t>
      </w:r>
      <w:r w:rsidR="00A5515F">
        <w:t>___________________________</w:t>
      </w:r>
    </w:p>
    <w:p w:rsidR="002B6714" w:rsidRPr="00804A3A" w:rsidRDefault="002B6714" w:rsidP="002B6714">
      <w:pPr>
        <w:tabs>
          <w:tab w:val="left" w:pos="6000"/>
        </w:tabs>
        <w:ind w:left="6372"/>
        <w:jc w:val="both"/>
      </w:pPr>
    </w:p>
    <w:p w:rsidR="002B6714" w:rsidRPr="00804A3A" w:rsidRDefault="002B6714" w:rsidP="002B6714">
      <w:pPr>
        <w:tabs>
          <w:tab w:val="left" w:pos="3840"/>
        </w:tabs>
        <w:jc w:val="center"/>
        <w:rPr>
          <w:b/>
        </w:rPr>
      </w:pPr>
      <w:r w:rsidRPr="00804A3A">
        <w:rPr>
          <w:b/>
        </w:rPr>
        <w:t>Заявление о выдаче разрешения на установку и эксплуатацию рекламной конструкции на территории Юрьевецкого муниципального района Ивановской области</w:t>
      </w:r>
    </w:p>
    <w:p w:rsidR="002B6714" w:rsidRPr="00804A3A" w:rsidRDefault="002B6714" w:rsidP="002B6714">
      <w:pPr>
        <w:tabs>
          <w:tab w:val="left" w:pos="3840"/>
        </w:tabs>
        <w:jc w:val="center"/>
      </w:pPr>
      <w:r w:rsidRPr="00804A3A">
        <w:t xml:space="preserve">(для юридических лиц) </w:t>
      </w:r>
      <w:r w:rsidRPr="00804A3A">
        <w:rPr>
          <w:i/>
        </w:rPr>
        <w:t>в электронной форме</w:t>
      </w:r>
    </w:p>
    <w:p w:rsidR="002B6714" w:rsidRPr="00804A3A" w:rsidRDefault="002B6714" w:rsidP="002B6714">
      <w:pPr>
        <w:tabs>
          <w:tab w:val="left" w:pos="3840"/>
        </w:tabs>
        <w:jc w:val="both"/>
      </w:pPr>
    </w:p>
    <w:p w:rsidR="002B6714" w:rsidRPr="00804A3A" w:rsidRDefault="002B6714" w:rsidP="002B6714">
      <w:pPr>
        <w:ind w:firstLine="540"/>
        <w:jc w:val="both"/>
      </w:pPr>
      <w:r w:rsidRPr="00804A3A">
        <w:t xml:space="preserve">Прошу выдать разрешение на установку и эксплуатацию рекламной конструкции  на территории Юрьевецкого муниципального района Ивановской области. </w:t>
      </w: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jc w:val="both"/>
      </w:pP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  <w:t xml:space="preserve"> электронная подпись </w:t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  <w:t>(ФИО уполномоченного лица)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tabs>
          <w:tab w:val="left" w:pos="6330"/>
        </w:tabs>
        <w:jc w:val="both"/>
      </w:pPr>
      <w:r w:rsidRPr="00804A3A">
        <w:t xml:space="preserve">                        </w:t>
      </w:r>
      <w:r w:rsidRPr="00804A3A">
        <w:tab/>
        <w:t xml:space="preserve"> «______» ______________20____г.</w:t>
      </w:r>
    </w:p>
    <w:p w:rsidR="002B6714" w:rsidRPr="00804A3A" w:rsidRDefault="002B6714" w:rsidP="002B6714">
      <w:pPr>
        <w:tabs>
          <w:tab w:val="left" w:pos="6330"/>
        </w:tabs>
        <w:jc w:val="both"/>
      </w:pPr>
    </w:p>
    <w:p w:rsidR="002B6714" w:rsidRPr="00804A3A" w:rsidRDefault="002B6714" w:rsidP="002B6714">
      <w:pPr>
        <w:jc w:val="both"/>
        <w:rPr>
          <w:b/>
        </w:rPr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РЕКЛАМОРАСПРОСТРАНИТЕЛЕ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>Рекламораспространитель__________________________________________________________________________________________________________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 xml:space="preserve">                                                   (полное наименование юридического лица, ФИО индивидуального предпринимателя)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 xml:space="preserve">ФИО </w:t>
      </w:r>
      <w:proofErr w:type="spellStart"/>
      <w:r w:rsidRPr="00804A3A">
        <w:t>руководителя____________________телефон</w:t>
      </w:r>
      <w:proofErr w:type="spellEnd"/>
      <w:r w:rsidRPr="00804A3A">
        <w:t>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lastRenderedPageBreak/>
        <w:t xml:space="preserve">Юридический адрес_________________________________________________________________________________________________________________________________________________________________________________________ </w:t>
      </w:r>
    </w:p>
    <w:p w:rsidR="002B6714" w:rsidRPr="00804A3A" w:rsidRDefault="002B6714" w:rsidP="002B6714">
      <w:pPr>
        <w:jc w:val="both"/>
      </w:pPr>
      <w:r w:rsidRPr="00804A3A">
        <w:t>Телефон ___________________</w:t>
      </w:r>
    </w:p>
    <w:p w:rsidR="002B6714" w:rsidRPr="00804A3A" w:rsidRDefault="002B6714" w:rsidP="002B6714">
      <w:pPr>
        <w:jc w:val="both"/>
      </w:pPr>
      <w:r w:rsidRPr="00804A3A">
        <w:t>Банковские реквизиты (ИНН, ОГРН)</w:t>
      </w:r>
    </w:p>
    <w:p w:rsidR="002B6714" w:rsidRPr="00804A3A" w:rsidRDefault="002B6714" w:rsidP="002B6714">
      <w:pPr>
        <w:jc w:val="both"/>
      </w:pPr>
      <w:r w:rsidRPr="00804A3A">
        <w:t>______________________________________________________________________________________________________________________________________________________________________________________________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r w:rsidRPr="00804A3A">
        <w:t>Контактное лицо, телефон _____________________________________________________________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МЕСТЕ УСТАНОВКИ РЕКЛАМНОЙ КОНСТРУКЦИИ</w:t>
      </w:r>
    </w:p>
    <w:p w:rsidR="002B6714" w:rsidRPr="00804A3A" w:rsidRDefault="002B6714" w:rsidP="002B6714">
      <w:pPr>
        <w:jc w:val="both"/>
      </w:pPr>
      <w:r w:rsidRPr="00804A3A">
        <w:t>Месторасположение ________________________________________________________________________________________________________________________________</w:t>
      </w:r>
    </w:p>
    <w:p w:rsidR="002B6714" w:rsidRPr="00804A3A" w:rsidRDefault="002B6714" w:rsidP="002B6714">
      <w:r w:rsidRPr="00804A3A">
        <w:t>Тип конструкции 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Освещенность ________________________________________________________________</w:t>
      </w:r>
    </w:p>
    <w:p w:rsidR="002B6714" w:rsidRPr="00804A3A" w:rsidRDefault="002B6714" w:rsidP="002B6714">
      <w:r w:rsidRPr="00804A3A">
        <w:t>Размеры (длина, высота)_______________________Кол-во сторон _______</w:t>
      </w:r>
    </w:p>
    <w:p w:rsidR="002B6714" w:rsidRPr="00804A3A" w:rsidRDefault="002B6714" w:rsidP="002B6714">
      <w:r w:rsidRPr="00804A3A">
        <w:t>Общая площадь___________________________________________________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Владелец  места  установки  конструкции ____________________________</w:t>
      </w:r>
    </w:p>
    <w:p w:rsidR="002B6714" w:rsidRPr="00804A3A" w:rsidRDefault="002B6714" w:rsidP="002B6714">
      <w:pPr>
        <w:jc w:val="both"/>
      </w:pPr>
      <w:r w:rsidRPr="00804A3A">
        <w:t xml:space="preserve">_____________________________________________________________ </w:t>
      </w:r>
    </w:p>
    <w:p w:rsidR="002B6714" w:rsidRPr="00804A3A" w:rsidRDefault="002B6714" w:rsidP="002B6714">
      <w:pPr>
        <w:jc w:val="both"/>
      </w:pPr>
      <w:r w:rsidRPr="00804A3A">
        <w:t>Правовое основание владения местом установки конструкции ________________________________________________________________________________________________________________________________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Для получения разрешения на установку и эксплуатацию рекламной конструкции необходимо наличие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88"/>
        <w:gridCol w:w="751"/>
        <w:gridCol w:w="898"/>
        <w:gridCol w:w="1383"/>
      </w:tblGrid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  <w:rPr>
                <w:b/>
              </w:rPr>
            </w:pPr>
            <w:r w:rsidRPr="00804A3A">
              <w:rPr>
                <w:b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Необходим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наличие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 xml:space="preserve">Подпись </w:t>
            </w:r>
            <w:proofErr w:type="spellStart"/>
            <w:r w:rsidRPr="00804A3A">
              <w:t>должносного</w:t>
            </w:r>
            <w:proofErr w:type="spellEnd"/>
            <w:r w:rsidRPr="00804A3A">
              <w:t xml:space="preserve"> лица</w:t>
            </w: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Заявление о выдаче разрешения на установку и эксплуатацию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proofErr w:type="gramStart"/>
            <w:r w:rsidRPr="00804A3A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804A3A">
              <w:t>управомоченным</w:t>
            </w:r>
            <w:proofErr w:type="spellEnd"/>
            <w:r w:rsidRPr="00804A3A">
              <w:t xml:space="preserve"> собственником такого</w:t>
            </w:r>
            <w:proofErr w:type="gramEnd"/>
            <w:r w:rsidRPr="00804A3A">
              <w:t xml:space="preserve"> имущества, в том числе с арендатором.</w:t>
            </w:r>
          </w:p>
          <w:p w:rsidR="002B6714" w:rsidRPr="00804A3A" w:rsidRDefault="002B6714" w:rsidP="00D8406D">
            <w:pPr>
              <w:jc w:val="both"/>
            </w:pPr>
            <w:r w:rsidRPr="00804A3A">
              <w:t>В случае</w:t>
            </w:r>
            <w:proofErr w:type="gramStart"/>
            <w:r w:rsidRPr="00804A3A">
              <w:t>,</w:t>
            </w:r>
            <w:proofErr w:type="gramEnd"/>
            <w:r w:rsidRPr="00804A3A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</w:t>
            </w:r>
            <w:r w:rsidRPr="00804A3A">
              <w:lastRenderedPageBreak/>
              <w:t>установку и эксплуатацию рекламной конструкции с лицом, уполномоченным на его заключение общим собранием собственников помещений в многоквартирном доме (при наличии согласия собственников помещений в многоквартирном доме, полученного в порядке, установленном Жилищным кодексом Российской Федерации.)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lastRenderedPageBreak/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 xml:space="preserve">Документ, подтверждающий оплату заявителем  государственной пошлины в размере, установленном </w:t>
            </w:r>
            <w:hyperlink r:id="rId31" w:history="1">
              <w:r w:rsidRPr="00804A3A">
                <w:t>законодательством</w:t>
              </w:r>
            </w:hyperlink>
            <w:r w:rsidRPr="00804A3A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 xml:space="preserve">Данные о государственной регистрации юридического лица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2B6714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804A3A">
        <w:t>Документы, перечисленные в пунктах 1 - 4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804A3A">
        <w:t>Документы, перечисленные в пунктах  5-7 либо предоставляются</w:t>
      </w:r>
      <w:proofErr w:type="gramEnd"/>
      <w:r w:rsidRPr="00804A3A">
        <w:t xml:space="preserve"> Заявителем самостоятельно, либо запрашиваются  специалистами отдела развития инфраструктуры Администрации в уполномоченных органах по каналам межведомственного или внутриведомственного взаимодействия. </w:t>
      </w:r>
      <w:proofErr w:type="gramStart"/>
      <w:r w:rsidRPr="00804A3A">
        <w:t>Документы, перечисленные в пунктах  8 либо предоставляются</w:t>
      </w:r>
      <w:proofErr w:type="gramEnd"/>
      <w:r w:rsidRPr="00804A3A">
        <w:t xml:space="preserve"> Заявителем самостоятельно, либо запрашиваются  специалистами отдела развития инфраструктуры Администрации</w:t>
      </w:r>
    </w:p>
    <w:p w:rsidR="002B6714" w:rsidRPr="00804A3A" w:rsidRDefault="002B6714" w:rsidP="002B6714">
      <w:pPr>
        <w:tabs>
          <w:tab w:val="left" w:pos="6510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r w:rsidRPr="00804A3A">
        <w:br w:type="page"/>
      </w:r>
      <w:r w:rsidRPr="00804A3A">
        <w:lastRenderedPageBreak/>
        <w:t xml:space="preserve">                                                                       Приложение  4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на территории Юрьевецкого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</w:p>
    <w:p w:rsidR="002B6714" w:rsidRPr="00804A3A" w:rsidRDefault="002B6714" w:rsidP="002B6714">
      <w:pPr>
        <w:autoSpaceDE w:val="0"/>
        <w:autoSpaceDN w:val="0"/>
        <w:adjustRightInd w:val="0"/>
      </w:pPr>
      <w:r w:rsidRPr="00804A3A">
        <w:tab/>
      </w:r>
      <w:r w:rsidRPr="00804A3A">
        <w:rPr>
          <w:b/>
        </w:rPr>
        <w:t>Образец</w:t>
      </w:r>
      <w:r w:rsidRPr="00804A3A">
        <w:t xml:space="preserve"> </w:t>
      </w:r>
      <w:r w:rsidRPr="00804A3A">
        <w:rPr>
          <w:b/>
        </w:rPr>
        <w:t>заявления о предоставлении муниципальной услуги</w:t>
      </w:r>
    </w:p>
    <w:p w:rsidR="002B6714" w:rsidRPr="00804A3A" w:rsidRDefault="002B6714" w:rsidP="002B6714">
      <w:pPr>
        <w:jc w:val="both"/>
        <w:rPr>
          <w:b/>
        </w:rPr>
      </w:pPr>
    </w:p>
    <w:p w:rsidR="002B6714" w:rsidRPr="00804A3A" w:rsidRDefault="002B6714" w:rsidP="002B6714">
      <w:pPr>
        <w:jc w:val="both"/>
        <w:rPr>
          <w:b/>
        </w:rPr>
      </w:pPr>
    </w:p>
    <w:p w:rsidR="002B6714" w:rsidRPr="00804A3A" w:rsidRDefault="002B6714" w:rsidP="002B6714">
      <w:pPr>
        <w:tabs>
          <w:tab w:val="left" w:pos="5955"/>
        </w:tabs>
        <w:ind w:left="5955"/>
        <w:jc w:val="both"/>
      </w:pPr>
      <w:r w:rsidRPr="00804A3A">
        <w:t xml:space="preserve">Главе администрации </w:t>
      </w:r>
    </w:p>
    <w:p w:rsidR="002B6714" w:rsidRPr="00804A3A" w:rsidRDefault="002B6714" w:rsidP="002B6714">
      <w:pPr>
        <w:tabs>
          <w:tab w:val="left" w:pos="5955"/>
        </w:tabs>
        <w:ind w:left="5955"/>
        <w:jc w:val="both"/>
      </w:pPr>
      <w:r w:rsidRPr="00804A3A">
        <w:t>Юрьевецкого муниципального района</w:t>
      </w:r>
    </w:p>
    <w:p w:rsidR="002B6714" w:rsidRPr="00804A3A" w:rsidRDefault="002B6714" w:rsidP="002B6714">
      <w:pPr>
        <w:tabs>
          <w:tab w:val="left" w:pos="5955"/>
        </w:tabs>
        <w:ind w:left="5955"/>
        <w:jc w:val="both"/>
        <w:rPr>
          <w:b/>
        </w:rPr>
      </w:pPr>
      <w:proofErr w:type="gramStart"/>
      <w:r w:rsidRPr="00804A3A">
        <w:rPr>
          <w:b/>
        </w:rPr>
        <w:t xml:space="preserve">_________________________________________________________________ </w:t>
      </w:r>
      <w:r w:rsidRPr="00804A3A">
        <w:t>(ФИО–заявителя, почтовый  адрес, телефон для связи</w:t>
      </w:r>
      <w:proofErr w:type="gramEnd"/>
    </w:p>
    <w:p w:rsidR="002B6714" w:rsidRPr="00804A3A" w:rsidRDefault="002B6714" w:rsidP="002B6714">
      <w:pPr>
        <w:tabs>
          <w:tab w:val="left" w:pos="5955"/>
        </w:tabs>
        <w:ind w:left="5955"/>
        <w:jc w:val="both"/>
      </w:pPr>
      <w:r w:rsidRPr="00804A3A">
        <w:rPr>
          <w:b/>
        </w:rPr>
        <w:t>_______________________________________________________________________________________</w:t>
      </w:r>
    </w:p>
    <w:p w:rsidR="002B6714" w:rsidRPr="00804A3A" w:rsidRDefault="002B6714" w:rsidP="002B6714">
      <w:pPr>
        <w:tabs>
          <w:tab w:val="left" w:pos="6000"/>
        </w:tabs>
        <w:jc w:val="both"/>
      </w:pPr>
      <w:r w:rsidRPr="00804A3A">
        <w:t xml:space="preserve"> </w:t>
      </w:r>
    </w:p>
    <w:p w:rsidR="002B6714" w:rsidRPr="00804A3A" w:rsidRDefault="002B6714" w:rsidP="002B6714">
      <w:pPr>
        <w:tabs>
          <w:tab w:val="left" w:pos="6000"/>
        </w:tabs>
        <w:jc w:val="both"/>
      </w:pPr>
    </w:p>
    <w:p w:rsidR="002B6714" w:rsidRPr="00804A3A" w:rsidRDefault="002B6714" w:rsidP="002B6714">
      <w:pPr>
        <w:tabs>
          <w:tab w:val="left" w:pos="3840"/>
        </w:tabs>
        <w:jc w:val="center"/>
        <w:rPr>
          <w:b/>
        </w:rPr>
      </w:pPr>
      <w:r w:rsidRPr="00804A3A">
        <w:rPr>
          <w:b/>
        </w:rPr>
        <w:t>Заявление о выдаче разрешения на установку и эксплуатацию рекламной конструкции на территории Юрьевецкого муниципального района Ивановской области</w:t>
      </w:r>
    </w:p>
    <w:p w:rsidR="002B6714" w:rsidRPr="00804A3A" w:rsidRDefault="002B6714" w:rsidP="002B6714">
      <w:pPr>
        <w:tabs>
          <w:tab w:val="left" w:pos="3840"/>
        </w:tabs>
        <w:jc w:val="center"/>
        <w:rPr>
          <w:b/>
        </w:rPr>
      </w:pPr>
      <w:r w:rsidRPr="00804A3A">
        <w:t>(для физических лиц)</w:t>
      </w:r>
      <w:r w:rsidRPr="00804A3A">
        <w:rPr>
          <w:b/>
        </w:rPr>
        <w:t xml:space="preserve"> </w:t>
      </w:r>
      <w:r w:rsidRPr="00804A3A">
        <w:rPr>
          <w:i/>
        </w:rPr>
        <w:t>в электронной форме</w:t>
      </w:r>
    </w:p>
    <w:p w:rsidR="002B6714" w:rsidRPr="00804A3A" w:rsidRDefault="002B6714" w:rsidP="002B6714">
      <w:pPr>
        <w:tabs>
          <w:tab w:val="left" w:pos="3840"/>
        </w:tabs>
        <w:jc w:val="both"/>
      </w:pPr>
    </w:p>
    <w:p w:rsidR="002B6714" w:rsidRPr="00804A3A" w:rsidRDefault="002B6714" w:rsidP="002B6714">
      <w:pPr>
        <w:ind w:firstLine="540"/>
        <w:jc w:val="both"/>
      </w:pPr>
      <w:r w:rsidRPr="00804A3A">
        <w:t xml:space="preserve">Прошу  выдать разрешение на установку и эксплуатацию рекламной конструкции  на территории Юрьевецкого муниципального района Ивановской области. </w:t>
      </w: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ind w:firstLine="540"/>
        <w:jc w:val="both"/>
      </w:pPr>
    </w:p>
    <w:p w:rsidR="002B6714" w:rsidRPr="00804A3A" w:rsidRDefault="002B6714" w:rsidP="002B6714">
      <w:pPr>
        <w:jc w:val="both"/>
      </w:pPr>
      <w:r w:rsidRPr="00804A3A">
        <w:t xml:space="preserve">   Электронная подпись                                                                                                      _____________________________                          </w:t>
      </w:r>
    </w:p>
    <w:p w:rsidR="002B6714" w:rsidRPr="00804A3A" w:rsidRDefault="002B6714" w:rsidP="002B6714">
      <w:pPr>
        <w:jc w:val="both"/>
      </w:pPr>
      <w:r w:rsidRPr="00804A3A">
        <w:t xml:space="preserve">                                                                                                                         </w:t>
      </w:r>
      <w:r w:rsidRPr="00804A3A">
        <w:tab/>
      </w:r>
      <w:r w:rsidRPr="00804A3A">
        <w:tab/>
      </w:r>
      <w:r w:rsidRPr="00804A3A">
        <w:tab/>
      </w:r>
      <w:r w:rsidRPr="00804A3A">
        <w:tab/>
        <w:t xml:space="preserve"> (ФИО Заявителя)   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tabs>
          <w:tab w:val="left" w:pos="6330"/>
        </w:tabs>
        <w:jc w:val="both"/>
      </w:pPr>
      <w:r w:rsidRPr="00804A3A">
        <w:tab/>
        <w:t xml:space="preserve">        «______» ______________20____г.</w:t>
      </w:r>
    </w:p>
    <w:p w:rsidR="002B6714" w:rsidRPr="00804A3A" w:rsidRDefault="002B6714" w:rsidP="002B6714">
      <w:pPr>
        <w:tabs>
          <w:tab w:val="left" w:pos="6330"/>
        </w:tabs>
        <w:jc w:val="both"/>
      </w:pPr>
    </w:p>
    <w:p w:rsidR="002B6714" w:rsidRPr="00804A3A" w:rsidRDefault="002B6714" w:rsidP="002B6714">
      <w:pPr>
        <w:tabs>
          <w:tab w:val="left" w:pos="6000"/>
        </w:tabs>
        <w:jc w:val="both"/>
      </w:pPr>
    </w:p>
    <w:p w:rsidR="002B6714" w:rsidRPr="00804A3A" w:rsidRDefault="002B6714" w:rsidP="002B6714">
      <w:pPr>
        <w:tabs>
          <w:tab w:val="left" w:pos="5805"/>
        </w:tabs>
        <w:jc w:val="center"/>
        <w:rPr>
          <w:b/>
        </w:rPr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РЕКЛАМОРАСПРОСТРАНИТЕЛЕ</w:t>
      </w:r>
    </w:p>
    <w:p w:rsidR="002B6714" w:rsidRPr="00804A3A" w:rsidRDefault="002B6714" w:rsidP="002B6714">
      <w:pPr>
        <w:tabs>
          <w:tab w:val="left" w:pos="3945"/>
        </w:tabs>
        <w:jc w:val="both"/>
        <w:rPr>
          <w:b/>
        </w:rPr>
      </w:pP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>Рекламораспространитель_____________________________________________________________________________________________________________________________________________________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 xml:space="preserve">             (полное наименование юридического лица, ФИО индивидуального предпринимателя)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t xml:space="preserve">ФИО </w:t>
      </w:r>
      <w:proofErr w:type="spellStart"/>
      <w:r w:rsidRPr="00804A3A">
        <w:t>руководителя____________________телефон</w:t>
      </w:r>
      <w:proofErr w:type="spellEnd"/>
      <w:r w:rsidRPr="00804A3A">
        <w:t>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both"/>
      </w:pPr>
      <w:r w:rsidRPr="00804A3A">
        <w:lastRenderedPageBreak/>
        <w:t>Юридическийадрес________________________________________________________________________________________________________________Телефон ___________________</w:t>
      </w:r>
    </w:p>
    <w:p w:rsidR="002B6714" w:rsidRPr="00804A3A" w:rsidRDefault="002B6714" w:rsidP="002B6714">
      <w:pPr>
        <w:jc w:val="both"/>
      </w:pPr>
      <w:r w:rsidRPr="00804A3A">
        <w:t>Банковские реквизиты (ИНН, ОГРН)</w:t>
      </w:r>
    </w:p>
    <w:p w:rsidR="002B6714" w:rsidRPr="00804A3A" w:rsidRDefault="002B6714" w:rsidP="002B6714">
      <w:pPr>
        <w:jc w:val="both"/>
      </w:pPr>
      <w:r w:rsidRPr="00804A3A">
        <w:t>________________________________________________________________________________________________________________________________________________________________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r w:rsidRPr="00804A3A">
        <w:t>Контактное лицо, телефон ________________________________________________________________________________</w:t>
      </w:r>
    </w:p>
    <w:p w:rsidR="002B6714" w:rsidRPr="00804A3A" w:rsidRDefault="002B6714" w:rsidP="002B6714">
      <w:pPr>
        <w:jc w:val="both"/>
      </w:pPr>
    </w:p>
    <w:p w:rsidR="002B6714" w:rsidRPr="00804A3A" w:rsidRDefault="002B6714" w:rsidP="002B6714">
      <w:pPr>
        <w:jc w:val="center"/>
      </w:pPr>
      <w:r w:rsidRPr="00804A3A">
        <w:t>СВЕДЕНИЯ</w:t>
      </w:r>
    </w:p>
    <w:p w:rsidR="002B6714" w:rsidRPr="00804A3A" w:rsidRDefault="002B6714" w:rsidP="002B6714">
      <w:pPr>
        <w:jc w:val="center"/>
      </w:pPr>
      <w:r w:rsidRPr="00804A3A">
        <w:t>О МЕСТЕ УСТАНОВКИ РЕКЛАМНОЙ КОНСТРУКЦИИ</w:t>
      </w:r>
    </w:p>
    <w:p w:rsidR="002B6714" w:rsidRPr="00804A3A" w:rsidRDefault="002B6714" w:rsidP="002B6714">
      <w:pPr>
        <w:jc w:val="both"/>
      </w:pPr>
      <w:r w:rsidRPr="00804A3A">
        <w:t>Месторасположение ________________________________________________________________________________</w:t>
      </w:r>
    </w:p>
    <w:p w:rsidR="002B6714" w:rsidRPr="00804A3A" w:rsidRDefault="002B6714" w:rsidP="002B6714">
      <w:r w:rsidRPr="00804A3A">
        <w:t>Тип конструкции 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Освещенность ________________________________________________________________________________</w:t>
      </w:r>
    </w:p>
    <w:p w:rsidR="002B6714" w:rsidRPr="00804A3A" w:rsidRDefault="002B6714" w:rsidP="002B6714">
      <w:r w:rsidRPr="00804A3A">
        <w:t xml:space="preserve">Размеры (длина, высота)_______________________ Кол-во сторон </w:t>
      </w:r>
      <w:r w:rsidR="00156B6D">
        <w:t>______________________</w:t>
      </w:r>
    </w:p>
    <w:p w:rsidR="002B6714" w:rsidRPr="00804A3A" w:rsidRDefault="002B6714" w:rsidP="002B6714">
      <w:pPr>
        <w:jc w:val="both"/>
      </w:pPr>
      <w:r w:rsidRPr="00804A3A">
        <w:t>Общая площадь ___________________________________________</w:t>
      </w:r>
    </w:p>
    <w:p w:rsidR="002B6714" w:rsidRPr="00804A3A" w:rsidRDefault="002B6714" w:rsidP="002B6714">
      <w:r w:rsidRPr="00804A3A">
        <w:t>Владелец места установки конструкции_____________________________________________________________________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Правовое основание владения местом установки конструкции</w:t>
      </w:r>
    </w:p>
    <w:p w:rsidR="002B6714" w:rsidRPr="00804A3A" w:rsidRDefault="002B6714" w:rsidP="002B6714">
      <w:pPr>
        <w:jc w:val="both"/>
      </w:pPr>
      <w:r w:rsidRPr="00804A3A">
        <w:t>_________________________________________________________________________________________________________________</w:t>
      </w:r>
    </w:p>
    <w:p w:rsidR="002B6714" w:rsidRPr="00804A3A" w:rsidRDefault="002B6714" w:rsidP="002B6714">
      <w:pPr>
        <w:jc w:val="both"/>
      </w:pPr>
      <w:r w:rsidRPr="00804A3A">
        <w:t>Для получения разрешения на установку рекламной конструкции необходимо наличие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88"/>
        <w:gridCol w:w="751"/>
        <w:gridCol w:w="898"/>
        <w:gridCol w:w="1383"/>
      </w:tblGrid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  <w:rPr>
                <w:b/>
              </w:rPr>
            </w:pPr>
            <w:r w:rsidRPr="00804A3A">
              <w:rPr>
                <w:b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  <w:rPr>
                <w:b/>
              </w:rPr>
            </w:pPr>
            <w:proofErr w:type="spellStart"/>
            <w:r w:rsidRPr="00804A3A">
              <w:t>Необх</w:t>
            </w:r>
            <w:proofErr w:type="spellEnd"/>
            <w:r w:rsidRPr="00804A3A">
              <w:rPr>
                <w:b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proofErr w:type="spellStart"/>
            <w:r w:rsidRPr="00804A3A">
              <w:t>Налич</w:t>
            </w:r>
            <w:proofErr w:type="spellEnd"/>
            <w:r w:rsidRPr="00804A3A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Подпись должностного лица</w:t>
            </w: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Заявление о выдаче разрешения на установку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proofErr w:type="gramStart"/>
            <w:r w:rsidRPr="00804A3A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804A3A">
              <w:t>управомоченным</w:t>
            </w:r>
            <w:proofErr w:type="spellEnd"/>
            <w:r w:rsidRPr="00804A3A">
              <w:t xml:space="preserve"> собственником такого</w:t>
            </w:r>
            <w:proofErr w:type="gramEnd"/>
            <w:r w:rsidRPr="00804A3A">
              <w:t xml:space="preserve"> имущества, в том числе с арендатором.</w:t>
            </w:r>
          </w:p>
          <w:p w:rsidR="002B6714" w:rsidRPr="00804A3A" w:rsidRDefault="002B6714" w:rsidP="00D8406D">
            <w:pPr>
              <w:jc w:val="both"/>
            </w:pPr>
            <w:r w:rsidRPr="00804A3A">
              <w:t>В случае</w:t>
            </w:r>
            <w:proofErr w:type="gramStart"/>
            <w:r w:rsidRPr="00804A3A">
              <w:t>,</w:t>
            </w:r>
            <w:proofErr w:type="gramEnd"/>
            <w:r w:rsidRPr="00804A3A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установку и эксплуатацию рекламной конструкции с лицом, уполномоченным на его заключение общим собранием собственников помещений в многоквартирном доме (при наличии согласия собственников помещений в многоквартирном доме, </w:t>
            </w:r>
            <w:r w:rsidRPr="00804A3A">
              <w:lastRenderedPageBreak/>
              <w:t xml:space="preserve">полученного в порядке, установленном Жилищным кодексом Российской Федерации.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lastRenderedPageBreak/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  <w:rPr>
                <w:b/>
              </w:rPr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Данные о заявителе - физическом лице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 xml:space="preserve">Документ, подтверждающий оплату заявителем  государственной пошлины в размере, установленном </w:t>
            </w:r>
            <w:hyperlink r:id="rId32" w:history="1">
              <w:r w:rsidRPr="00804A3A">
                <w:t>законодательством</w:t>
              </w:r>
            </w:hyperlink>
            <w:r w:rsidRPr="00804A3A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Данные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  <w:tr w:rsidR="002B6714" w:rsidRPr="00804A3A" w:rsidTr="00D8406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jc w:val="center"/>
            </w:pPr>
            <w:r w:rsidRPr="00804A3A"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804A3A">
        <w:t>Документы, перечисленные в пунктах 1 – 5, 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804A3A">
        <w:t>Документы, перечисленные в пунктах 6-8,  либо предоставляются Заявителем самостоятельно, либо запрашиваются специалистами отдела развития инфраструктуры Администрации в уполномоченных органах по каналам межведомственного или внутриведомственного взаимодействия. Документы, перечисленные в пункте 9,  либо предоставляются Заявителем самостоятельно, либо запрашиваются специалистами отдела развития инфраструктуры Администрации.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  <w:r w:rsidRPr="00804A3A">
        <w:t xml:space="preserve">                   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2B6714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156B6D" w:rsidRDefault="00156B6D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156B6D" w:rsidRDefault="00156B6D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156B6D" w:rsidRDefault="00156B6D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156B6D" w:rsidRDefault="00156B6D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156B6D" w:rsidRDefault="00156B6D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156B6D" w:rsidRDefault="00156B6D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156B6D" w:rsidRPr="00804A3A" w:rsidRDefault="00156B6D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  <w:r w:rsidRPr="00804A3A">
        <w:lastRenderedPageBreak/>
        <w:t>Приложение  5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разрешения на установку и эксплуатацию рекламной конструкции 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на территории Юрьевецкого 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</w:pP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  <w:r w:rsidRPr="00804A3A">
        <w:rPr>
          <w:b/>
        </w:rPr>
        <w:t>Блок-схема последовательности проведения административных процедур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  <w:r w:rsidRPr="00804A3A">
        <w:rPr>
          <w:b/>
        </w:rPr>
        <w:t>при предоставлении муниципальной услуги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</w:tblGrid>
      <w:tr w:rsidR="00804A3A" w:rsidRPr="00804A3A" w:rsidTr="00D8406D">
        <w:trPr>
          <w:trHeight w:val="7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4A3A">
              <w:t>Обращение Заявителя</w:t>
            </w:r>
          </w:p>
        </w:tc>
      </w:tr>
    </w:tbl>
    <w:p w:rsidR="002B6714" w:rsidRPr="00804A3A" w:rsidRDefault="00156B6D" w:rsidP="002B6714">
      <w:pPr>
        <w:tabs>
          <w:tab w:val="left" w:pos="2625"/>
          <w:tab w:val="left" w:pos="4455"/>
          <w:tab w:val="left" w:pos="6495"/>
        </w:tabs>
        <w:autoSpaceDE w:val="0"/>
        <w:autoSpaceDN w:val="0"/>
        <w:adjustRightInd w:val="0"/>
        <w:rPr>
          <w:b/>
        </w:rPr>
      </w:pPr>
      <w:r w:rsidRPr="00804A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42" type="#_x0000_t32" style="position:absolute;margin-left:324pt;margin-top:2.4pt;width:0;height:20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5h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">
            <v:stroke endarrow="block"/>
          </v:shape>
        </w:pict>
      </w:r>
      <w:r w:rsidRPr="00804A3A">
        <w:rPr>
          <w:noProof/>
        </w:rPr>
        <w:pict>
          <v:shape id="AutoShape 48" o:spid="_x0000_s1041" type="#_x0000_t32" style="position:absolute;margin-left:225.9pt;margin-top:3.9pt;width:0;height:20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/cMg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">
            <v:stroke endarrow="block"/>
          </v:shape>
        </w:pict>
      </w:r>
      <w:r w:rsidRPr="00804A3A">
        <w:rPr>
          <w:noProof/>
        </w:rPr>
        <w:pict>
          <v:shape id="AutoShape 47" o:spid="_x0000_s1040" type="#_x0000_t32" style="position:absolute;margin-left:135.3pt;margin-top:3.9pt;width:0;height:20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1aMg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">
            <v:stroke endarrow="block"/>
          </v:shape>
        </w:pict>
      </w:r>
      <w:r w:rsidR="002B6714" w:rsidRPr="00804A3A">
        <w:rPr>
          <w:b/>
        </w:rPr>
        <w:tab/>
      </w:r>
    </w:p>
    <w:p w:rsidR="002B6714" w:rsidRPr="00804A3A" w:rsidRDefault="002B6714" w:rsidP="002B6714">
      <w:pPr>
        <w:tabs>
          <w:tab w:val="left" w:pos="2625"/>
          <w:tab w:val="left" w:pos="4455"/>
          <w:tab w:val="left" w:pos="6495"/>
        </w:tabs>
        <w:autoSpaceDE w:val="0"/>
        <w:autoSpaceDN w:val="0"/>
        <w:adjustRightInd w:val="0"/>
        <w:rPr>
          <w:b/>
        </w:rPr>
      </w:pPr>
      <w:r w:rsidRPr="00804A3A">
        <w:rPr>
          <w:b/>
        </w:rPr>
        <w:tab/>
      </w:r>
      <w:r w:rsidRPr="00804A3A">
        <w:rPr>
          <w:b/>
        </w:rPr>
        <w:tab/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260"/>
        <w:gridCol w:w="2977"/>
      </w:tblGrid>
      <w:tr w:rsidR="00804A3A" w:rsidRPr="00804A3A" w:rsidTr="00D8406D">
        <w:trPr>
          <w:trHeight w:val="6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</w:pPr>
            <w:r w:rsidRPr="00804A3A">
              <w:t>Почтовым отправлением</w:t>
            </w:r>
          </w:p>
          <w:p w:rsidR="002B6714" w:rsidRPr="00804A3A" w:rsidRDefault="002B6714" w:rsidP="00D8406D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804A3A">
              <w:t xml:space="preserve">в Администрацию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</w:pPr>
            <w:r w:rsidRPr="00804A3A">
              <w:t>По электронной почте</w:t>
            </w:r>
          </w:p>
          <w:p w:rsidR="002B6714" w:rsidRPr="00804A3A" w:rsidRDefault="002B6714" w:rsidP="00D8406D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804A3A">
              <w:t>в Администрацию</w:t>
            </w:r>
            <w:proofErr w:type="gramStart"/>
            <w:r w:rsidRPr="00804A3A">
              <w:t xml:space="preserve"> ,</w:t>
            </w:r>
            <w:proofErr w:type="gramEnd"/>
            <w:r w:rsidRPr="00804A3A">
              <w:t>через Порталы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</w:pPr>
            <w:r w:rsidRPr="00804A3A">
              <w:t>При личном обращении</w:t>
            </w:r>
          </w:p>
          <w:p w:rsidR="002B6714" w:rsidRPr="00804A3A" w:rsidRDefault="002B6714" w:rsidP="00D8406D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804A3A">
              <w:t xml:space="preserve">в Администрацию </w:t>
            </w:r>
          </w:p>
        </w:tc>
      </w:tr>
    </w:tbl>
    <w:p w:rsidR="002B6714" w:rsidRPr="00804A3A" w:rsidRDefault="00156B6D" w:rsidP="002B6714">
      <w:pPr>
        <w:tabs>
          <w:tab w:val="left" w:pos="1320"/>
          <w:tab w:val="left" w:pos="4485"/>
          <w:tab w:val="left" w:pos="7710"/>
        </w:tabs>
        <w:autoSpaceDE w:val="0"/>
        <w:autoSpaceDN w:val="0"/>
        <w:adjustRightInd w:val="0"/>
        <w:rPr>
          <w:b/>
        </w:rPr>
      </w:pPr>
      <w:r w:rsidRPr="00804A3A">
        <w:rPr>
          <w:noProof/>
        </w:rPr>
        <w:pict>
          <v:shape id="AutoShape 45" o:spid="_x0000_s1038" type="#_x0000_t32" style="position:absolute;margin-left:225.9pt;margin-top:-.35pt;width:0;height:20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4s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">
            <v:stroke endarrow="block"/>
          </v:shape>
        </w:pict>
      </w:r>
      <w:r w:rsidRPr="00804A3A">
        <w:rPr>
          <w:noProof/>
        </w:rPr>
        <w:pict>
          <v:shape id="AutoShape 46" o:spid="_x0000_s1039" type="#_x0000_t32" style="position:absolute;margin-left:388.8pt;margin-top:-.35pt;width:0;height:20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Ex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">
            <v:stroke endarrow="block"/>
          </v:shape>
        </w:pict>
      </w:r>
      <w:r w:rsidRPr="00804A3A">
        <w:rPr>
          <w:noProof/>
        </w:rPr>
        <w:pict>
          <v:shape id="AutoShape 44" o:spid="_x0000_s1037" type="#_x0000_t32" style="position:absolute;margin-left:66.75pt;margin-top:-.35pt;width:0;height:20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q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">
            <v:stroke endarrow="block"/>
          </v:shape>
        </w:pict>
      </w:r>
      <w:r w:rsidR="002B6714" w:rsidRPr="00804A3A">
        <w:rPr>
          <w:b/>
        </w:rPr>
        <w:tab/>
      </w:r>
      <w:r w:rsidR="002B6714" w:rsidRPr="00804A3A">
        <w:rPr>
          <w:b/>
        </w:rPr>
        <w:tab/>
      </w:r>
      <w:r w:rsidR="002B6714" w:rsidRPr="00804A3A">
        <w:rPr>
          <w:b/>
        </w:rPr>
        <w:tab/>
      </w:r>
    </w:p>
    <w:p w:rsidR="002B6714" w:rsidRPr="00804A3A" w:rsidRDefault="002B6714" w:rsidP="002B6714">
      <w:pPr>
        <w:tabs>
          <w:tab w:val="left" w:pos="81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0"/>
      </w:tblGrid>
      <w:tr w:rsidR="00804A3A" w:rsidRPr="00804A3A" w:rsidTr="00D8406D">
        <w:trPr>
          <w:trHeight w:val="159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tabs>
                <w:tab w:val="center" w:pos="4153"/>
                <w:tab w:val="right" w:pos="8306"/>
              </w:tabs>
              <w:jc w:val="center"/>
            </w:pPr>
            <w:r w:rsidRPr="00804A3A">
              <w:t xml:space="preserve">Прием, первичная обработка и регистрация заявления  о выдаче разрешения на установку и эксплуатацию рекламной конструкции по установленной форме на территории Юрьевецкого  муниципального района Ивановской области </w:t>
            </w:r>
            <w:proofErr w:type="gramStart"/>
            <w:r w:rsidRPr="00804A3A">
              <w:t xml:space="preserve">( </w:t>
            </w:r>
            <w:proofErr w:type="gramEnd"/>
            <w:r w:rsidRPr="00804A3A">
              <w:rPr>
                <w:noProof/>
              </w:rPr>
              <w:t>специалисты отдела развития инфраструктуры Администрации)</w: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804A3A" w:rsidRDefault="00156B6D" w:rsidP="00D8406D">
            <w:r w:rsidRPr="00804A3A">
              <w:rPr>
                <w:noProof/>
              </w:rPr>
              <w:pict>
                <v:shape id="AutoShape 34" o:spid="_x0000_s1027" type="#_x0000_t32" style="position:absolute;margin-left:227.7pt;margin-top:1.95pt;width:0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zLMg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">
                  <v:stroke endarrow="block"/>
                </v:shape>
              </w:pic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 xml:space="preserve">Принятие решения о предоставлении (отказе в предоставлении) муниципальной услуги </w:t>
            </w:r>
            <w:proofErr w:type="gramStart"/>
            <w:r w:rsidRPr="00804A3A">
              <w:t xml:space="preserve">( </w:t>
            </w:r>
            <w:proofErr w:type="gramEnd"/>
            <w:r w:rsidRPr="00804A3A">
              <w:rPr>
                <w:noProof/>
              </w:rPr>
              <w:t>специалисты отдела развития инфраструктуры Администрации)</w: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804A3A" w:rsidRDefault="00156B6D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rPr>
                <w:noProof/>
              </w:rPr>
              <w:pict>
                <v:shape id="AutoShape 43" o:spid="_x0000_s1036" type="#_x0000_t32" style="position:absolute;left:0;text-align:left;margin-left:228.15pt;margin-top:2.85pt;width:0;height:20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OM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">
                  <v:stroke endarrow="block"/>
                </v:shape>
              </w:pic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Запрос документов, перечисленных в пунктах 6 – 9, по каналам межведомственного или внутриведомственного взаимодействия, если они не предоставлены Заявителем</w:t>
            </w:r>
            <w:proofErr w:type="gramStart"/>
            <w:r w:rsidRPr="00804A3A">
              <w:t>.</w:t>
            </w:r>
            <w:proofErr w:type="gramEnd"/>
            <w:r w:rsidRPr="00804A3A">
              <w:t xml:space="preserve"> ( </w:t>
            </w:r>
            <w:proofErr w:type="gramStart"/>
            <w:r w:rsidRPr="00804A3A">
              <w:rPr>
                <w:noProof/>
              </w:rPr>
              <w:t>с</w:t>
            </w:r>
            <w:proofErr w:type="gramEnd"/>
            <w:r w:rsidRPr="00804A3A">
              <w:rPr>
                <w:noProof/>
              </w:rPr>
              <w:t>пециалисты отдела развития инфраструктуры Администрации)</w: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804A3A" w:rsidRDefault="00156B6D" w:rsidP="00D8406D">
            <w:r w:rsidRPr="00804A3A">
              <w:rPr>
                <w:noProof/>
              </w:rPr>
              <w:pict>
                <v:shape id="AutoShape 35" o:spid="_x0000_s1028" type="#_x0000_t32" style="position:absolute;margin-left:227.7pt;margin-top:1.1pt;width:0;height:2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Cg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">
                  <v:stroke endarrow="block"/>
                </v:shape>
              </w:pic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 xml:space="preserve">Проверка имеющихся документов на соответствие необходимому для получения разрешения на установку и эксплуатацию рекламной конструкции перечню документов, соответствующих требованиям статьи 19 Федерального закона от 13.03.2006 № 38-ФЗ «О рекламе», Административному регламенту, и запрос необходимых документов в уполномоченных органах по каналам межведомственного или внутриведомственного взаимодействия, если они не представлены Заявителем </w:t>
            </w:r>
            <w:proofErr w:type="gramStart"/>
            <w:r w:rsidRPr="00804A3A">
              <w:t xml:space="preserve">( </w:t>
            </w:r>
            <w:proofErr w:type="gramEnd"/>
            <w:r w:rsidRPr="00804A3A">
              <w:rPr>
                <w:noProof/>
              </w:rPr>
              <w:t>специалисты отдела развития инфраструктуры Администрации)</w: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804A3A" w:rsidRDefault="00156B6D" w:rsidP="00D8406D">
            <w:r w:rsidRPr="00804A3A">
              <w:rPr>
                <w:noProof/>
              </w:rPr>
              <w:pict>
                <v:shape id="AutoShape 36" o:spid="_x0000_s1029" type="#_x0000_t32" style="position:absolute;margin-left:229.95pt;margin-top:2.05pt;width:0;height:2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rhMwIAAF4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">
                  <v:stroke endarrow="block"/>
                </v:shape>
              </w:pict>
            </w:r>
          </w:p>
        </w:tc>
      </w:tr>
      <w:tr w:rsidR="00804A3A" w:rsidRPr="00804A3A" w:rsidTr="00D840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t>Получение заключения уполномоченных органов о согласовании либо об отказ в согласовании установки рекламной конструкции,  если они не предоставлены Заявителем</w:t>
            </w:r>
            <w:proofErr w:type="gramStart"/>
            <w:r w:rsidRPr="00804A3A">
              <w:t>.</w:t>
            </w:r>
            <w:proofErr w:type="gramEnd"/>
            <w:r w:rsidRPr="00804A3A">
              <w:t xml:space="preserve"> ( </w:t>
            </w:r>
            <w:proofErr w:type="gramStart"/>
            <w:r w:rsidRPr="00804A3A">
              <w:rPr>
                <w:noProof/>
              </w:rPr>
              <w:t>с</w:t>
            </w:r>
            <w:proofErr w:type="gramEnd"/>
            <w:r w:rsidRPr="00804A3A">
              <w:rPr>
                <w:noProof/>
              </w:rPr>
              <w:t>пециалисты отдела развития инфраструктуры Администрации)</w:t>
            </w:r>
          </w:p>
        </w:tc>
      </w:tr>
      <w:tr w:rsidR="00804A3A" w:rsidRPr="00804A3A" w:rsidTr="00D8406D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804A3A" w:rsidRDefault="00156B6D" w:rsidP="00D8406D">
            <w:pPr>
              <w:autoSpaceDE w:val="0"/>
              <w:autoSpaceDN w:val="0"/>
              <w:adjustRightInd w:val="0"/>
              <w:jc w:val="both"/>
              <w:outlineLvl w:val="1"/>
            </w:pPr>
            <w:r w:rsidRPr="00804A3A">
              <w:rPr>
                <w:noProof/>
              </w:rPr>
              <w:pict>
                <v:shape id="AutoShape 38" o:spid="_x0000_s1031" type="#_x0000_t32" style="position:absolute;left:0;text-align:left;margin-left:241.5pt;margin-top:.5pt;width:127.5pt;height:22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">
                  <v:stroke endarrow="block"/>
                </v:shape>
              </w:pict>
            </w:r>
            <w:r w:rsidRPr="00804A3A">
              <w:rPr>
                <w:noProof/>
              </w:rPr>
              <w:pict>
                <v:shape id="AutoShape 37" o:spid="_x0000_s1030" type="#_x0000_t32" style="position:absolute;left:0;text-align:left;margin-left:102.45pt;margin-top:.5pt;width:132.75pt;height:22.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">
                  <v:stroke endarrow="block"/>
                </v:shape>
              </w:pict>
            </w:r>
          </w:p>
        </w:tc>
      </w:tr>
      <w:tr w:rsidR="00804A3A" w:rsidRPr="00804A3A" w:rsidTr="00D8406D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804A3A">
              <w:rPr>
                <w:noProof/>
              </w:rPr>
              <w:t>Принятие положительного решения оказания муниципальной услуги (выдача разрешения на установку и эксплуатацию рекламной контрукции) Администрация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804A3A">
              <w:rPr>
                <w:noProof/>
              </w:rPr>
              <w:t>Принятие отрицательного решения оказания муниципальной услуги (отказа в выдаче разрешения на установку и эксплуатацию рекламной контрукции)Администрация</w:t>
            </w:r>
          </w:p>
        </w:tc>
      </w:tr>
      <w:tr w:rsidR="00804A3A" w:rsidRPr="00804A3A" w:rsidTr="00D8406D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804A3A" w:rsidRDefault="00156B6D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804A3A">
              <w:rPr>
                <w:noProof/>
              </w:rPr>
              <w:pict>
                <v:shape id="AutoShape 39" o:spid="_x0000_s1032" type="#_x0000_t32" style="position:absolute;left:0;text-align:left;margin-left:369pt;margin-top:2.95pt;width:0;height:20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z8MwIAAF4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">
                  <v:stroke endarrow="block"/>
                </v:shape>
              </w:pict>
            </w:r>
            <w:r w:rsidRPr="00804A3A">
              <w:rPr>
                <w:noProof/>
              </w:rPr>
              <w:pict>
                <v:shape id="AutoShape 40" o:spid="_x0000_s1033" type="#_x0000_t32" style="position:absolute;left:0;text-align:left;margin-left:102.45pt;margin-top:2.95pt;width:0;height:20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bMg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">
                  <v:stroke endarrow="block"/>
                </v:shape>
              </w:pict>
            </w:r>
          </w:p>
        </w:tc>
      </w:tr>
      <w:tr w:rsidR="00804A3A" w:rsidRPr="00804A3A" w:rsidTr="00D8406D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804A3A">
              <w:rPr>
                <w:noProof/>
              </w:rPr>
              <w:t xml:space="preserve">Подготовка разрешения, паспорта рекламного места на установку и </w:t>
            </w:r>
            <w:r w:rsidRPr="00804A3A">
              <w:rPr>
                <w:noProof/>
              </w:rPr>
              <w:lastRenderedPageBreak/>
              <w:t>эксплуатацию рекламной конструкции (в течении двух месяцев с момента регистрации  заявления)специалисты отдела развития инфраструктуры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proofErr w:type="gramStart"/>
            <w:r w:rsidRPr="00804A3A">
              <w:rPr>
                <w:noProof/>
              </w:rPr>
              <w:t xml:space="preserve">Подготовка решения об отказе в выдаче разрешения на установку и </w:t>
            </w:r>
            <w:r w:rsidRPr="00804A3A">
              <w:rPr>
                <w:noProof/>
              </w:rPr>
              <w:lastRenderedPageBreak/>
              <w:t>эксплуатацию рекламной конструкции (в течение двух месяцев с момента регистрации  заявления</w:t>
            </w:r>
            <w:proofErr w:type="gramEnd"/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804A3A">
              <w:rPr>
                <w:noProof/>
              </w:rPr>
              <w:t>специалисты отдела развития инфраструктуры Администрации</w:t>
            </w:r>
          </w:p>
        </w:tc>
      </w:tr>
      <w:tr w:rsidR="00804A3A" w:rsidRPr="00804A3A" w:rsidTr="00D8406D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804A3A" w:rsidRDefault="00156B6D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804A3A">
              <w:rPr>
                <w:noProof/>
              </w:rPr>
              <w:lastRenderedPageBreak/>
              <w:pict>
                <v:shape id="AutoShape 42" o:spid="_x0000_s1035" type="#_x0000_t32" style="position:absolute;left:0;text-align:left;margin-left:235.2pt;margin-top:4.2pt;width:140.25pt;height:21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NA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">
                  <v:stroke endarrow="block"/>
                </v:shape>
              </w:pict>
            </w:r>
            <w:r w:rsidRPr="00804A3A">
              <w:rPr>
                <w:noProof/>
              </w:rPr>
              <w:pict>
                <v:shape id="AutoShape 41" o:spid="_x0000_s1034" type="#_x0000_t32" style="position:absolute;left:0;text-align:left;margin-left:98.7pt;margin-top:.45pt;width:131.25pt;height:24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">
                  <v:stroke endarrow="block"/>
                </v:shape>
              </w:pict>
            </w:r>
          </w:p>
        </w:tc>
      </w:tr>
      <w:tr w:rsidR="002B6714" w:rsidRPr="00804A3A" w:rsidTr="00D8406D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804A3A">
              <w:rPr>
                <w:noProof/>
              </w:rPr>
              <w:t xml:space="preserve">Выдача разрешения, паспорта рекламного места на установку и эксплуатацию рекламной конструкции    (отказа в выдаче разрешения на установку и эксплуатацию рекламной конструкции) Заявителю. специалисты отдела развития инфраструктуры Администрации </w:t>
            </w: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  <w:r w:rsidRPr="00804A3A">
        <w:rPr>
          <w:lang w:eastAsia="ar-SA"/>
        </w:rPr>
        <w:t xml:space="preserve">                                                                                                 </w:t>
      </w:r>
      <w:r w:rsidRPr="00804A3A">
        <w:t xml:space="preserve"> </w:t>
      </w: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  <w:r w:rsidRPr="00804A3A">
        <w:t xml:space="preserve">                                                                  </w:t>
      </w: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Default="002B6714" w:rsidP="002B6714">
      <w:pPr>
        <w:autoSpaceDE w:val="0"/>
        <w:autoSpaceDN w:val="0"/>
        <w:adjustRightInd w:val="0"/>
        <w:outlineLvl w:val="1"/>
      </w:pPr>
    </w:p>
    <w:p w:rsidR="00156B6D" w:rsidRDefault="00156B6D" w:rsidP="002B6714">
      <w:pPr>
        <w:autoSpaceDE w:val="0"/>
        <w:autoSpaceDN w:val="0"/>
        <w:adjustRightInd w:val="0"/>
        <w:outlineLvl w:val="1"/>
      </w:pPr>
    </w:p>
    <w:p w:rsidR="00156B6D" w:rsidRDefault="00156B6D" w:rsidP="002B6714">
      <w:pPr>
        <w:autoSpaceDE w:val="0"/>
        <w:autoSpaceDN w:val="0"/>
        <w:adjustRightInd w:val="0"/>
        <w:outlineLvl w:val="1"/>
      </w:pPr>
    </w:p>
    <w:p w:rsidR="00156B6D" w:rsidRDefault="00156B6D" w:rsidP="002B6714">
      <w:pPr>
        <w:autoSpaceDE w:val="0"/>
        <w:autoSpaceDN w:val="0"/>
        <w:adjustRightInd w:val="0"/>
        <w:outlineLvl w:val="1"/>
      </w:pPr>
    </w:p>
    <w:p w:rsidR="00156B6D" w:rsidRDefault="00156B6D" w:rsidP="002B6714">
      <w:pPr>
        <w:autoSpaceDE w:val="0"/>
        <w:autoSpaceDN w:val="0"/>
        <w:adjustRightInd w:val="0"/>
        <w:outlineLvl w:val="1"/>
      </w:pPr>
    </w:p>
    <w:p w:rsidR="00156B6D" w:rsidRDefault="00156B6D" w:rsidP="002B6714">
      <w:pPr>
        <w:autoSpaceDE w:val="0"/>
        <w:autoSpaceDN w:val="0"/>
        <w:adjustRightInd w:val="0"/>
        <w:outlineLvl w:val="1"/>
      </w:pPr>
    </w:p>
    <w:p w:rsidR="00156B6D" w:rsidRDefault="00156B6D" w:rsidP="002B6714">
      <w:pPr>
        <w:autoSpaceDE w:val="0"/>
        <w:autoSpaceDN w:val="0"/>
        <w:adjustRightInd w:val="0"/>
        <w:outlineLvl w:val="1"/>
      </w:pPr>
    </w:p>
    <w:p w:rsidR="00156B6D" w:rsidRDefault="00156B6D" w:rsidP="002B6714">
      <w:pPr>
        <w:autoSpaceDE w:val="0"/>
        <w:autoSpaceDN w:val="0"/>
        <w:adjustRightInd w:val="0"/>
        <w:outlineLvl w:val="1"/>
      </w:pPr>
    </w:p>
    <w:p w:rsidR="00156B6D" w:rsidRPr="00804A3A" w:rsidRDefault="00156B6D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outlineLvl w:val="1"/>
      </w:pPr>
      <w:r w:rsidRPr="00804A3A">
        <w:t xml:space="preserve">               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r w:rsidRPr="00804A3A">
        <w:lastRenderedPageBreak/>
        <w:t xml:space="preserve">                      Приложение  6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ind w:left="2832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на территории Юрьевецкого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ind w:left="708" w:firstLine="708"/>
        <w:jc w:val="right"/>
      </w:pPr>
      <w:r w:rsidRPr="00804A3A">
        <w:t>Ивановской области »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</w:p>
    <w:p w:rsidR="002B6714" w:rsidRPr="00804A3A" w:rsidRDefault="002B6714" w:rsidP="002B6714">
      <w:pPr>
        <w:tabs>
          <w:tab w:val="left" w:pos="6600"/>
        </w:tabs>
        <w:autoSpaceDE w:val="0"/>
        <w:autoSpaceDN w:val="0"/>
        <w:adjustRightInd w:val="0"/>
        <w:ind w:firstLine="540"/>
        <w:jc w:val="both"/>
      </w:pPr>
      <w:r w:rsidRPr="00804A3A">
        <w:t xml:space="preserve">                                                  ОБРАЗЕЦ</w:t>
      </w:r>
    </w:p>
    <w:p w:rsidR="002B6714" w:rsidRPr="00804A3A" w:rsidRDefault="002B6714" w:rsidP="002B6714">
      <w:pPr>
        <w:tabs>
          <w:tab w:val="left" w:pos="6600"/>
        </w:tabs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tabs>
          <w:tab w:val="left" w:pos="244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804A3A">
        <w:rPr>
          <w:b/>
        </w:rPr>
        <w:t>Уведомление об отказе приема заявления о выдаче разрешения на установку и эксплуатацию рекламной конструкции на территории Юрьевецкого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6714" w:rsidRPr="00804A3A" w:rsidRDefault="002B6714" w:rsidP="002B6714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r w:rsidRPr="00804A3A">
        <w:t>от ______________№ ________________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tabs>
          <w:tab w:val="left" w:pos="2340"/>
        </w:tabs>
        <w:autoSpaceDE w:val="0"/>
        <w:autoSpaceDN w:val="0"/>
        <w:adjustRightInd w:val="0"/>
        <w:ind w:firstLine="540"/>
        <w:jc w:val="both"/>
      </w:pPr>
      <w:r w:rsidRPr="00804A3A">
        <w:tab/>
        <w:t>Уважаемый _________________________________!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Администрацией Юрьевецкого муниципального района Ивановской области рассмотрено Ваше заявление о выдаче разрешения на установку и эксплуатацию рекламной конструкции на территории  Юрьевецкого муниципального района Ивановской области. Сообщаем, что данное заявление не соответствует требованиям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Юрьевецкого муниципального района Ивановской области».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Повторное рассмотрение вопроса возможно только в случае подачи Вами правильно заполненного заявления.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Исполнитель (ФИО, должность, телефон)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r w:rsidRPr="00804A3A">
        <w:br w:type="page"/>
      </w:r>
      <w:r w:rsidRPr="00804A3A">
        <w:lastRenderedPageBreak/>
        <w:t xml:space="preserve">                                                    Приложение  7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предоставления муниципальной услуги </w:t>
      </w:r>
      <w:r w:rsidRPr="00804A3A">
        <w:rPr>
          <w:b/>
        </w:rPr>
        <w:t>«</w:t>
      </w:r>
      <w:r w:rsidRPr="00804A3A">
        <w:t>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на территории Юрьевецкого 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</w:pPr>
    </w:p>
    <w:p w:rsidR="002B6714" w:rsidRPr="00804A3A" w:rsidRDefault="002B6714" w:rsidP="002B6714">
      <w:pPr>
        <w:tabs>
          <w:tab w:val="left" w:pos="6765"/>
        </w:tabs>
        <w:autoSpaceDE w:val="0"/>
        <w:autoSpaceDN w:val="0"/>
        <w:adjustRightInd w:val="0"/>
        <w:ind w:firstLine="540"/>
        <w:jc w:val="both"/>
      </w:pPr>
      <w:r w:rsidRPr="00804A3A">
        <w:t xml:space="preserve">                                                    ОБРАЗЕЦ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tabs>
          <w:tab w:val="left" w:pos="244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804A3A">
        <w:rPr>
          <w:b/>
        </w:rPr>
        <w:t>Уведомление об отказе в предоставлении муниципальной услуги «Выдача разрешения на установку и эксплуатацию рекламной конструкции на территории Юрьевецкого муниципального района Ивановской области »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6714" w:rsidRPr="00804A3A" w:rsidRDefault="002B6714" w:rsidP="002B6714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r w:rsidRPr="00804A3A">
        <w:t>от ______________№ ________________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tabs>
          <w:tab w:val="left" w:pos="2340"/>
        </w:tabs>
        <w:autoSpaceDE w:val="0"/>
        <w:autoSpaceDN w:val="0"/>
        <w:adjustRightInd w:val="0"/>
        <w:ind w:firstLine="540"/>
        <w:jc w:val="both"/>
      </w:pPr>
      <w:r w:rsidRPr="00804A3A">
        <w:tab/>
        <w:t>Уважаемый _________________________________!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Администрацией Юрьевецкого муниципального района Ивановской области рассмотрен пакет документов, предоставленный Вами к  заявлению о выдаче разрешения на установку и эксплуатацию рекламной конструкции на территории Юрьевецкого муниципального района Ивановской области. Сообщаем, что данный пакет документов не соответствует требованиям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Юрьевецкого муниципального района Ивановской области»: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</w:pPr>
      <w:r w:rsidRPr="00804A3A">
        <w:t>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</w:pPr>
      <w:r w:rsidRPr="00804A3A">
        <w:t>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</w:pPr>
      <w:r w:rsidRPr="00804A3A">
        <w:t xml:space="preserve">                                         ( указать перечень выявленных нарушений)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 xml:space="preserve">Повторное рассмотрение вопроса возможно только в случае устранения выявленных нарушений. 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Исполнитель (ФИО, должность, телефон)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br w:type="page"/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r w:rsidRPr="00804A3A">
        <w:lastRenderedPageBreak/>
        <w:t xml:space="preserve">                                      Приложение  8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на территории Юрьевецкого  муниципального района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804A3A" w:rsidRDefault="002B6714" w:rsidP="002B6714">
      <w:pPr>
        <w:tabs>
          <w:tab w:val="left" w:pos="6885"/>
        </w:tabs>
        <w:autoSpaceDE w:val="0"/>
        <w:autoSpaceDN w:val="0"/>
        <w:adjustRightInd w:val="0"/>
        <w:ind w:firstLine="540"/>
        <w:jc w:val="both"/>
      </w:pPr>
      <w:r w:rsidRPr="00804A3A">
        <w:t xml:space="preserve">                                                 ОБРАЗЕЦ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tabs>
          <w:tab w:val="left" w:pos="244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804A3A">
        <w:rPr>
          <w:b/>
        </w:rPr>
        <w:t>Уведомление об отказе в выдаче разрешения на установку и эксплуатацию рекламной конструкции на территории Юрьевецкого муниципального района Ивановской области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6714" w:rsidRPr="00804A3A" w:rsidRDefault="002B6714" w:rsidP="002B6714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r w:rsidRPr="00804A3A">
        <w:t>от ______________№ ________________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tabs>
          <w:tab w:val="left" w:pos="2340"/>
        </w:tabs>
        <w:autoSpaceDE w:val="0"/>
        <w:autoSpaceDN w:val="0"/>
        <w:adjustRightInd w:val="0"/>
        <w:ind w:firstLine="540"/>
        <w:jc w:val="both"/>
      </w:pPr>
      <w:r w:rsidRPr="00804A3A">
        <w:tab/>
        <w:t>Уважаемый _________________________________!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Администрацией Юрьевецкого муниципального района Ивановской области рассмотрено Ваше заявление о выдаче разрешения на установку и эксплуатацию рекламной конструкции на территории Юрьевецкого  муниципального района Ивановской области. Сообщаем, что Вам отказано в выдаче разрешения на основании пункта 2.9. 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 Юрьевецкого муниципального района Ивановской области» по следующим причинам: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</w:pPr>
      <w:r w:rsidRPr="00804A3A">
        <w:t>______________________________________________________________________________________________________________________________________________________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</w:pPr>
      <w:r w:rsidRPr="00804A3A">
        <w:t>_____________________________________________________________________________________________________________________________________________________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</w:pPr>
      <w:r w:rsidRPr="00804A3A">
        <w:t xml:space="preserve">                                         ( указать перечень выявленных нарушений)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 xml:space="preserve">Повторное рассмотрение вопроса возможно только в случае устранения выявленных нарушений. 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Исполнитель (ФИО, должность, телефон)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r w:rsidRPr="00804A3A">
        <w:br w:type="page"/>
      </w:r>
      <w:r w:rsidRPr="00804A3A">
        <w:lastRenderedPageBreak/>
        <w:t xml:space="preserve">                                                                                                Приложение 9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на территории Юрьевецкого муниципального района                                                       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center"/>
        <w:outlineLvl w:val="1"/>
      </w:pPr>
      <w:r w:rsidRPr="00804A3A">
        <w:t>ОБРАЗЕЦ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  <w:outlineLvl w:val="1"/>
      </w:pPr>
    </w:p>
    <w:p w:rsidR="002B6714" w:rsidRPr="00804A3A" w:rsidRDefault="002B6714" w:rsidP="002B6714">
      <w:pPr>
        <w:tabs>
          <w:tab w:val="left" w:pos="2805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804A3A">
        <w:rPr>
          <w:b/>
        </w:rPr>
        <w:t>Уведомление о личной явке заявителя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tabs>
          <w:tab w:val="left" w:pos="5925"/>
        </w:tabs>
        <w:autoSpaceDE w:val="0"/>
        <w:autoSpaceDN w:val="0"/>
        <w:adjustRightInd w:val="0"/>
        <w:outlineLvl w:val="1"/>
      </w:pPr>
      <w:r w:rsidRPr="00804A3A">
        <w:t>от_______________№ ____________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tabs>
          <w:tab w:val="left" w:pos="2295"/>
        </w:tabs>
        <w:autoSpaceDE w:val="0"/>
        <w:autoSpaceDN w:val="0"/>
        <w:adjustRightInd w:val="0"/>
        <w:outlineLvl w:val="1"/>
      </w:pPr>
      <w:r w:rsidRPr="00804A3A">
        <w:t xml:space="preserve">                        Уважаемый ____________________________________!</w:t>
      </w:r>
    </w:p>
    <w:p w:rsidR="002B6714" w:rsidRPr="00804A3A" w:rsidRDefault="002B6714" w:rsidP="002B6714">
      <w:pPr>
        <w:tabs>
          <w:tab w:val="left" w:pos="22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tabs>
          <w:tab w:val="left" w:pos="2295"/>
        </w:tabs>
        <w:autoSpaceDE w:val="0"/>
        <w:autoSpaceDN w:val="0"/>
        <w:adjustRightInd w:val="0"/>
        <w:jc w:val="both"/>
        <w:outlineLvl w:val="1"/>
      </w:pPr>
      <w:r w:rsidRPr="00804A3A">
        <w:t xml:space="preserve">            В соответствии с Вашим заявлением  приглашаем Вас получить разрешительную документацию на установку и эксплуатацию рекламной конструкции на территории Юрьевецкого муниципального района Ивановской области. Для получения разрешительной документации Вам необходимо явиться в течение 5 рабочих дней </w:t>
      </w:r>
      <w:proofErr w:type="gramStart"/>
      <w:r w:rsidRPr="00804A3A">
        <w:t>в</w:t>
      </w:r>
      <w:proofErr w:type="gramEnd"/>
      <w:r w:rsidRPr="00804A3A">
        <w:t xml:space="preserve"> _____ по адресу:______________________________________________________</w:t>
      </w:r>
    </w:p>
    <w:p w:rsidR="002B6714" w:rsidRPr="00804A3A" w:rsidRDefault="002B6714" w:rsidP="002B6714">
      <w:pPr>
        <w:tabs>
          <w:tab w:val="left" w:pos="435"/>
        </w:tabs>
        <w:autoSpaceDE w:val="0"/>
        <w:autoSpaceDN w:val="0"/>
        <w:adjustRightInd w:val="0"/>
        <w:jc w:val="both"/>
        <w:outlineLvl w:val="1"/>
      </w:pPr>
      <w:r w:rsidRPr="00804A3A">
        <w:tab/>
      </w:r>
      <w:r w:rsidRPr="00804A3A">
        <w:tab/>
      </w:r>
      <w:r w:rsidRPr="00804A3A">
        <w:tab/>
      </w:r>
      <w:r w:rsidRPr="00804A3A">
        <w:tab/>
      </w:r>
      <w:r w:rsidRPr="00804A3A">
        <w:tab/>
        <w:t xml:space="preserve">(наименование органа местного самоуправления), </w:t>
      </w:r>
    </w:p>
    <w:p w:rsidR="002B6714" w:rsidRPr="00804A3A" w:rsidRDefault="002B6714" w:rsidP="002B6714">
      <w:pPr>
        <w:tabs>
          <w:tab w:val="left" w:pos="435"/>
        </w:tabs>
        <w:autoSpaceDE w:val="0"/>
        <w:autoSpaceDN w:val="0"/>
        <w:adjustRightInd w:val="0"/>
        <w:jc w:val="both"/>
        <w:outlineLvl w:val="1"/>
      </w:pPr>
      <w:r w:rsidRPr="00804A3A">
        <w:t>время работы ______________________________.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  <w:outlineLvl w:val="1"/>
      </w:pPr>
      <w:r w:rsidRPr="00804A3A">
        <w:tab/>
        <w:t>С собой необходимо иметь: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  <w:outlineLvl w:val="1"/>
      </w:pPr>
      <w:r w:rsidRPr="00804A3A">
        <w:tab/>
        <w:t>- документ, удостоверяющий личность,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  <w:outlineLvl w:val="1"/>
      </w:pPr>
      <w:r w:rsidRPr="00804A3A">
        <w:tab/>
        <w:t>- при необходимости – доверенность, подтверждающую полномочия на действия от имени физического лица или юридического лица, и документ, удостоверяющий личность представителя,</w:t>
      </w:r>
    </w:p>
    <w:p w:rsidR="002B6714" w:rsidRPr="00804A3A" w:rsidRDefault="002B6714" w:rsidP="002B6714">
      <w:pPr>
        <w:autoSpaceDE w:val="0"/>
        <w:autoSpaceDN w:val="0"/>
        <w:adjustRightInd w:val="0"/>
        <w:jc w:val="both"/>
        <w:outlineLvl w:val="1"/>
      </w:pPr>
      <w:r w:rsidRPr="00804A3A">
        <w:tab/>
        <w:t>В случае если заявление на оказание муниципальной услуги подавалось в электронной форме, необходимо иметь при себе оригиналы всех документов, представленных в электронном виде.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  <w:r w:rsidRPr="00804A3A">
        <w:tab/>
        <w:t>Ответственность за достоверность представленных сведений и документов несет заявитель.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  <w:r w:rsidRPr="00804A3A">
        <w:tab/>
        <w:t>Исполнитель (ФИО, должность, телефон)</w:t>
      </w: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r w:rsidRPr="00804A3A">
        <w:lastRenderedPageBreak/>
        <w:t>Приложение 10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на территории Юрьевецкого муниципального района                                                       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  <w:r w:rsidRPr="00804A3A">
        <w:t xml:space="preserve">АДМИНИСТРАЦИЯ ЮРЬЕВЕЦКОГО МУНИЦИПАЛЬНОГО РАЙОНА 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  <w:r w:rsidRPr="00804A3A">
        <w:t>ИВАНОВСКОЙ ОБЛАСТИ</w:t>
      </w:r>
    </w:p>
    <w:p w:rsidR="002B6714" w:rsidRPr="00804A3A" w:rsidRDefault="002B6714" w:rsidP="002B6714">
      <w:pPr>
        <w:autoSpaceDE w:val="0"/>
        <w:autoSpaceDN w:val="0"/>
        <w:adjustRightInd w:val="0"/>
      </w:pPr>
      <w:r w:rsidRPr="00804A3A">
        <w:t xml:space="preserve">                                                      ПАСПОРТ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  <w:r w:rsidRPr="00804A3A">
        <w:t>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196"/>
        <w:gridCol w:w="1083"/>
        <w:gridCol w:w="2828"/>
        <w:gridCol w:w="1990"/>
      </w:tblGrid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  <w:r w:rsidRPr="00804A3A">
              <w:t>Владелец рекламной конструкции:</w:t>
            </w:r>
          </w:p>
        </w:tc>
      </w:tr>
      <w:tr w:rsidR="00804A3A" w:rsidRPr="00804A3A" w:rsidTr="00D840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center"/>
            </w:pPr>
            <w:r w:rsidRPr="00804A3A">
              <w:t>Тип рекламной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center"/>
            </w:pPr>
            <w:r w:rsidRPr="00804A3A">
              <w:t xml:space="preserve">Высота, </w:t>
            </w:r>
            <w:proofErr w:type="gramStart"/>
            <w:r w:rsidRPr="00804A3A"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center"/>
            </w:pPr>
            <w:r w:rsidRPr="00804A3A">
              <w:t xml:space="preserve">Длина, </w:t>
            </w:r>
            <w:proofErr w:type="gramStart"/>
            <w:r w:rsidRPr="00804A3A"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center"/>
            </w:pPr>
            <w:r w:rsidRPr="00804A3A">
              <w:t>Площадь одной стороны,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center"/>
            </w:pPr>
            <w:r w:rsidRPr="00804A3A">
              <w:t>Количество сторон</w:t>
            </w:r>
          </w:p>
        </w:tc>
      </w:tr>
      <w:tr w:rsidR="00804A3A" w:rsidRPr="00804A3A" w:rsidTr="00D840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</w:tr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  <w:r w:rsidRPr="00804A3A">
              <w:t>Адрес места установки рекламной конструкции:</w:t>
            </w:r>
          </w:p>
        </w:tc>
      </w:tr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>Собственник недвижимого имущества, к которому присоединена рекламная конструкция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</w:p>
        </w:tc>
      </w:tr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 xml:space="preserve">Дата выдачи Паспорта рекламной конструкции "___" _______ 20__ г. 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</w:p>
        </w:tc>
      </w:tr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 xml:space="preserve">Наименование организации, выдавшей Паспорт 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</w:p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</w:tr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 xml:space="preserve">Паспорт получил:                                                 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 xml:space="preserve">Ф.И.О. _____________________________/________________/           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 xml:space="preserve">Доверенность ______________________ от "_____" _________ 20__ г. 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</w:tr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  <w:r w:rsidRPr="00804A3A">
              <w:t xml:space="preserve">Реестровый N _______ от "_____" _______________ 20__ г.          </w:t>
            </w:r>
          </w:p>
        </w:tc>
      </w:tr>
      <w:tr w:rsidR="00804A3A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  <w:r w:rsidRPr="00804A3A">
              <w:t>Дата внесения изменений в Паспорт    от "_____" ________ 20___ г.</w:t>
            </w:r>
          </w:p>
        </w:tc>
      </w:tr>
      <w:tr w:rsidR="002B6714" w:rsidRPr="00804A3A" w:rsidTr="00D8406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  <w:r w:rsidRPr="00804A3A">
              <w:t>Срок действия разрешения      до  "_____" ________ 20___ г.</w:t>
            </w: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</w:pPr>
    </w:p>
    <w:p w:rsidR="002B6714" w:rsidRPr="00804A3A" w:rsidRDefault="002B6714" w:rsidP="002B6714">
      <w:pPr>
        <w:autoSpaceDE w:val="0"/>
        <w:autoSpaceDN w:val="0"/>
        <w:adjustRightInd w:val="0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804A3A" w:rsidRPr="00804A3A" w:rsidTr="00D8406D">
        <w:trPr>
          <w:trHeight w:val="332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A3A">
              <w:t>Место фото фиксации рекламной конструкции выполненное в цвете</w:t>
            </w: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804A3A" w:rsidRDefault="002B6714" w:rsidP="00D84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</w:pPr>
      <w:r w:rsidRPr="00804A3A">
        <w:t xml:space="preserve">                  Оборотная сторона паспорта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</w:pPr>
    </w:p>
    <w:p w:rsidR="009A0443" w:rsidRPr="00804A3A" w:rsidRDefault="009A0443" w:rsidP="002B6714">
      <w:pPr>
        <w:autoSpaceDE w:val="0"/>
        <w:autoSpaceDN w:val="0"/>
        <w:adjustRightInd w:val="0"/>
      </w:pPr>
    </w:p>
    <w:p w:rsidR="009A0443" w:rsidRPr="00804A3A" w:rsidRDefault="009A0443" w:rsidP="002B6714">
      <w:pPr>
        <w:autoSpaceDE w:val="0"/>
        <w:autoSpaceDN w:val="0"/>
        <w:adjustRightInd w:val="0"/>
      </w:pPr>
    </w:p>
    <w:p w:rsidR="009A0443" w:rsidRPr="00804A3A" w:rsidRDefault="009A0443" w:rsidP="002B6714">
      <w:pPr>
        <w:autoSpaceDE w:val="0"/>
        <w:autoSpaceDN w:val="0"/>
        <w:adjustRightInd w:val="0"/>
      </w:pP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  <w:r w:rsidRPr="00804A3A">
        <w:lastRenderedPageBreak/>
        <w:t>СОГЛАСОВАНО: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4A3A" w:rsidRPr="00804A3A" w:rsidTr="00D840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 xml:space="preserve">Отдел развития инфраструктуры администрации                      </w:t>
            </w:r>
          </w:p>
          <w:p w:rsidR="002B6714" w:rsidRPr="00804A3A" w:rsidRDefault="002B6714" w:rsidP="00D8406D">
            <w:pPr>
              <w:autoSpaceDE w:val="0"/>
              <w:autoSpaceDN w:val="0"/>
              <w:adjustRightInd w:val="0"/>
              <w:jc w:val="both"/>
            </w:pPr>
            <w:r w:rsidRPr="00804A3A">
              <w:t xml:space="preserve">Юрьевецкого муниципального района Ивановской области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</w:tr>
      <w:tr w:rsidR="00804A3A" w:rsidRPr="00804A3A" w:rsidTr="00D840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</w:tr>
      <w:tr w:rsidR="002B6714" w:rsidRPr="00804A3A" w:rsidTr="00D840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autoSpaceDE w:val="0"/>
              <w:autoSpaceDN w:val="0"/>
              <w:adjustRightInd w:val="0"/>
            </w:pPr>
          </w:p>
        </w:tc>
      </w:tr>
    </w:tbl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1. Запрещается без согласования с отделом развития инфраструктуры администрации Юрьевецкого муниципального района Ивановской области проводить самостоятельно замену согласованного типа конструкции, изображения и текста наружной рекламы, вносить изменения в Паспорт.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  <w:r w:rsidRPr="00804A3A">
        <w:t>2. Паспорт рекламной конструкции теряет силу в случае изменения типа конструкции, смены места ее размещения или владельца, а также по истечении срока договора на ее установку.</w:t>
      </w:r>
    </w:p>
    <w:p w:rsidR="002B6714" w:rsidRPr="00804A3A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9A0443" w:rsidRPr="00804A3A" w:rsidRDefault="009A0443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autoSpaceDE w:val="0"/>
        <w:autoSpaceDN w:val="0"/>
        <w:adjustRightInd w:val="0"/>
        <w:jc w:val="right"/>
        <w:outlineLvl w:val="1"/>
      </w:pPr>
      <w:bookmarkStart w:id="29" w:name="_GoBack"/>
      <w:bookmarkEnd w:id="29"/>
      <w:r w:rsidRPr="00804A3A">
        <w:lastRenderedPageBreak/>
        <w:t>Приложение 11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разрешения на установку и эксплуатацию  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на территории Юрьевецкого муниципального района                                                        Ивановской области»</w:t>
      </w:r>
    </w:p>
    <w:p w:rsidR="002B6714" w:rsidRPr="00804A3A" w:rsidRDefault="002B6714" w:rsidP="002B6714">
      <w:pPr>
        <w:jc w:val="center"/>
        <w:rPr>
          <w:b/>
        </w:rPr>
      </w:pPr>
    </w:p>
    <w:p w:rsidR="002B6714" w:rsidRPr="00804A3A" w:rsidRDefault="002B6714" w:rsidP="002B6714">
      <w:pPr>
        <w:jc w:val="center"/>
        <w:rPr>
          <w:b/>
        </w:rPr>
      </w:pPr>
    </w:p>
    <w:p w:rsidR="002B6714" w:rsidRPr="00804A3A" w:rsidRDefault="002B6714" w:rsidP="002B6714">
      <w:pPr>
        <w:jc w:val="center"/>
      </w:pPr>
      <w:r w:rsidRPr="00804A3A">
        <w:rPr>
          <w:b/>
        </w:rPr>
        <w:t xml:space="preserve">       </w:t>
      </w:r>
      <w:proofErr w:type="gramStart"/>
      <w:r w:rsidRPr="00804A3A">
        <w:rPr>
          <w:b/>
        </w:rPr>
        <w:t>Л И С Т     С О Г Л А С О В А Н И Я  от __ ___________20_____г.</w:t>
      </w:r>
      <w:proofErr w:type="gramEnd"/>
    </w:p>
    <w:p w:rsidR="002B6714" w:rsidRPr="00804A3A" w:rsidRDefault="002B6714" w:rsidP="002B6714">
      <w:r w:rsidRPr="00804A3A">
        <w:t xml:space="preserve">                             </w:t>
      </w:r>
    </w:p>
    <w:p w:rsidR="002B6714" w:rsidRPr="00804A3A" w:rsidRDefault="002B6714" w:rsidP="002B6714">
      <w:r w:rsidRPr="00804A3A">
        <w:t xml:space="preserve">                                 для размещения рекламной конструкции</w:t>
      </w:r>
    </w:p>
    <w:p w:rsidR="002B6714" w:rsidRPr="00804A3A" w:rsidRDefault="002B6714" w:rsidP="002B6714">
      <w:pPr>
        <w:rPr>
          <w:b/>
        </w:rPr>
      </w:pPr>
      <w:r w:rsidRPr="00804A3A">
        <w:rPr>
          <w:b/>
        </w:rPr>
        <w:t>Реквизиты</w:t>
      </w:r>
    </w:p>
    <w:p w:rsidR="002B6714" w:rsidRPr="00804A3A" w:rsidRDefault="002B6714" w:rsidP="002B6714">
      <w:proofErr w:type="spellStart"/>
      <w:r w:rsidRPr="00804A3A">
        <w:rPr>
          <w:b/>
        </w:rPr>
        <w:t>рекламораспространителя</w:t>
      </w:r>
      <w:proofErr w:type="spellEnd"/>
      <w:r w:rsidRPr="00804A3A">
        <w:rPr>
          <w:b/>
        </w:rPr>
        <w:t>:_______________________________________</w:t>
      </w:r>
      <w:r w:rsidRPr="00804A3A">
        <w:t xml:space="preserve">  </w:t>
      </w:r>
    </w:p>
    <w:p w:rsidR="002B6714" w:rsidRPr="00804A3A" w:rsidRDefault="002B6714" w:rsidP="002B6714">
      <w:pPr>
        <w:rPr>
          <w:b/>
        </w:rPr>
      </w:pPr>
    </w:p>
    <w:p w:rsidR="002B6714" w:rsidRPr="00804A3A" w:rsidRDefault="002B6714" w:rsidP="002B6714">
      <w:r w:rsidRPr="00804A3A">
        <w:rPr>
          <w:b/>
        </w:rPr>
        <w:t>Адрес регистрации</w:t>
      </w:r>
      <w:r w:rsidRPr="00804A3A">
        <w:t>:  _____________________________________________</w:t>
      </w:r>
    </w:p>
    <w:p w:rsidR="002B6714" w:rsidRPr="00804A3A" w:rsidRDefault="002B6714" w:rsidP="002B6714">
      <w:pPr>
        <w:rPr>
          <w:b/>
        </w:rPr>
      </w:pPr>
    </w:p>
    <w:p w:rsidR="002B6714" w:rsidRPr="00804A3A" w:rsidRDefault="002B6714" w:rsidP="002B6714">
      <w:proofErr w:type="spellStart"/>
      <w:r w:rsidRPr="00804A3A">
        <w:rPr>
          <w:b/>
        </w:rPr>
        <w:t>Рекламоноситель</w:t>
      </w:r>
      <w:proofErr w:type="spellEnd"/>
      <w:r w:rsidRPr="00804A3A">
        <w:rPr>
          <w:b/>
        </w:rPr>
        <w:t>:</w:t>
      </w:r>
      <w:r w:rsidRPr="00804A3A">
        <w:t xml:space="preserve">   ______________________________________________</w:t>
      </w:r>
    </w:p>
    <w:p w:rsidR="002B6714" w:rsidRPr="00804A3A" w:rsidRDefault="002B6714" w:rsidP="002B6714">
      <w:pPr>
        <w:rPr>
          <w:b/>
        </w:rPr>
      </w:pPr>
    </w:p>
    <w:p w:rsidR="002B6714" w:rsidRPr="00804A3A" w:rsidRDefault="002B6714" w:rsidP="002B6714">
      <w:r w:rsidRPr="00804A3A">
        <w:rPr>
          <w:b/>
        </w:rPr>
        <w:t>Место  размещения:</w:t>
      </w:r>
      <w:r w:rsidRPr="00804A3A">
        <w:t xml:space="preserve"> _____________________________________________</w:t>
      </w:r>
    </w:p>
    <w:p w:rsidR="002B6714" w:rsidRPr="00804A3A" w:rsidRDefault="002B6714" w:rsidP="002B6714">
      <w:pPr>
        <w:rPr>
          <w:b/>
        </w:rPr>
      </w:pPr>
    </w:p>
    <w:p w:rsidR="002B6714" w:rsidRPr="00804A3A" w:rsidRDefault="002B6714" w:rsidP="002B6714">
      <w:r w:rsidRPr="00804A3A">
        <w:rPr>
          <w:b/>
        </w:rPr>
        <w:t>Размеры рекламной конструкции</w:t>
      </w:r>
      <w:r w:rsidRPr="00804A3A">
        <w:t>:  ________________________________</w:t>
      </w:r>
    </w:p>
    <w:p w:rsidR="002B6714" w:rsidRPr="00804A3A" w:rsidRDefault="002B6714" w:rsidP="002B6714">
      <w:r w:rsidRPr="00804A3A">
        <w:t>площадь информационного поля    __________________________    м2</w:t>
      </w:r>
      <w:proofErr w:type="gramStart"/>
      <w:r w:rsidRPr="00804A3A">
        <w:t xml:space="preserve"> ;</w:t>
      </w:r>
      <w:proofErr w:type="gramEnd"/>
      <w:r w:rsidRPr="00804A3A">
        <w:t xml:space="preserve">                    </w:t>
      </w:r>
    </w:p>
    <w:p w:rsidR="002B6714" w:rsidRPr="00804A3A" w:rsidRDefault="002B6714" w:rsidP="002B6714">
      <w:r w:rsidRPr="00804A3A">
        <w:t xml:space="preserve">число элементов ____________________    </w:t>
      </w:r>
    </w:p>
    <w:p w:rsidR="002B6714" w:rsidRPr="00804A3A" w:rsidRDefault="002B6714" w:rsidP="002B6714">
      <w:r w:rsidRPr="00804A3A">
        <w:t xml:space="preserve">число сторон       ____________________                    </w:t>
      </w:r>
    </w:p>
    <w:p w:rsidR="002B6714" w:rsidRPr="00804A3A" w:rsidRDefault="002B6714" w:rsidP="002B6714">
      <w:r w:rsidRPr="00804A3A">
        <w:t xml:space="preserve">наличие    подсветки  ________________           </w:t>
      </w:r>
    </w:p>
    <w:p w:rsidR="002B6714" w:rsidRPr="00804A3A" w:rsidRDefault="002B6714" w:rsidP="002B6714">
      <w:r w:rsidRPr="00804A3A">
        <w:tab/>
      </w:r>
      <w:r w:rsidRPr="00804A3A">
        <w:tab/>
      </w:r>
    </w:p>
    <w:p w:rsidR="002B6714" w:rsidRPr="00804A3A" w:rsidRDefault="002B6714" w:rsidP="002B6714">
      <w:pPr>
        <w:rPr>
          <w:b/>
        </w:rPr>
      </w:pPr>
      <w:r w:rsidRPr="00804A3A">
        <w:rPr>
          <w:b/>
        </w:rPr>
        <w:t>СОГЛАСОВАНО: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025"/>
        <w:gridCol w:w="2985"/>
      </w:tblGrid>
      <w:tr w:rsidR="00804A3A" w:rsidRPr="00804A3A" w:rsidTr="00D8406D">
        <w:trPr>
          <w:trHeight w:val="67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>Наименование согласующей стороны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>Дата, подпись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 xml:space="preserve">         ФИО представителя согласующей стороны </w:t>
            </w:r>
          </w:p>
        </w:tc>
      </w:tr>
      <w:tr w:rsidR="00804A3A" w:rsidRPr="00804A3A" w:rsidTr="00D8406D">
        <w:trPr>
          <w:trHeight w:val="81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 xml:space="preserve">Начальник отдела экономики и </w:t>
            </w:r>
          </w:p>
          <w:p w:rsidR="002B6714" w:rsidRPr="00804A3A" w:rsidRDefault="002B6714" w:rsidP="00D8406D">
            <w:pPr>
              <w:jc w:val="both"/>
            </w:pPr>
            <w:r w:rsidRPr="00804A3A">
              <w:t>предпринимательства</w:t>
            </w:r>
          </w:p>
          <w:p w:rsidR="002B6714" w:rsidRPr="00804A3A" w:rsidRDefault="002B6714" w:rsidP="00D8406D">
            <w:pPr>
              <w:jc w:val="both"/>
            </w:pPr>
            <w:r w:rsidRPr="00804A3A">
              <w:t>администрации Юрьевецкого</w:t>
            </w:r>
          </w:p>
          <w:p w:rsidR="002B6714" w:rsidRPr="00804A3A" w:rsidRDefault="002B6714" w:rsidP="00D8406D">
            <w:pPr>
              <w:jc w:val="both"/>
            </w:pPr>
            <w:r w:rsidRPr="00804A3A">
              <w:t xml:space="preserve">муниципального  района Ивановской области                                                    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jc w:val="both"/>
            </w:pPr>
            <w:r w:rsidRPr="00804A3A">
              <w:t xml:space="preserve">  </w:t>
            </w:r>
          </w:p>
        </w:tc>
      </w:tr>
      <w:tr w:rsidR="00804A3A" w:rsidRPr="00804A3A" w:rsidTr="00D8406D">
        <w:trPr>
          <w:trHeight w:val="100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>Начальник отдела земельно-</w:t>
            </w:r>
          </w:p>
          <w:p w:rsidR="002B6714" w:rsidRPr="00804A3A" w:rsidRDefault="002B6714" w:rsidP="00D8406D">
            <w:pPr>
              <w:jc w:val="both"/>
            </w:pPr>
            <w:r w:rsidRPr="00804A3A">
              <w:t>имущественных отношений,</w:t>
            </w:r>
          </w:p>
          <w:p w:rsidR="002B6714" w:rsidRPr="00804A3A" w:rsidRDefault="002B6714" w:rsidP="00D8406D">
            <w:pPr>
              <w:jc w:val="both"/>
            </w:pPr>
            <w:r w:rsidRPr="00804A3A">
              <w:t>администрации</w:t>
            </w:r>
          </w:p>
          <w:p w:rsidR="002B6714" w:rsidRPr="00804A3A" w:rsidRDefault="002B6714" w:rsidP="00D8406D">
            <w:pPr>
              <w:jc w:val="both"/>
            </w:pPr>
            <w:r w:rsidRPr="00804A3A">
              <w:t>Юрьевецкого муниципального  района  Ивановской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jc w:val="both"/>
            </w:pPr>
            <w:r w:rsidRPr="00804A3A">
              <w:t xml:space="preserve">  </w:t>
            </w:r>
          </w:p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jc w:val="both"/>
            </w:pPr>
          </w:p>
        </w:tc>
      </w:tr>
      <w:tr w:rsidR="00804A3A" w:rsidRPr="00804A3A" w:rsidTr="00D8406D">
        <w:trPr>
          <w:trHeight w:val="6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 xml:space="preserve">Начальник отдела развития инфраструктуры </w:t>
            </w:r>
          </w:p>
          <w:p w:rsidR="002B6714" w:rsidRPr="00804A3A" w:rsidRDefault="002B6714" w:rsidP="00D8406D">
            <w:pPr>
              <w:jc w:val="both"/>
            </w:pPr>
            <w:r w:rsidRPr="00804A3A">
              <w:t xml:space="preserve">администрации Юрьевецкого </w:t>
            </w:r>
          </w:p>
          <w:p w:rsidR="002B6714" w:rsidRPr="00804A3A" w:rsidRDefault="002B6714" w:rsidP="00D8406D">
            <w:pPr>
              <w:jc w:val="both"/>
            </w:pPr>
            <w:r w:rsidRPr="00804A3A">
              <w:t>муниципального района Ивановской области</w:t>
            </w:r>
            <w:r w:rsidRPr="00804A3A">
              <w:tab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jc w:val="both"/>
            </w:pPr>
            <w:r w:rsidRPr="00804A3A">
              <w:t xml:space="preserve">                                </w:t>
            </w:r>
          </w:p>
        </w:tc>
      </w:tr>
      <w:tr w:rsidR="00804A3A" w:rsidRPr="00804A3A" w:rsidTr="00D8406D">
        <w:trPr>
          <w:trHeight w:val="63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804A3A" w:rsidRDefault="002B6714" w:rsidP="00D8406D">
            <w:pPr>
              <w:jc w:val="both"/>
            </w:pPr>
            <w:r w:rsidRPr="00804A3A">
              <w:t xml:space="preserve">Начальник отдела правового </w:t>
            </w:r>
          </w:p>
          <w:p w:rsidR="002B6714" w:rsidRPr="00804A3A" w:rsidRDefault="002B6714" w:rsidP="00D8406D">
            <w:pPr>
              <w:jc w:val="both"/>
            </w:pPr>
            <w:r w:rsidRPr="00804A3A">
              <w:t>обеспечения администрации</w:t>
            </w:r>
          </w:p>
          <w:p w:rsidR="002B6714" w:rsidRPr="00804A3A" w:rsidRDefault="002B6714" w:rsidP="00D8406D">
            <w:pPr>
              <w:jc w:val="both"/>
            </w:pPr>
            <w:r w:rsidRPr="00804A3A">
              <w:t xml:space="preserve">Юрьевецкого муниципального района Ивановской области                                 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804A3A" w:rsidRDefault="002B6714" w:rsidP="00D8406D">
            <w:pPr>
              <w:jc w:val="both"/>
            </w:pPr>
          </w:p>
          <w:p w:rsidR="002B6714" w:rsidRPr="00804A3A" w:rsidRDefault="002B6714" w:rsidP="00D8406D">
            <w:pPr>
              <w:jc w:val="both"/>
            </w:pPr>
            <w:r w:rsidRPr="00804A3A">
              <w:t xml:space="preserve">    </w:t>
            </w:r>
          </w:p>
        </w:tc>
      </w:tr>
    </w:tbl>
    <w:p w:rsidR="002B6714" w:rsidRPr="00804A3A" w:rsidRDefault="002B6714" w:rsidP="009A0443">
      <w:pPr>
        <w:jc w:val="both"/>
        <w:rPr>
          <w:lang w:eastAsia="ar-SA"/>
        </w:rPr>
      </w:pPr>
      <w:r w:rsidRPr="00804A3A">
        <w:t xml:space="preserve"> </w:t>
      </w: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9A0443">
      <w:pPr>
        <w:tabs>
          <w:tab w:val="left" w:pos="528"/>
        </w:tabs>
        <w:suppressAutoHyphens/>
        <w:jc w:val="right"/>
        <w:rPr>
          <w:lang w:eastAsia="ar-SA"/>
        </w:rPr>
      </w:pPr>
      <w:r w:rsidRPr="00804A3A">
        <w:rPr>
          <w:lang w:eastAsia="ar-SA"/>
        </w:rPr>
        <w:lastRenderedPageBreak/>
        <w:t xml:space="preserve">                   </w:t>
      </w:r>
      <w:r w:rsidR="009A0443" w:rsidRPr="00804A3A">
        <w:rPr>
          <w:lang w:eastAsia="ar-SA"/>
        </w:rPr>
        <w:t xml:space="preserve">                               </w:t>
      </w:r>
      <w:r w:rsidRPr="00804A3A">
        <w:rPr>
          <w:lang w:eastAsia="ar-SA"/>
        </w:rPr>
        <w:t xml:space="preserve">                                                 </w:t>
      </w:r>
      <w:r w:rsidRPr="00804A3A">
        <w:t>Приложение 12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                              к административному регламенту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предоставления муниципальной услуги «Выдача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>разрешен</w:t>
      </w:r>
      <w:r w:rsidR="009A0443" w:rsidRPr="00804A3A">
        <w:t xml:space="preserve">ия на установку и эксплуатацию </w:t>
      </w:r>
      <w:r w:rsidRPr="00804A3A">
        <w:t>рекламной конструкции</w:t>
      </w:r>
    </w:p>
    <w:p w:rsidR="002B6714" w:rsidRPr="00804A3A" w:rsidRDefault="002B6714" w:rsidP="002B6714">
      <w:pPr>
        <w:autoSpaceDE w:val="0"/>
        <w:autoSpaceDN w:val="0"/>
        <w:adjustRightInd w:val="0"/>
        <w:jc w:val="right"/>
      </w:pPr>
      <w:r w:rsidRPr="00804A3A">
        <w:t xml:space="preserve">                                 на территории Юрьевецкого муниципального района                                                        Ивановской области»</w:t>
      </w: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</w:p>
    <w:p w:rsidR="002B6714" w:rsidRPr="00804A3A" w:rsidRDefault="002B6714" w:rsidP="002B6714">
      <w:pPr>
        <w:autoSpaceDE w:val="0"/>
        <w:autoSpaceDN w:val="0"/>
        <w:adjustRightInd w:val="0"/>
        <w:jc w:val="center"/>
      </w:pPr>
      <w:r w:rsidRPr="00804A3A">
        <w:rPr>
          <w:b/>
          <w:lang w:eastAsia="ar-SA"/>
        </w:rPr>
        <w:t xml:space="preserve"> РАЗРЕШЕНИЕ</w:t>
      </w:r>
    </w:p>
    <w:p w:rsidR="002B6714" w:rsidRPr="00804A3A" w:rsidRDefault="009A0443" w:rsidP="002B6714">
      <w:pPr>
        <w:tabs>
          <w:tab w:val="left" w:pos="528"/>
        </w:tabs>
        <w:suppressAutoHyphens/>
        <w:jc w:val="center"/>
        <w:rPr>
          <w:b/>
          <w:lang w:eastAsia="ar-SA"/>
        </w:rPr>
      </w:pPr>
      <w:r w:rsidRPr="00804A3A">
        <w:rPr>
          <w:b/>
          <w:lang w:eastAsia="ar-SA"/>
        </w:rPr>
        <w:t xml:space="preserve">на установку и эксплуатацию </w:t>
      </w:r>
      <w:r w:rsidR="002B6714" w:rsidRPr="00804A3A">
        <w:rPr>
          <w:b/>
          <w:lang w:eastAsia="ar-SA"/>
        </w:rPr>
        <w:t>рекла</w:t>
      </w:r>
      <w:r w:rsidRPr="00804A3A">
        <w:rPr>
          <w:b/>
          <w:lang w:eastAsia="ar-SA"/>
        </w:rPr>
        <w:t xml:space="preserve">мной конструкции на территории </w:t>
      </w:r>
      <w:r w:rsidR="002B6714" w:rsidRPr="00804A3A">
        <w:rPr>
          <w:b/>
          <w:lang w:eastAsia="ar-SA"/>
        </w:rPr>
        <w:t>Юрьевецкого  муниципального района</w:t>
      </w:r>
    </w:p>
    <w:p w:rsidR="002B6714" w:rsidRPr="00804A3A" w:rsidRDefault="002B6714" w:rsidP="002B6714">
      <w:pPr>
        <w:tabs>
          <w:tab w:val="left" w:pos="528"/>
        </w:tabs>
        <w:suppressAutoHyphens/>
        <w:jc w:val="center"/>
        <w:rPr>
          <w:b/>
          <w:lang w:eastAsia="ar-SA"/>
        </w:rPr>
      </w:pPr>
      <w:r w:rsidRPr="00804A3A">
        <w:rPr>
          <w:b/>
          <w:lang w:eastAsia="ar-SA"/>
        </w:rPr>
        <w:t>Ивановской области</w:t>
      </w:r>
    </w:p>
    <w:p w:rsidR="002B6714" w:rsidRPr="00804A3A" w:rsidRDefault="002B6714" w:rsidP="002B6714">
      <w:pPr>
        <w:suppressAutoHyphens/>
        <w:autoSpaceDE w:val="0"/>
        <w:jc w:val="both"/>
        <w:rPr>
          <w:b/>
          <w:lang w:eastAsia="ar-SA"/>
        </w:rPr>
      </w:pPr>
      <w:r w:rsidRPr="00804A3A">
        <w:rPr>
          <w:b/>
          <w:lang w:eastAsia="ar-SA"/>
        </w:rPr>
        <w:t>от__________20____г.                                                                                       №_______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9A0443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 xml:space="preserve">Администрация Юрьевецкого </w:t>
      </w:r>
      <w:r w:rsidR="002B6714" w:rsidRPr="00804A3A">
        <w:rPr>
          <w:lang w:eastAsia="ar-SA"/>
        </w:rPr>
        <w:t xml:space="preserve">муниципального района Ивановской области  дает разрешение   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 xml:space="preserve">_______________________________________________________________________ </w:t>
      </w:r>
    </w:p>
    <w:p w:rsidR="002B6714" w:rsidRPr="00804A3A" w:rsidRDefault="002B6714" w:rsidP="002B6714">
      <w:pPr>
        <w:suppressAutoHyphens/>
        <w:autoSpaceDE w:val="0"/>
        <w:rPr>
          <w:lang w:eastAsia="ar-SA"/>
        </w:rPr>
      </w:pPr>
      <w:r w:rsidRPr="00804A3A">
        <w:rPr>
          <w:lang w:eastAsia="ar-SA"/>
        </w:rPr>
        <w:t xml:space="preserve">                                    (Ф. И. О. физ. лица,</w:t>
      </w:r>
      <w:r w:rsidRPr="00804A3A">
        <w:rPr>
          <w:rFonts w:eastAsia="Arial"/>
          <w:lang w:eastAsia="ar-SA"/>
        </w:rPr>
        <w:t xml:space="preserve"> </w:t>
      </w:r>
      <w:r w:rsidRPr="00804A3A">
        <w:rPr>
          <w:lang w:eastAsia="ar-SA"/>
        </w:rPr>
        <w:t>ИП</w:t>
      </w:r>
      <w:proofErr w:type="gramStart"/>
      <w:r w:rsidRPr="00804A3A">
        <w:rPr>
          <w:lang w:eastAsia="ar-SA"/>
        </w:rPr>
        <w:t xml:space="preserve"> ,</w:t>
      </w:r>
      <w:proofErr w:type="gramEnd"/>
      <w:r w:rsidRPr="00804A3A">
        <w:rPr>
          <w:lang w:eastAsia="ar-SA"/>
        </w:rPr>
        <w:t>юр. лица)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_______________________________________________________________________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на  установку и эксплуатацию рекламной конструкции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_________________________________________________________</w:t>
      </w:r>
    </w:p>
    <w:p w:rsidR="002B6714" w:rsidRPr="00804A3A" w:rsidRDefault="002B6714" w:rsidP="002B6714">
      <w:pPr>
        <w:suppressAutoHyphens/>
        <w:autoSpaceDE w:val="0"/>
        <w:rPr>
          <w:lang w:eastAsia="ar-SA"/>
        </w:rPr>
      </w:pPr>
      <w:r w:rsidRPr="00804A3A">
        <w:rPr>
          <w:lang w:eastAsia="ar-SA"/>
        </w:rPr>
        <w:t xml:space="preserve">                                    (тип рекламной конструкции)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_______________________________________________________________________</w:t>
      </w:r>
    </w:p>
    <w:p w:rsidR="002B6714" w:rsidRPr="00804A3A" w:rsidRDefault="002B6714" w:rsidP="002B6714">
      <w:pPr>
        <w:suppressAutoHyphens/>
        <w:autoSpaceDE w:val="0"/>
        <w:jc w:val="center"/>
        <w:rPr>
          <w:lang w:eastAsia="ar-SA"/>
        </w:rPr>
      </w:pPr>
      <w:r w:rsidRPr="00804A3A">
        <w:rPr>
          <w:lang w:eastAsia="ar-SA"/>
        </w:rPr>
        <w:t>(площадь информационного поля рекламной конструкции)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на ______________________________________________________________</w:t>
      </w:r>
    </w:p>
    <w:p w:rsidR="002B6714" w:rsidRPr="00804A3A" w:rsidRDefault="002B6714" w:rsidP="002B6714">
      <w:pPr>
        <w:suppressAutoHyphens/>
        <w:autoSpaceDE w:val="0"/>
        <w:jc w:val="center"/>
        <w:rPr>
          <w:lang w:eastAsia="ar-SA"/>
        </w:rPr>
      </w:pPr>
      <w:r w:rsidRPr="00804A3A">
        <w:rPr>
          <w:lang w:eastAsia="ar-SA"/>
        </w:rPr>
        <w:t>(объект недвижимости; собственник недвижимого имущества, к которому присоединена рекламная конструкция)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proofErr w:type="gramStart"/>
      <w:r w:rsidRPr="00804A3A">
        <w:rPr>
          <w:lang w:eastAsia="ar-SA"/>
        </w:rPr>
        <w:t>расположенной</w:t>
      </w:r>
      <w:proofErr w:type="gramEnd"/>
      <w:r w:rsidRPr="00804A3A">
        <w:rPr>
          <w:lang w:eastAsia="ar-SA"/>
        </w:rPr>
        <w:t xml:space="preserve"> по адресу: ___________________________________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_________________________________________________________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 xml:space="preserve">                                                    (место  установки рекламной конструкции)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с  «____»______________20___г.       по    «____»___________20____г.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>паспорт рекламного места:  № ______ от «_____»____________20_____г.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  <w:r w:rsidRPr="00804A3A">
        <w:rPr>
          <w:lang w:eastAsia="ar-SA"/>
        </w:rPr>
        <w:t xml:space="preserve"> </w:t>
      </w:r>
    </w:p>
    <w:p w:rsidR="002B6714" w:rsidRPr="00804A3A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804A3A" w:rsidRDefault="002B6714" w:rsidP="002B6714">
      <w:pPr>
        <w:suppressAutoHyphens/>
        <w:autoSpaceDE w:val="0"/>
        <w:jc w:val="both"/>
        <w:rPr>
          <w:b/>
          <w:lang w:eastAsia="ar-SA"/>
        </w:rPr>
      </w:pPr>
      <w:r w:rsidRPr="00804A3A">
        <w:rPr>
          <w:b/>
          <w:lang w:eastAsia="ar-SA"/>
        </w:rPr>
        <w:t xml:space="preserve">Глава Юрьевецкого </w:t>
      </w:r>
    </w:p>
    <w:p w:rsidR="002B6714" w:rsidRPr="00804A3A" w:rsidRDefault="002B6714" w:rsidP="002B6714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804A3A">
        <w:rPr>
          <w:b/>
          <w:lang w:eastAsia="ar-SA"/>
        </w:rPr>
        <w:t xml:space="preserve">муниципального района </w:t>
      </w:r>
      <w:r w:rsidRPr="00804A3A">
        <w:rPr>
          <w:lang w:eastAsia="ar-SA"/>
        </w:rPr>
        <w:t xml:space="preserve">                                         ______________</w:t>
      </w:r>
    </w:p>
    <w:p w:rsidR="002B6714" w:rsidRPr="00804A3A" w:rsidRDefault="002B6714" w:rsidP="002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4A3A">
        <w:t xml:space="preserve">                                                                                               Ф.И.О.</w:t>
      </w:r>
    </w:p>
    <w:p w:rsidR="002B6714" w:rsidRPr="00804A3A" w:rsidRDefault="002B6714" w:rsidP="002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6714" w:rsidRPr="00804A3A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804A3A" w:rsidRDefault="002B6714" w:rsidP="002B6714"/>
    <w:p w:rsidR="002B6714" w:rsidRPr="00804A3A" w:rsidRDefault="002B6714"/>
    <w:sectPr w:rsidR="002B6714" w:rsidRPr="00804A3A" w:rsidSect="00E3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F760A"/>
    <w:multiLevelType w:val="hybridMultilevel"/>
    <w:tmpl w:val="B6789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B27FC"/>
    <w:multiLevelType w:val="hybridMultilevel"/>
    <w:tmpl w:val="67049CAA"/>
    <w:lvl w:ilvl="0" w:tplc="04D489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A8768C"/>
    <w:multiLevelType w:val="hybridMultilevel"/>
    <w:tmpl w:val="14CAF462"/>
    <w:lvl w:ilvl="0" w:tplc="A7D4E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F67"/>
    <w:rsid w:val="00013050"/>
    <w:rsid w:val="000757EE"/>
    <w:rsid w:val="00083FE0"/>
    <w:rsid w:val="00156B6D"/>
    <w:rsid w:val="00177E69"/>
    <w:rsid w:val="001B673A"/>
    <w:rsid w:val="001D1A18"/>
    <w:rsid w:val="0022657B"/>
    <w:rsid w:val="002B6714"/>
    <w:rsid w:val="002D1C41"/>
    <w:rsid w:val="0036472E"/>
    <w:rsid w:val="003E66C4"/>
    <w:rsid w:val="004634BF"/>
    <w:rsid w:val="00475169"/>
    <w:rsid w:val="005348D1"/>
    <w:rsid w:val="00582C68"/>
    <w:rsid w:val="005A26C8"/>
    <w:rsid w:val="005F0F67"/>
    <w:rsid w:val="00600C61"/>
    <w:rsid w:val="00647845"/>
    <w:rsid w:val="006C267B"/>
    <w:rsid w:val="006C3E57"/>
    <w:rsid w:val="006C5B58"/>
    <w:rsid w:val="006D3F4A"/>
    <w:rsid w:val="00804A3A"/>
    <w:rsid w:val="008338A1"/>
    <w:rsid w:val="008C7D6B"/>
    <w:rsid w:val="0094327B"/>
    <w:rsid w:val="009A0443"/>
    <w:rsid w:val="00A5515F"/>
    <w:rsid w:val="00A57658"/>
    <w:rsid w:val="00AC03D4"/>
    <w:rsid w:val="00B07126"/>
    <w:rsid w:val="00C06396"/>
    <w:rsid w:val="00C74F39"/>
    <w:rsid w:val="00C87073"/>
    <w:rsid w:val="00CC3D6A"/>
    <w:rsid w:val="00D83155"/>
    <w:rsid w:val="00DA785E"/>
    <w:rsid w:val="00DE3A9C"/>
    <w:rsid w:val="00E0393E"/>
    <w:rsid w:val="00E300B3"/>
    <w:rsid w:val="00EC2A1E"/>
    <w:rsid w:val="00EC7B36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41"/>
        <o:r id="V:Rule2" type="connector" idref="#AutoShape 40"/>
        <o:r id="V:Rule3" type="connector" idref="#AutoShape 42"/>
        <o:r id="V:Rule4" type="connector" idref="#AutoShape 36"/>
        <o:r id="V:Rule5" type="connector" idref="#AutoShape 38"/>
        <o:r id="V:Rule6" type="connector" idref="#AutoShape 39"/>
        <o:r id="V:Rule7" type="connector" idref="#AutoShape 37"/>
        <o:r id="V:Rule8" type="connector" idref="#AutoShape 47"/>
        <o:r id="V:Rule9" type="connector" idref="#AutoShape 45"/>
        <o:r id="V:Rule10" type="connector" idref="#AutoShape 43"/>
        <o:r id="V:Rule11" type="connector" idref="#AutoShape 49"/>
        <o:r id="V:Rule12" type="connector" idref="#AutoShape 48"/>
        <o:r id="V:Rule13" type="connector" idref="#AutoShape 44"/>
        <o:r id="V:Rule14" type="connector" idref="#AutoShape 34"/>
        <o:r id="V:Rule15" type="connector" idref="#AutoShape 35"/>
        <o:r id="V:Rule16" type="connector" idref="#AutoShape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714"/>
    <w:pPr>
      <w:keepNext/>
      <w:numPr>
        <w:numId w:val="3"/>
      </w:numPr>
      <w:suppressAutoHyphens/>
      <w:outlineLvl w:val="0"/>
    </w:pPr>
    <w:rPr>
      <w:szCs w:val="2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B6714"/>
    <w:pPr>
      <w:keepNext/>
      <w:numPr>
        <w:ilvl w:val="1"/>
        <w:numId w:val="3"/>
      </w:numPr>
      <w:suppressAutoHyphens/>
      <w:ind w:left="0" w:right="-108" w:firstLine="0"/>
      <w:jc w:val="both"/>
      <w:outlineLvl w:val="1"/>
    </w:pPr>
    <w:rPr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B6714"/>
    <w:pPr>
      <w:keepNext/>
      <w:numPr>
        <w:ilvl w:val="2"/>
        <w:numId w:val="3"/>
      </w:numPr>
      <w:suppressAutoHyphens/>
      <w:ind w:left="0" w:firstLine="6521"/>
      <w:jc w:val="both"/>
      <w:outlineLvl w:val="2"/>
    </w:pPr>
    <w:rPr>
      <w:szCs w:val="20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B6714"/>
    <w:pPr>
      <w:keepNext/>
      <w:numPr>
        <w:ilvl w:val="3"/>
        <w:numId w:val="3"/>
      </w:numPr>
      <w:suppressAutoHyphens/>
      <w:jc w:val="both"/>
      <w:outlineLvl w:val="3"/>
    </w:pPr>
    <w:rPr>
      <w:szCs w:val="20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B6714"/>
    <w:pPr>
      <w:keepNext/>
      <w:numPr>
        <w:ilvl w:val="4"/>
        <w:numId w:val="3"/>
      </w:numPr>
      <w:suppressAutoHyphens/>
      <w:jc w:val="center"/>
      <w:outlineLvl w:val="4"/>
    </w:pPr>
    <w:rPr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B6714"/>
    <w:pPr>
      <w:keepNext/>
      <w:numPr>
        <w:ilvl w:val="5"/>
        <w:numId w:val="3"/>
      </w:numPr>
      <w:suppressAutoHyphens/>
      <w:jc w:val="center"/>
      <w:outlineLvl w:val="5"/>
    </w:pPr>
    <w:rPr>
      <w:b/>
      <w:sz w:val="32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E0393E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393E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6C267B"/>
    <w:pPr>
      <w:spacing w:before="100" w:beforeAutospacing="1" w:after="100" w:afterAutospacing="1" w:line="259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6C26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B671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2B671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2B671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2B671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2B671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2B6714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6">
    <w:name w:val="Balloon Text"/>
    <w:basedOn w:val="a"/>
    <w:link w:val="a7"/>
    <w:semiHidden/>
    <w:unhideWhenUsed/>
    <w:rsid w:val="002B6714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2B6714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B6714"/>
  </w:style>
  <w:style w:type="character" w:styleId="a8">
    <w:name w:val="FollowedHyperlink"/>
    <w:uiPriority w:val="99"/>
    <w:semiHidden/>
    <w:unhideWhenUsed/>
    <w:rsid w:val="002B6714"/>
    <w:rPr>
      <w:color w:val="800080"/>
      <w:u w:val="single"/>
    </w:rPr>
  </w:style>
  <w:style w:type="paragraph" w:styleId="a9">
    <w:name w:val="Body Text"/>
    <w:basedOn w:val="a"/>
    <w:link w:val="aa"/>
    <w:semiHidden/>
    <w:unhideWhenUsed/>
    <w:rsid w:val="002B6714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semiHidden/>
    <w:rsid w:val="002B671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List"/>
    <w:basedOn w:val="a9"/>
    <w:semiHidden/>
    <w:unhideWhenUsed/>
    <w:rsid w:val="002B6714"/>
    <w:rPr>
      <w:rFonts w:ascii="Arial" w:hAnsi="Arial" w:cs="Tahoma"/>
    </w:rPr>
  </w:style>
  <w:style w:type="paragraph" w:styleId="ac">
    <w:name w:val="Body Text Indent"/>
    <w:basedOn w:val="a"/>
    <w:link w:val="ad"/>
    <w:semiHidden/>
    <w:unhideWhenUsed/>
    <w:rsid w:val="002B6714"/>
    <w:pPr>
      <w:suppressAutoHyphens/>
      <w:ind w:firstLine="567"/>
      <w:jc w:val="both"/>
    </w:pPr>
    <w:rPr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2B671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e">
    <w:name w:val="Заголовок"/>
    <w:basedOn w:val="a"/>
    <w:next w:val="a9"/>
    <w:rsid w:val="002B671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2B671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2B671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2B671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2B671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Комментарий"/>
    <w:basedOn w:val="a"/>
    <w:next w:val="a"/>
    <w:rsid w:val="002B6714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af0">
    <w:name w:val="Таблицы (моноширинный)"/>
    <w:basedOn w:val="a"/>
    <w:next w:val="a"/>
    <w:rsid w:val="002B6714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1">
    <w:name w:val="Нормальный (таблица)"/>
    <w:basedOn w:val="a"/>
    <w:next w:val="a"/>
    <w:rsid w:val="002B6714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2B67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2B6714"/>
    <w:pPr>
      <w:suppressLineNumbers/>
      <w:suppressAutoHyphens/>
    </w:pPr>
    <w:rPr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2B6714"/>
    <w:pPr>
      <w:jc w:val="center"/>
    </w:pPr>
    <w:rPr>
      <w:b/>
      <w:bCs/>
    </w:rPr>
  </w:style>
  <w:style w:type="character" w:customStyle="1" w:styleId="23">
    <w:name w:val="Основной шрифт абзаца2"/>
    <w:rsid w:val="002B6714"/>
  </w:style>
  <w:style w:type="character" w:customStyle="1" w:styleId="Absatz-Standardschriftart">
    <w:name w:val="Absatz-Standardschriftart"/>
    <w:rsid w:val="002B6714"/>
  </w:style>
  <w:style w:type="character" w:customStyle="1" w:styleId="14">
    <w:name w:val="Основной шрифт абзаца1"/>
    <w:rsid w:val="002B6714"/>
  </w:style>
  <w:style w:type="character" w:customStyle="1" w:styleId="af4">
    <w:name w:val="Гипертекстовая ссылка"/>
    <w:rsid w:val="002B6714"/>
    <w:rPr>
      <w:color w:val="008000"/>
    </w:rPr>
  </w:style>
  <w:style w:type="character" w:customStyle="1" w:styleId="af5">
    <w:name w:val="Цветовое выделение"/>
    <w:rsid w:val="002B6714"/>
    <w:rPr>
      <w:b/>
      <w:bCs/>
      <w:color w:val="000080"/>
    </w:rPr>
  </w:style>
  <w:style w:type="table" w:styleId="af6">
    <w:name w:val="Table Grid"/>
    <w:basedOn w:val="a1"/>
    <w:uiPriority w:val="59"/>
    <w:rsid w:val="002B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B67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B6714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2B67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B671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6714"/>
  </w:style>
  <w:style w:type="character" w:customStyle="1" w:styleId="blk">
    <w:name w:val="blk"/>
    <w:basedOn w:val="a0"/>
    <w:rsid w:val="0017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3;&#1077;&#1085;&#1087;&#1083;&#1072;&#1085;%20&#1075;.%20&#1047;&#1072;&#1074;&#1086;&#1083;&#1078;&#1089;&#1082;" TargetMode="External"/><Relationship Id="rId13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82;&#1090;%20&#1074;&#1099;&#1073;&#1086;&#1088;&#1072;%20&#8470;7_&#1058;&#1055;201.doc" TargetMode="External"/><Relationship Id="rId18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2;&#1086;&#1085;&#1080;&#1090;&#1086;&#1088;&#1080;&#1085;&#1075;%202012" TargetMode="External"/><Relationship Id="rId26" Type="http://schemas.openxmlformats.org/officeDocument/2006/relationships/hyperlink" Target="garantf1://12036432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" TargetMode="External"/><Relationship Id="rId12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1;&#1072;&#1088;&#1080;&#1095;&#1077;&#1074;&#1072;%20&#1040;%20&#1042;" TargetMode="External"/><Relationship Id="rId17" Type="http://schemas.openxmlformats.org/officeDocument/2006/relationships/hyperlink" Target="garantf1://10064072.0/" TargetMode="External"/><Relationship Id="rId25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2;&#1086;&#1085;&#1080;&#1090;&#1086;&#1088;&#1080;&#1085;&#1075;%20201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94634.0/" TargetMode="External"/><Relationship Id="rId20" Type="http://schemas.openxmlformats.org/officeDocument/2006/relationships/hyperlink" Target="garantf1://12024624.0/" TargetMode="External"/><Relationship Id="rId29" Type="http://schemas.openxmlformats.org/officeDocument/2006/relationships/hyperlink" Target="consultantplus://offline/ref=E82710BB808853F3A88FF109BEA0A6C585E05D015FC0861512DA7189953445B53B53252CF356i32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0;&#1086;&#1084;&#1080;&#1089;&#1089;&#1080;&#1103;" TargetMode="External"/><Relationship Id="rId24" Type="http://schemas.openxmlformats.org/officeDocument/2006/relationships/hyperlink" Target="garantf1://12045525.0/" TargetMode="External"/><Relationship Id="rId32" Type="http://schemas.openxmlformats.org/officeDocument/2006/relationships/hyperlink" Target="consultantplus://offline/ref=E82710BB808853F3A88FF109BEA0A6C585E05D015FC0861512DA7189953445B53B53252CF356i321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0401.0/" TargetMode="External"/><Relationship Id="rId23" Type="http://schemas.openxmlformats.org/officeDocument/2006/relationships/hyperlink" Target="garantf1://86367.0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82;&#1090;%20&#1074;&#1099;&#1073;&#1086;&#1088;&#1072;%20&#8470;7_&#1058;&#1055;201.doc" TargetMode="External"/><Relationship Id="rId19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82;&#1090;%20&#1074;&#1099;&#1073;&#1086;&#1088;&#1072;%20&#8470;7_&#1058;&#1055;201.doc" TargetMode="External"/><Relationship Id="rId31" Type="http://schemas.openxmlformats.org/officeDocument/2006/relationships/hyperlink" Target="consultantplus://offline/ref=E82710BB808853F3A88FF109BEA0A6C585E05D015FC0861512DA7189953445B53B53252CF356i32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51;&#1060;&#1040;&#1042;&#1048;&#1058;.docx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garantf1://12025267.0/" TargetMode="External"/><Relationship Id="rId27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2;&#1086;&#1085;&#1080;&#1090;&#1086;&#1088;&#1080;&#1085;&#1075;%202013" TargetMode="External"/><Relationship Id="rId30" Type="http://schemas.openxmlformats.org/officeDocument/2006/relationships/hyperlink" Target="consultantplus://offline/ref=E82710BB808853F3A88FF109BEA0A6C585E05D015FC0861512DA7189953445B53B53252CF356i3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7417-DE94-48AE-9613-07D1D11C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37</Pages>
  <Words>12905</Words>
  <Characters>73560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86293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 Тютин</cp:lastModifiedBy>
  <cp:revision>33</cp:revision>
  <cp:lastPrinted>2018-07-09T12:19:00Z</cp:lastPrinted>
  <dcterms:created xsi:type="dcterms:W3CDTF">2017-04-07T11:59:00Z</dcterms:created>
  <dcterms:modified xsi:type="dcterms:W3CDTF">2018-08-09T08:33:00Z</dcterms:modified>
</cp:coreProperties>
</file>