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86" w:rsidRDefault="00706986" w:rsidP="007069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AA305D" wp14:editId="4E0E405E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86" w:rsidRDefault="00706986" w:rsidP="00706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706986" w:rsidRDefault="00706986" w:rsidP="00706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706986" w:rsidRDefault="00706986" w:rsidP="0070698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706986" w:rsidRDefault="00706986" w:rsidP="00706986">
      <w:pPr>
        <w:jc w:val="center"/>
        <w:rPr>
          <w:sz w:val="32"/>
          <w:szCs w:val="32"/>
        </w:rPr>
      </w:pPr>
    </w:p>
    <w:p w:rsidR="00706986" w:rsidRDefault="00706986" w:rsidP="00706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6986" w:rsidRDefault="00706986" w:rsidP="00706986">
      <w:pPr>
        <w:jc w:val="both"/>
        <w:rPr>
          <w:sz w:val="28"/>
          <w:szCs w:val="28"/>
        </w:rPr>
      </w:pPr>
    </w:p>
    <w:p w:rsidR="00706986" w:rsidRPr="004D266E" w:rsidRDefault="00706986" w:rsidP="00706986">
      <w:pPr>
        <w:jc w:val="both"/>
        <w:rPr>
          <w:u w:val="single"/>
        </w:rPr>
      </w:pPr>
      <w:r>
        <w:rPr>
          <w:sz w:val="28"/>
          <w:szCs w:val="28"/>
        </w:rPr>
        <w:tab/>
      </w:r>
      <w:r w:rsidRPr="004D266E">
        <w:rPr>
          <w:u w:val="single"/>
        </w:rPr>
        <w:t xml:space="preserve">от </w:t>
      </w:r>
      <w:r w:rsidR="00195A17" w:rsidRPr="004D266E">
        <w:rPr>
          <w:u w:val="single"/>
        </w:rPr>
        <w:t>19.09.2016 г.</w:t>
      </w:r>
      <w:r w:rsidRPr="004D266E">
        <w:rPr>
          <w:u w:val="single"/>
        </w:rPr>
        <w:t xml:space="preserve"> №</w:t>
      </w:r>
      <w:r w:rsidR="00A56170" w:rsidRPr="004D266E">
        <w:rPr>
          <w:u w:val="single"/>
        </w:rPr>
        <w:t>375</w:t>
      </w:r>
    </w:p>
    <w:p w:rsidR="00706986" w:rsidRDefault="00706986" w:rsidP="00706986">
      <w:pPr>
        <w:jc w:val="both"/>
      </w:pPr>
      <w:r>
        <w:tab/>
        <w:t xml:space="preserve">      г. Юрьевец</w:t>
      </w:r>
      <w:bookmarkStart w:id="0" w:name="_GoBack"/>
      <w:bookmarkEnd w:id="0"/>
    </w:p>
    <w:p w:rsidR="00706986" w:rsidRDefault="00706986" w:rsidP="00706986">
      <w:pPr>
        <w:jc w:val="both"/>
      </w:pPr>
    </w:p>
    <w:p w:rsidR="00706986" w:rsidRDefault="00706986" w:rsidP="0070698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Юрьевецкого муниципального района  от 08.04.2016г. №119  «Об утверждении административного регламента по предоставлению муниципальной услуги « Предварительное согласование предоставления земельного участка»»</w:t>
      </w:r>
    </w:p>
    <w:p w:rsidR="00706986" w:rsidRDefault="00706986" w:rsidP="00706986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 муниципального района</w:t>
      </w:r>
    </w:p>
    <w:p w:rsidR="00706986" w:rsidRDefault="00706986" w:rsidP="007069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06986" w:rsidRDefault="00706986" w:rsidP="007069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86" w:rsidRDefault="00706986" w:rsidP="007069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Юрьевецкого муниципального района от 08.04.2016г. №</w:t>
      </w:r>
      <w:r w:rsidRPr="00706986">
        <w:rPr>
          <w:sz w:val="28"/>
          <w:szCs w:val="28"/>
        </w:rPr>
        <w:t xml:space="preserve">119  «Об утверждении административного регламента по предоставлению муниципальной услуги </w:t>
      </w:r>
    </w:p>
    <w:p w:rsidR="00706986" w:rsidRPr="00706986" w:rsidRDefault="00706986" w:rsidP="00706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986">
        <w:rPr>
          <w:sz w:val="28"/>
          <w:szCs w:val="28"/>
        </w:rPr>
        <w:t>« Предварительное согласование предоставления земельного участка»»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-г.  Юрьевец, ул. Советская, д.37;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-г.  Юрьевец, ул. Советская, д.97;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д.4;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д.Михайлово</w:t>
      </w:r>
      <w:proofErr w:type="spellEnd"/>
      <w:r>
        <w:rPr>
          <w:sz w:val="28"/>
          <w:szCs w:val="28"/>
        </w:rPr>
        <w:t>, ул. Советская, д.14-а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 информационно- телекоммуникационной сети «Интернет».</w:t>
      </w:r>
    </w:p>
    <w:p w:rsidR="00706986" w:rsidRPr="00706986" w:rsidRDefault="00706986" w:rsidP="007069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986"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Pr="007069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986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9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986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муниципального казенное учреждение «Многофункциональный центр» (далее-многофункциональный центр). Место  нахождения и почтовый адрес многофункционального центра: 155453, </w:t>
      </w:r>
      <w:proofErr w:type="gramStart"/>
      <w:r w:rsidRPr="00706986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706986">
        <w:rPr>
          <w:rFonts w:ascii="Times New Roman" w:hAnsi="Times New Roman" w:cs="Times New Roman"/>
          <w:sz w:val="28"/>
          <w:szCs w:val="28"/>
        </w:rPr>
        <w:t xml:space="preserve"> обл., г. Юрьевец, ул. Тарковского, д.1-а, телефон 8(49337)2-19-01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698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1.3 Дополнить   административный регламент пунктом 2.6.5  «Заявления о предварительном согласовании предоставления земельного участка    регистрируются в день их поступления</w:t>
      </w:r>
      <w:proofErr w:type="gramStart"/>
      <w:r>
        <w:rPr>
          <w:sz w:val="28"/>
          <w:szCs w:val="28"/>
        </w:rPr>
        <w:t>.»</w:t>
      </w:r>
      <w:proofErr w:type="gramEnd"/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5  административного регламента слова «обращение» читать «жалоба».</w:t>
      </w:r>
    </w:p>
    <w:p w:rsidR="00706986" w:rsidRDefault="00706986" w:rsidP="00706986">
      <w:pPr>
        <w:jc w:val="both"/>
      </w:pPr>
    </w:p>
    <w:p w:rsidR="00706986" w:rsidRDefault="00706986" w:rsidP="00706986">
      <w:pPr>
        <w:jc w:val="both"/>
      </w:pPr>
    </w:p>
    <w:p w:rsidR="00706986" w:rsidRDefault="00706986" w:rsidP="00706986">
      <w:pPr>
        <w:jc w:val="both"/>
      </w:pPr>
    </w:p>
    <w:p w:rsidR="00706986" w:rsidRDefault="00706986" w:rsidP="00706986">
      <w:pPr>
        <w:jc w:val="both"/>
      </w:pP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Юрьевецкого </w:t>
      </w: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706986" w:rsidRDefault="00706986" w:rsidP="00706986">
      <w:pPr>
        <w:jc w:val="both"/>
        <w:rPr>
          <w:sz w:val="28"/>
          <w:szCs w:val="28"/>
        </w:rPr>
      </w:pPr>
    </w:p>
    <w:p w:rsidR="00706986" w:rsidRDefault="00706986" w:rsidP="00706986"/>
    <w:p w:rsidR="00663997" w:rsidRDefault="00663997"/>
    <w:sectPr w:rsidR="0066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6"/>
    <w:rsid w:val="00195A17"/>
    <w:rsid w:val="004D266E"/>
    <w:rsid w:val="00663997"/>
    <w:rsid w:val="00706986"/>
    <w:rsid w:val="00851336"/>
    <w:rsid w:val="00A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6986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986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6986"/>
    <w:pPr>
      <w:ind w:left="720"/>
      <w:contextualSpacing/>
    </w:pPr>
  </w:style>
  <w:style w:type="paragraph" w:customStyle="1" w:styleId="ConsPlusNonformat">
    <w:name w:val="ConsPlusNonformat"/>
    <w:rsid w:val="0070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6986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986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6986"/>
    <w:pPr>
      <w:ind w:left="720"/>
      <w:contextualSpacing/>
    </w:pPr>
  </w:style>
  <w:style w:type="paragraph" w:customStyle="1" w:styleId="ConsPlusNonformat">
    <w:name w:val="ConsPlusNonformat"/>
    <w:rsid w:val="0070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6</cp:revision>
  <cp:lastPrinted>2016-09-19T14:02:00Z</cp:lastPrinted>
  <dcterms:created xsi:type="dcterms:W3CDTF">2016-09-19T13:52:00Z</dcterms:created>
  <dcterms:modified xsi:type="dcterms:W3CDTF">2016-10-06T13:03:00Z</dcterms:modified>
</cp:coreProperties>
</file>