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1D" w:rsidRPr="00006C95" w:rsidRDefault="00B07A1D" w:rsidP="00B07A1D">
      <w:pPr>
        <w:jc w:val="center"/>
        <w:rPr>
          <w:b/>
          <w:sz w:val="32"/>
          <w:szCs w:val="32"/>
        </w:rPr>
      </w:pPr>
      <w:r w:rsidRPr="00006C95">
        <w:rPr>
          <w:b/>
          <w:noProof/>
          <w:sz w:val="32"/>
          <w:szCs w:val="32"/>
        </w:rPr>
        <w:drawing>
          <wp:inline distT="0" distB="0" distL="0" distR="0" wp14:anchorId="3D9C9883" wp14:editId="3B93A5A5">
            <wp:extent cx="542925" cy="638175"/>
            <wp:effectExtent l="0" t="0" r="9525" b="9525"/>
            <wp:docPr id="2" name="Рисунок 2" descr="Описание: 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A1D" w:rsidRPr="00006C95" w:rsidRDefault="00B07A1D" w:rsidP="00B07A1D">
      <w:pPr>
        <w:jc w:val="center"/>
        <w:rPr>
          <w:b/>
          <w:sz w:val="16"/>
          <w:szCs w:val="16"/>
        </w:rPr>
      </w:pPr>
    </w:p>
    <w:p w:rsidR="00B07A1D" w:rsidRPr="00006C95" w:rsidRDefault="00B07A1D" w:rsidP="00B07A1D">
      <w:pPr>
        <w:jc w:val="center"/>
        <w:rPr>
          <w:b/>
          <w:sz w:val="32"/>
          <w:szCs w:val="28"/>
        </w:rPr>
      </w:pPr>
      <w:r w:rsidRPr="00006C95">
        <w:rPr>
          <w:b/>
          <w:sz w:val="28"/>
          <w:szCs w:val="28"/>
        </w:rPr>
        <w:t>АДМИНИСТРАЦИ</w:t>
      </w:r>
      <w:r w:rsidRPr="00006C95">
        <w:rPr>
          <w:b/>
          <w:caps/>
          <w:sz w:val="28"/>
          <w:szCs w:val="28"/>
        </w:rPr>
        <w:t xml:space="preserve">я </w:t>
      </w:r>
      <w:r w:rsidRPr="00006C95">
        <w:rPr>
          <w:b/>
          <w:sz w:val="28"/>
          <w:szCs w:val="28"/>
        </w:rPr>
        <w:t xml:space="preserve">ЮРЬЕВЕЦКОГО </w:t>
      </w:r>
      <w:r w:rsidRPr="00006C95">
        <w:rPr>
          <w:b/>
          <w:caps/>
          <w:sz w:val="28"/>
          <w:szCs w:val="28"/>
        </w:rPr>
        <w:t>м</w:t>
      </w:r>
      <w:r w:rsidRPr="00006C95">
        <w:rPr>
          <w:b/>
          <w:sz w:val="28"/>
          <w:szCs w:val="28"/>
        </w:rPr>
        <w:t>УНИЦИПАЛЬНОГО РАЙОНА ИВАНОВСКОЙ ОБЛАСТИ</w:t>
      </w:r>
    </w:p>
    <w:p w:rsidR="00B07A1D" w:rsidRPr="00006C95" w:rsidRDefault="00B07A1D" w:rsidP="00B07A1D">
      <w:pPr>
        <w:jc w:val="center"/>
        <w:rPr>
          <w:b/>
          <w:w w:val="120"/>
          <w:sz w:val="36"/>
          <w:szCs w:val="28"/>
        </w:rPr>
      </w:pPr>
      <w:r w:rsidRPr="00006C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153D2" wp14:editId="2E2999F3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0" t="0" r="1143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" strokeweight="1pt"/>
            </w:pict>
          </mc:Fallback>
        </mc:AlternateContent>
      </w:r>
    </w:p>
    <w:p w:rsidR="00925253" w:rsidRPr="00DB4941" w:rsidRDefault="00925253" w:rsidP="00925253">
      <w:pPr>
        <w:jc w:val="center"/>
        <w:rPr>
          <w:b/>
          <w:sz w:val="44"/>
          <w:szCs w:val="28"/>
        </w:rPr>
      </w:pPr>
    </w:p>
    <w:p w:rsidR="00925253" w:rsidRPr="00006C95" w:rsidRDefault="00925253" w:rsidP="00925253">
      <w:pPr>
        <w:jc w:val="center"/>
        <w:rPr>
          <w:b/>
          <w:sz w:val="28"/>
          <w:szCs w:val="28"/>
        </w:rPr>
      </w:pPr>
      <w:r w:rsidRPr="00006C95">
        <w:rPr>
          <w:b/>
          <w:sz w:val="28"/>
          <w:szCs w:val="28"/>
        </w:rPr>
        <w:t>ПОСТАНОВЛЕНИЕ</w:t>
      </w:r>
    </w:p>
    <w:p w:rsidR="00925253" w:rsidRPr="00006C95" w:rsidRDefault="00925253" w:rsidP="00925253">
      <w:pPr>
        <w:pStyle w:val="a8"/>
        <w:ind w:left="0"/>
        <w:rPr>
          <w:b/>
          <w:sz w:val="32"/>
          <w:szCs w:val="28"/>
        </w:rPr>
      </w:pPr>
    </w:p>
    <w:p w:rsidR="00925253" w:rsidRPr="00006C95" w:rsidRDefault="00925253" w:rsidP="00925253">
      <w:pPr>
        <w:pStyle w:val="a8"/>
        <w:ind w:left="0"/>
        <w:rPr>
          <w:sz w:val="28"/>
          <w:szCs w:val="28"/>
        </w:rPr>
      </w:pPr>
      <w:r w:rsidRPr="00006C95">
        <w:rPr>
          <w:sz w:val="28"/>
          <w:szCs w:val="28"/>
        </w:rPr>
        <w:t xml:space="preserve">от </w:t>
      </w:r>
      <w:r w:rsidR="006D2C65">
        <w:rPr>
          <w:sz w:val="28"/>
          <w:szCs w:val="28"/>
        </w:rPr>
        <w:t>22 декабря 2017 г.</w:t>
      </w:r>
      <w:r w:rsidRPr="00006C95">
        <w:rPr>
          <w:sz w:val="28"/>
          <w:szCs w:val="28"/>
        </w:rPr>
        <w:t xml:space="preserve"> №</w:t>
      </w:r>
      <w:r w:rsidR="006D2C65">
        <w:rPr>
          <w:sz w:val="28"/>
          <w:szCs w:val="28"/>
        </w:rPr>
        <w:t>528</w:t>
      </w:r>
    </w:p>
    <w:p w:rsidR="00925253" w:rsidRPr="00DB4941" w:rsidRDefault="00925253" w:rsidP="00925253">
      <w:pPr>
        <w:pStyle w:val="a8"/>
        <w:rPr>
          <w:sz w:val="36"/>
        </w:rPr>
      </w:pPr>
    </w:p>
    <w:p w:rsidR="00885462" w:rsidRPr="00006C95" w:rsidRDefault="00DB4941" w:rsidP="009252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  <w:r>
        <w:rPr>
          <w:b/>
          <w:bCs/>
          <w:color w:val="000000"/>
          <w:sz w:val="28"/>
          <w:szCs w:val="28"/>
        </w:rPr>
        <w:t>а</w:t>
      </w:r>
      <w:r w:rsidRPr="00DB4941">
        <w:rPr>
          <w:b/>
          <w:bCs/>
          <w:color w:val="000000"/>
          <w:sz w:val="28"/>
          <w:szCs w:val="28"/>
        </w:rPr>
        <w:t>дминистраци</w:t>
      </w:r>
      <w:r>
        <w:rPr>
          <w:b/>
          <w:bCs/>
          <w:color w:val="000000"/>
          <w:sz w:val="28"/>
          <w:szCs w:val="28"/>
        </w:rPr>
        <w:t>и</w:t>
      </w:r>
      <w:r w:rsidRPr="00DB4941">
        <w:rPr>
          <w:b/>
          <w:bCs/>
          <w:color w:val="000000"/>
          <w:sz w:val="28"/>
          <w:szCs w:val="28"/>
        </w:rPr>
        <w:t xml:space="preserve"> Юрьевецкого муниципального района Ивановской области</w:t>
      </w:r>
      <w:r>
        <w:rPr>
          <w:b/>
          <w:bCs/>
          <w:color w:val="000000"/>
          <w:sz w:val="28"/>
          <w:szCs w:val="28"/>
        </w:rPr>
        <w:t xml:space="preserve"> от 18.12.2017 г. № 523 «</w:t>
      </w:r>
      <w:r w:rsidR="00925253" w:rsidRPr="00006C95">
        <w:rPr>
          <w:b/>
          <w:bCs/>
          <w:sz w:val="28"/>
          <w:szCs w:val="28"/>
        </w:rPr>
        <w:t xml:space="preserve">О предоставлении </w:t>
      </w:r>
      <w:r w:rsidR="00885462" w:rsidRPr="00006C95">
        <w:rPr>
          <w:b/>
          <w:bCs/>
          <w:sz w:val="28"/>
          <w:szCs w:val="28"/>
        </w:rPr>
        <w:t xml:space="preserve">в постоянное (бессрочное) пользование </w:t>
      </w:r>
    </w:p>
    <w:p w:rsidR="00365028" w:rsidRPr="00006C95" w:rsidRDefault="00925253" w:rsidP="00365028">
      <w:pPr>
        <w:jc w:val="center"/>
        <w:rPr>
          <w:b/>
          <w:bCs/>
          <w:sz w:val="28"/>
          <w:szCs w:val="28"/>
        </w:rPr>
      </w:pPr>
      <w:r w:rsidRPr="00006C95">
        <w:rPr>
          <w:b/>
          <w:bCs/>
          <w:sz w:val="28"/>
          <w:szCs w:val="28"/>
        </w:rPr>
        <w:t>земельн</w:t>
      </w:r>
      <w:r w:rsidR="00365028">
        <w:rPr>
          <w:b/>
          <w:bCs/>
          <w:sz w:val="28"/>
          <w:szCs w:val="28"/>
        </w:rPr>
        <w:t>ых</w:t>
      </w:r>
      <w:r w:rsidRPr="00006C95">
        <w:rPr>
          <w:b/>
          <w:bCs/>
          <w:sz w:val="28"/>
          <w:szCs w:val="28"/>
        </w:rPr>
        <w:t xml:space="preserve"> участк</w:t>
      </w:r>
      <w:r w:rsidR="00365028">
        <w:rPr>
          <w:b/>
          <w:bCs/>
          <w:sz w:val="28"/>
          <w:szCs w:val="28"/>
        </w:rPr>
        <w:t xml:space="preserve">ов, сформированных </w:t>
      </w:r>
      <w:r w:rsidR="00365028" w:rsidRPr="00365028">
        <w:rPr>
          <w:b/>
          <w:sz w:val="28"/>
          <w:szCs w:val="28"/>
        </w:rPr>
        <w:t xml:space="preserve">в рамках </w:t>
      </w:r>
      <w:r w:rsidR="00365028" w:rsidRPr="00365028">
        <w:rPr>
          <w:b/>
          <w:bCs/>
          <w:sz w:val="28"/>
          <w:szCs w:val="28"/>
        </w:rPr>
        <w:t xml:space="preserve">реализации закона Ивановской области от 31.12.2002 № 111-ОЗ «О бесплатном предоставлении земельных участков в собственность гражданам </w:t>
      </w:r>
      <w:r w:rsidR="00365028">
        <w:rPr>
          <w:b/>
          <w:bCs/>
          <w:sz w:val="28"/>
          <w:szCs w:val="28"/>
        </w:rPr>
        <w:t>РФ</w:t>
      </w:r>
      <w:r w:rsidR="00365028" w:rsidRPr="00365028">
        <w:rPr>
          <w:b/>
          <w:bCs/>
          <w:sz w:val="28"/>
          <w:szCs w:val="28"/>
        </w:rPr>
        <w:t>»</w:t>
      </w:r>
    </w:p>
    <w:p w:rsidR="00925253" w:rsidRPr="00365028" w:rsidRDefault="00925253" w:rsidP="00F248D3">
      <w:pPr>
        <w:jc w:val="center"/>
        <w:rPr>
          <w:b/>
          <w:bCs/>
          <w:sz w:val="36"/>
          <w:szCs w:val="28"/>
        </w:rPr>
      </w:pPr>
    </w:p>
    <w:p w:rsidR="00925253" w:rsidRPr="00006C95" w:rsidRDefault="00DB4941" w:rsidP="0092525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006C95" w:rsidRPr="00006C95">
        <w:rPr>
          <w:bCs/>
          <w:sz w:val="28"/>
          <w:szCs w:val="28"/>
        </w:rPr>
        <w:t xml:space="preserve"> соответствии с п. 2 ст. 3.3 Федерального закона от 25.10.2001 № 137-ФЗ «О введении в действие Земельного кодекса Российской Федерации»</w:t>
      </w:r>
      <w:r w:rsidR="00365028">
        <w:rPr>
          <w:bCs/>
          <w:sz w:val="28"/>
          <w:szCs w:val="28"/>
        </w:rPr>
        <w:t xml:space="preserve">; </w:t>
      </w:r>
      <w:r w:rsidR="00365028" w:rsidRPr="007F09A4">
        <w:rPr>
          <w:sz w:val="28"/>
          <w:szCs w:val="28"/>
        </w:rPr>
        <w:t xml:space="preserve">Федеральным законом от </w:t>
      </w:r>
      <w:r w:rsidR="00365028" w:rsidRPr="00690F7A">
        <w:rPr>
          <w:sz w:val="28"/>
          <w:szCs w:val="28"/>
        </w:rPr>
        <w:t>24.07.2007 № 221-ФЗ «О кадастровой деятельности»</w:t>
      </w:r>
      <w:r w:rsidR="00365028">
        <w:rPr>
          <w:sz w:val="28"/>
          <w:szCs w:val="28"/>
        </w:rPr>
        <w:t>;</w:t>
      </w:r>
      <w:r w:rsidR="00006C95" w:rsidRPr="00006C95">
        <w:rPr>
          <w:bCs/>
          <w:sz w:val="28"/>
          <w:szCs w:val="28"/>
        </w:rPr>
        <w:t xml:space="preserve"> </w:t>
      </w:r>
      <w:r w:rsidR="00006C95" w:rsidRPr="00006C95">
        <w:rPr>
          <w:sz w:val="28"/>
          <w:szCs w:val="28"/>
        </w:rPr>
        <w:t xml:space="preserve">на основании </w:t>
      </w:r>
      <w:r w:rsidR="00CB3383" w:rsidRPr="00006C95">
        <w:rPr>
          <w:sz w:val="28"/>
          <w:szCs w:val="28"/>
        </w:rPr>
        <w:t>Устав</w:t>
      </w:r>
      <w:r w:rsidR="00006C95" w:rsidRPr="00006C95">
        <w:rPr>
          <w:sz w:val="28"/>
          <w:szCs w:val="28"/>
        </w:rPr>
        <w:t>а</w:t>
      </w:r>
      <w:r w:rsidR="00CB3383" w:rsidRPr="00006C95">
        <w:rPr>
          <w:sz w:val="28"/>
          <w:szCs w:val="28"/>
        </w:rPr>
        <w:t xml:space="preserve"> Юрьевецкого муниципального района Ивановской области</w:t>
      </w:r>
      <w:r w:rsidR="00006C95" w:rsidRPr="00006C95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устранения технической ошибки</w:t>
      </w:r>
    </w:p>
    <w:p w:rsidR="00F248D3" w:rsidRPr="00006C95" w:rsidRDefault="00F248D3" w:rsidP="00925253">
      <w:pPr>
        <w:jc w:val="center"/>
        <w:rPr>
          <w:rFonts w:ascii="Cambria" w:hAnsi="Cambria" w:cs="Cambria"/>
          <w:w w:val="115"/>
          <w:sz w:val="16"/>
          <w:szCs w:val="28"/>
        </w:rPr>
      </w:pPr>
    </w:p>
    <w:p w:rsidR="00925253" w:rsidRPr="00006C95" w:rsidRDefault="00925253" w:rsidP="00925253">
      <w:pPr>
        <w:jc w:val="center"/>
        <w:rPr>
          <w:sz w:val="28"/>
          <w:szCs w:val="28"/>
        </w:rPr>
      </w:pPr>
      <w:r w:rsidRPr="00006C95">
        <w:rPr>
          <w:rFonts w:ascii="Cambria" w:hAnsi="Cambria" w:cs="Cambria"/>
          <w:w w:val="115"/>
          <w:sz w:val="28"/>
          <w:szCs w:val="28"/>
        </w:rPr>
        <w:t>ПОСТАНОВЛЯЕТ</w:t>
      </w:r>
      <w:r w:rsidRPr="00006C95">
        <w:rPr>
          <w:rFonts w:ascii="Cambria" w:hAnsi="Cambria" w:cs="Cambria"/>
          <w:w w:val="120"/>
          <w:sz w:val="28"/>
          <w:szCs w:val="28"/>
        </w:rPr>
        <w:t>:</w:t>
      </w:r>
    </w:p>
    <w:p w:rsidR="00925253" w:rsidRPr="00006C95" w:rsidRDefault="00925253" w:rsidP="00925253">
      <w:pPr>
        <w:tabs>
          <w:tab w:val="num" w:pos="540"/>
        </w:tabs>
        <w:ind w:left="540" w:hanging="540"/>
        <w:jc w:val="both"/>
        <w:rPr>
          <w:sz w:val="14"/>
          <w:szCs w:val="28"/>
        </w:rPr>
      </w:pPr>
    </w:p>
    <w:p w:rsidR="00365028" w:rsidRPr="00DB4941" w:rsidRDefault="00DB4941" w:rsidP="00DB4941">
      <w:pPr>
        <w:pStyle w:val="a5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</w:t>
      </w:r>
      <w:r>
        <w:rPr>
          <w:color w:val="000000"/>
          <w:sz w:val="28"/>
          <w:szCs w:val="28"/>
        </w:rPr>
        <w:t>а</w:t>
      </w:r>
      <w:r w:rsidRPr="00DB4941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Pr="00DB4941">
        <w:rPr>
          <w:color w:val="000000"/>
          <w:sz w:val="28"/>
          <w:szCs w:val="28"/>
        </w:rPr>
        <w:t xml:space="preserve"> Юрьевецкого муниципального района Ивановской области</w:t>
      </w:r>
      <w:r>
        <w:rPr>
          <w:color w:val="000000"/>
          <w:sz w:val="28"/>
          <w:szCs w:val="28"/>
        </w:rPr>
        <w:t xml:space="preserve"> </w:t>
      </w:r>
      <w:r w:rsidRPr="00DB4941">
        <w:rPr>
          <w:bCs/>
          <w:color w:val="000000"/>
          <w:sz w:val="28"/>
          <w:szCs w:val="28"/>
        </w:rPr>
        <w:t>от 18.12.2017 г. № 523 «</w:t>
      </w:r>
      <w:r w:rsidRPr="00DB4941">
        <w:rPr>
          <w:bCs/>
          <w:sz w:val="28"/>
          <w:szCs w:val="28"/>
        </w:rPr>
        <w:t xml:space="preserve">О предоставлении в постоянное (бессрочное) пользование земельных участков, сформированных </w:t>
      </w:r>
      <w:r w:rsidRPr="00DB4941">
        <w:rPr>
          <w:sz w:val="28"/>
          <w:szCs w:val="28"/>
        </w:rPr>
        <w:t xml:space="preserve">в рамках </w:t>
      </w:r>
      <w:r w:rsidRPr="00DB4941">
        <w:rPr>
          <w:bCs/>
          <w:sz w:val="28"/>
          <w:szCs w:val="28"/>
        </w:rPr>
        <w:t>реализации закона Ивановской области от 31.12.2002 № 111-ОЗ «О бесплатном предоставлении земельных участков в собственность гражданам РФ»</w:t>
      </w:r>
      <w:r>
        <w:rPr>
          <w:bCs/>
          <w:sz w:val="28"/>
          <w:szCs w:val="28"/>
        </w:rPr>
        <w:t xml:space="preserve"> (далее Постановление).</w:t>
      </w:r>
    </w:p>
    <w:p w:rsidR="00DB4941" w:rsidRPr="00DB4941" w:rsidRDefault="00DB4941" w:rsidP="00DB4941">
      <w:pPr>
        <w:pStyle w:val="a5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32"/>
          <w:szCs w:val="28"/>
        </w:rPr>
      </w:pPr>
      <w:r>
        <w:rPr>
          <w:bCs/>
          <w:sz w:val="28"/>
          <w:szCs w:val="28"/>
        </w:rPr>
        <w:t>Подпункт 1.19 Постановления изложить в следующей редакции:</w:t>
      </w:r>
      <w:r w:rsidRPr="00DB4941">
        <w:rPr>
          <w:sz w:val="24"/>
          <w:szCs w:val="28"/>
        </w:rPr>
        <w:t xml:space="preserve"> </w:t>
      </w:r>
      <w:r w:rsidRPr="00DB4941">
        <w:rPr>
          <w:sz w:val="28"/>
          <w:szCs w:val="28"/>
        </w:rPr>
        <w:t>«земельный участок площадью 1500 кв.м., категории «земли населенных пунктов», с кадастровым номером 37:22:02040</w:t>
      </w:r>
      <w:r>
        <w:rPr>
          <w:sz w:val="28"/>
          <w:szCs w:val="28"/>
        </w:rPr>
        <w:t>2</w:t>
      </w:r>
      <w:r w:rsidRPr="00DB4941">
        <w:rPr>
          <w:sz w:val="28"/>
          <w:szCs w:val="28"/>
        </w:rPr>
        <w:t xml:space="preserve">:98, расположенный по адресу: Ивановская область, Юрьевецкий район, </w:t>
      </w:r>
      <w:proofErr w:type="gramStart"/>
      <w:r w:rsidRPr="00DB4941">
        <w:rPr>
          <w:bCs/>
          <w:sz w:val="28"/>
          <w:szCs w:val="28"/>
        </w:rPr>
        <w:t>с</w:t>
      </w:r>
      <w:proofErr w:type="gramEnd"/>
      <w:r w:rsidRPr="00DB4941">
        <w:rPr>
          <w:bCs/>
          <w:sz w:val="28"/>
          <w:szCs w:val="28"/>
        </w:rPr>
        <w:t>. Жуковка, ул. Березовая, д. 11-а,</w:t>
      </w:r>
      <w:r w:rsidRPr="00DB4941">
        <w:rPr>
          <w:sz w:val="28"/>
          <w:szCs w:val="28"/>
        </w:rPr>
        <w:t xml:space="preserve"> предназначенный для ИЖС</w:t>
      </w:r>
      <w:r>
        <w:rPr>
          <w:sz w:val="28"/>
          <w:szCs w:val="28"/>
        </w:rPr>
        <w:t>».</w:t>
      </w:r>
    </w:p>
    <w:p w:rsidR="00DB4941" w:rsidRPr="00DB4941" w:rsidRDefault="00DB4941" w:rsidP="00DB4941">
      <w:pPr>
        <w:pStyle w:val="a5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>
        <w:rPr>
          <w:bCs/>
          <w:sz w:val="28"/>
          <w:szCs w:val="28"/>
        </w:rPr>
        <w:t>Подпункт 1.28 из текста Постановления удалить.</w:t>
      </w:r>
    </w:p>
    <w:p w:rsidR="00885462" w:rsidRDefault="00885462" w:rsidP="00925253">
      <w:pPr>
        <w:pStyle w:val="a5"/>
        <w:ind w:left="900"/>
        <w:rPr>
          <w:sz w:val="28"/>
          <w:szCs w:val="28"/>
        </w:rPr>
      </w:pPr>
    </w:p>
    <w:p w:rsidR="00DB4941" w:rsidRPr="00006C95" w:rsidRDefault="00DB4941" w:rsidP="00925253">
      <w:pPr>
        <w:pStyle w:val="a5"/>
        <w:ind w:left="900"/>
        <w:rPr>
          <w:sz w:val="28"/>
          <w:szCs w:val="28"/>
        </w:rPr>
      </w:pPr>
    </w:p>
    <w:p w:rsidR="00925253" w:rsidRPr="00006C95" w:rsidRDefault="00925253" w:rsidP="00925253">
      <w:pPr>
        <w:rPr>
          <w:sz w:val="28"/>
          <w:szCs w:val="28"/>
        </w:rPr>
      </w:pPr>
      <w:r w:rsidRPr="00006C95">
        <w:rPr>
          <w:sz w:val="28"/>
          <w:szCs w:val="28"/>
        </w:rPr>
        <w:t>Глава</w:t>
      </w:r>
      <w:r w:rsidR="00225681" w:rsidRPr="00006C95">
        <w:rPr>
          <w:sz w:val="28"/>
          <w:szCs w:val="28"/>
        </w:rPr>
        <w:t xml:space="preserve"> Юрьевецкого муниципального района</w:t>
      </w:r>
      <w:r w:rsidRPr="00006C95">
        <w:rPr>
          <w:sz w:val="28"/>
          <w:szCs w:val="28"/>
        </w:rPr>
        <w:t xml:space="preserve"> </w:t>
      </w:r>
      <w:r w:rsidR="00225681" w:rsidRPr="00006C95">
        <w:rPr>
          <w:sz w:val="28"/>
          <w:szCs w:val="28"/>
        </w:rPr>
        <w:t xml:space="preserve">                </w:t>
      </w:r>
      <w:r w:rsidR="00006C95" w:rsidRPr="00006C95">
        <w:rPr>
          <w:sz w:val="28"/>
          <w:szCs w:val="28"/>
        </w:rPr>
        <w:t xml:space="preserve">  </w:t>
      </w:r>
      <w:r w:rsidR="00225681" w:rsidRPr="00006C95">
        <w:rPr>
          <w:sz w:val="28"/>
          <w:szCs w:val="28"/>
        </w:rPr>
        <w:t xml:space="preserve">          Ю.И. Тимошенко</w:t>
      </w:r>
      <w:r w:rsidRPr="00006C95">
        <w:rPr>
          <w:sz w:val="28"/>
          <w:szCs w:val="28"/>
        </w:rPr>
        <w:t xml:space="preserve">                                        </w:t>
      </w:r>
    </w:p>
    <w:p w:rsidR="00E95AE9" w:rsidRDefault="00E95AE9" w:rsidP="00006C95">
      <w:pPr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  <w:bookmarkStart w:id="0" w:name="_GoBack"/>
      <w:bookmarkEnd w:id="0"/>
    </w:p>
    <w:sectPr w:rsidR="00E95AE9" w:rsidSect="00006C95">
      <w:pgSz w:w="11906" w:h="16838"/>
      <w:pgMar w:top="1276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9B6"/>
    <w:multiLevelType w:val="hybridMultilevel"/>
    <w:tmpl w:val="14FA3C7A"/>
    <w:lvl w:ilvl="0" w:tplc="52724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DC0E31"/>
    <w:multiLevelType w:val="hybridMultilevel"/>
    <w:tmpl w:val="95A45028"/>
    <w:lvl w:ilvl="0" w:tplc="1E4C9FD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5790334"/>
    <w:multiLevelType w:val="hybridMultilevel"/>
    <w:tmpl w:val="14FA3C7A"/>
    <w:lvl w:ilvl="0" w:tplc="52724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AC2065"/>
    <w:multiLevelType w:val="hybridMultilevel"/>
    <w:tmpl w:val="00F4CCA4"/>
    <w:lvl w:ilvl="0" w:tplc="ED9AB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F12009"/>
    <w:multiLevelType w:val="hybridMultilevel"/>
    <w:tmpl w:val="14FA3C7A"/>
    <w:lvl w:ilvl="0" w:tplc="52724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366C78"/>
    <w:multiLevelType w:val="hybridMultilevel"/>
    <w:tmpl w:val="14FA3C7A"/>
    <w:lvl w:ilvl="0" w:tplc="52724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5753A1"/>
    <w:multiLevelType w:val="hybridMultilevel"/>
    <w:tmpl w:val="7418178A"/>
    <w:lvl w:ilvl="0" w:tplc="6D50F44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2F115E"/>
    <w:multiLevelType w:val="hybridMultilevel"/>
    <w:tmpl w:val="00F4CCA4"/>
    <w:lvl w:ilvl="0" w:tplc="ED9AB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AFF0652"/>
    <w:multiLevelType w:val="hybridMultilevel"/>
    <w:tmpl w:val="14FA3C7A"/>
    <w:lvl w:ilvl="0" w:tplc="52724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CF35B3"/>
    <w:multiLevelType w:val="hybridMultilevel"/>
    <w:tmpl w:val="14FA3C7A"/>
    <w:lvl w:ilvl="0" w:tplc="52724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1532BB7"/>
    <w:multiLevelType w:val="hybridMultilevel"/>
    <w:tmpl w:val="14FA3C7A"/>
    <w:lvl w:ilvl="0" w:tplc="52724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4D62450"/>
    <w:multiLevelType w:val="multilevel"/>
    <w:tmpl w:val="C8982210"/>
    <w:lvl w:ilvl="0">
      <w:start w:val="1"/>
      <w:numFmt w:val="decimal"/>
      <w:lvlText w:val="%1."/>
      <w:lvlJc w:val="left"/>
      <w:pPr>
        <w:ind w:left="510" w:hanging="510"/>
      </w:pPr>
      <w:rPr>
        <w:rFonts w:eastAsia="Courier New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Courier New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Courier New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Courier New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Courier New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="Courier New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Courier New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="Courier New" w:hint="default"/>
      </w:rPr>
    </w:lvl>
  </w:abstractNum>
  <w:abstractNum w:abstractNumId="12">
    <w:nsid w:val="67A8595F"/>
    <w:multiLevelType w:val="hybridMultilevel"/>
    <w:tmpl w:val="4C409DD6"/>
    <w:lvl w:ilvl="0" w:tplc="96BAD2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6061B4"/>
    <w:multiLevelType w:val="hybridMultilevel"/>
    <w:tmpl w:val="14FA3C7A"/>
    <w:lvl w:ilvl="0" w:tplc="52724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5760CE6"/>
    <w:multiLevelType w:val="hybridMultilevel"/>
    <w:tmpl w:val="00F4CCA4"/>
    <w:lvl w:ilvl="0" w:tplc="ED9AB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FEE2884"/>
    <w:multiLevelType w:val="hybridMultilevel"/>
    <w:tmpl w:val="14FA3C7A"/>
    <w:lvl w:ilvl="0" w:tplc="52724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5"/>
  </w:num>
  <w:num w:numId="8">
    <w:abstractNumId w:val="13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  <w:num w:numId="14">
    <w:abstractNumId w:val="14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BD"/>
    <w:rsid w:val="00006C95"/>
    <w:rsid w:val="000214DA"/>
    <w:rsid w:val="000419BD"/>
    <w:rsid w:val="000976FB"/>
    <w:rsid w:val="000A568C"/>
    <w:rsid w:val="000A6562"/>
    <w:rsid w:val="000C7FF2"/>
    <w:rsid w:val="000D5BDE"/>
    <w:rsid w:val="00102090"/>
    <w:rsid w:val="0012410C"/>
    <w:rsid w:val="0013513E"/>
    <w:rsid w:val="00136F90"/>
    <w:rsid w:val="00157805"/>
    <w:rsid w:val="00176919"/>
    <w:rsid w:val="00195BB4"/>
    <w:rsid w:val="001C67F3"/>
    <w:rsid w:val="001F3D51"/>
    <w:rsid w:val="002201AC"/>
    <w:rsid w:val="0022166F"/>
    <w:rsid w:val="00225681"/>
    <w:rsid w:val="0022657A"/>
    <w:rsid w:val="00250510"/>
    <w:rsid w:val="003118FE"/>
    <w:rsid w:val="00323F7A"/>
    <w:rsid w:val="00333FD3"/>
    <w:rsid w:val="00365028"/>
    <w:rsid w:val="003B4B4D"/>
    <w:rsid w:val="003B5D7A"/>
    <w:rsid w:val="003D63FF"/>
    <w:rsid w:val="003F75AE"/>
    <w:rsid w:val="00412777"/>
    <w:rsid w:val="00424DC6"/>
    <w:rsid w:val="00451A84"/>
    <w:rsid w:val="00461EB6"/>
    <w:rsid w:val="00464339"/>
    <w:rsid w:val="00475265"/>
    <w:rsid w:val="004C4536"/>
    <w:rsid w:val="004C5F53"/>
    <w:rsid w:val="00512634"/>
    <w:rsid w:val="0051613A"/>
    <w:rsid w:val="00517492"/>
    <w:rsid w:val="00532A03"/>
    <w:rsid w:val="00561570"/>
    <w:rsid w:val="00570605"/>
    <w:rsid w:val="005720C5"/>
    <w:rsid w:val="00590F69"/>
    <w:rsid w:val="005C64E3"/>
    <w:rsid w:val="005D21DA"/>
    <w:rsid w:val="005F08DA"/>
    <w:rsid w:val="00606866"/>
    <w:rsid w:val="006A6636"/>
    <w:rsid w:val="006C5AF1"/>
    <w:rsid w:val="006D2C65"/>
    <w:rsid w:val="006F5E9D"/>
    <w:rsid w:val="00703942"/>
    <w:rsid w:val="00712AC5"/>
    <w:rsid w:val="0071303B"/>
    <w:rsid w:val="00786E45"/>
    <w:rsid w:val="007C1210"/>
    <w:rsid w:val="00806AE5"/>
    <w:rsid w:val="00885462"/>
    <w:rsid w:val="008C6587"/>
    <w:rsid w:val="008C7137"/>
    <w:rsid w:val="008E1B8D"/>
    <w:rsid w:val="008E6325"/>
    <w:rsid w:val="00903E60"/>
    <w:rsid w:val="009236CD"/>
    <w:rsid w:val="00925253"/>
    <w:rsid w:val="00930E1D"/>
    <w:rsid w:val="009975C2"/>
    <w:rsid w:val="009E0B56"/>
    <w:rsid w:val="009F16B1"/>
    <w:rsid w:val="009F35A5"/>
    <w:rsid w:val="00A569D9"/>
    <w:rsid w:val="00A6480A"/>
    <w:rsid w:val="00AA0F9B"/>
    <w:rsid w:val="00B07A1D"/>
    <w:rsid w:val="00B13FBA"/>
    <w:rsid w:val="00B20446"/>
    <w:rsid w:val="00B3003E"/>
    <w:rsid w:val="00B32C35"/>
    <w:rsid w:val="00B5330F"/>
    <w:rsid w:val="00B565D2"/>
    <w:rsid w:val="00B612A4"/>
    <w:rsid w:val="00B76503"/>
    <w:rsid w:val="00BA1999"/>
    <w:rsid w:val="00BC1A2A"/>
    <w:rsid w:val="00C0634C"/>
    <w:rsid w:val="00C321CD"/>
    <w:rsid w:val="00C41FD5"/>
    <w:rsid w:val="00C53D8E"/>
    <w:rsid w:val="00C652F0"/>
    <w:rsid w:val="00CA5A6E"/>
    <w:rsid w:val="00CB0B03"/>
    <w:rsid w:val="00CB3383"/>
    <w:rsid w:val="00CB70AC"/>
    <w:rsid w:val="00CC2BDB"/>
    <w:rsid w:val="00CC2E7C"/>
    <w:rsid w:val="00CD48D3"/>
    <w:rsid w:val="00CE110D"/>
    <w:rsid w:val="00CF44C9"/>
    <w:rsid w:val="00D0347C"/>
    <w:rsid w:val="00D31B6C"/>
    <w:rsid w:val="00D55BC9"/>
    <w:rsid w:val="00D61C66"/>
    <w:rsid w:val="00D738D7"/>
    <w:rsid w:val="00DB4941"/>
    <w:rsid w:val="00DD33E2"/>
    <w:rsid w:val="00DD6449"/>
    <w:rsid w:val="00E00E13"/>
    <w:rsid w:val="00E12C16"/>
    <w:rsid w:val="00E14FEB"/>
    <w:rsid w:val="00E57B8F"/>
    <w:rsid w:val="00E610BA"/>
    <w:rsid w:val="00E70A64"/>
    <w:rsid w:val="00E778A3"/>
    <w:rsid w:val="00E95AE9"/>
    <w:rsid w:val="00EB220E"/>
    <w:rsid w:val="00EB3217"/>
    <w:rsid w:val="00EE6281"/>
    <w:rsid w:val="00F02D1C"/>
    <w:rsid w:val="00F05D88"/>
    <w:rsid w:val="00F16DCE"/>
    <w:rsid w:val="00F23A2D"/>
    <w:rsid w:val="00F248D3"/>
    <w:rsid w:val="00F31960"/>
    <w:rsid w:val="00F4395F"/>
    <w:rsid w:val="00F50FD9"/>
    <w:rsid w:val="00F608C4"/>
    <w:rsid w:val="00FA54A2"/>
    <w:rsid w:val="00FB345D"/>
    <w:rsid w:val="00FC21A6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419BD"/>
    <w:pPr>
      <w:ind w:left="720" w:firstLine="72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41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419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41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419B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0419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9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B5D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B5D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925253"/>
  </w:style>
  <w:style w:type="character" w:customStyle="1" w:styleId="1">
    <w:name w:val="Основной текст1"/>
    <w:basedOn w:val="a0"/>
    <w:rsid w:val="00006C9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419BD"/>
    <w:pPr>
      <w:ind w:left="720" w:firstLine="72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41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419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41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419B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0419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9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B5D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B5D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925253"/>
  </w:style>
  <w:style w:type="character" w:customStyle="1" w:styleId="1">
    <w:name w:val="Основной текст1"/>
    <w:basedOn w:val="a0"/>
    <w:rsid w:val="00006C9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Николай Тютин</cp:lastModifiedBy>
  <cp:revision>109</cp:revision>
  <cp:lastPrinted>2017-12-21T14:16:00Z</cp:lastPrinted>
  <dcterms:created xsi:type="dcterms:W3CDTF">2014-03-31T10:49:00Z</dcterms:created>
  <dcterms:modified xsi:type="dcterms:W3CDTF">2018-01-15T11:33:00Z</dcterms:modified>
</cp:coreProperties>
</file>