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3E" w:rsidRDefault="0032123E" w:rsidP="0032123E">
      <w:pPr>
        <w:spacing w:after="12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0289F9F5" wp14:editId="0246EB79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3E" w:rsidRPr="001D4891" w:rsidRDefault="0032123E" w:rsidP="0032123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 xml:space="preserve">АДМИНИСТРАЦИЯ ЮРЬЕВЕЦКОГО </w:t>
      </w:r>
    </w:p>
    <w:p w:rsidR="0032123E" w:rsidRPr="001D4891" w:rsidRDefault="0032123E" w:rsidP="0032123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32123E" w:rsidRPr="001D4891" w:rsidRDefault="0032123E" w:rsidP="0032123E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b/>
          <w:sz w:val="26"/>
          <w:szCs w:val="26"/>
        </w:rPr>
        <w:t>ИВАНОВСКОЙ ОБЛАСТИ</w:t>
      </w:r>
    </w:p>
    <w:p w:rsidR="0032123E" w:rsidRPr="00B06E70" w:rsidRDefault="0032123E" w:rsidP="00B06E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89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42EAA" wp14:editId="023F18F5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440B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32123E" w:rsidRPr="00B06E70" w:rsidRDefault="0032123E" w:rsidP="00B06E70">
      <w:pPr>
        <w:tabs>
          <w:tab w:val="left" w:pos="703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123E" w:rsidRPr="001D4891" w:rsidRDefault="0032123E" w:rsidP="0032123E">
      <w:pPr>
        <w:tabs>
          <w:tab w:val="left" w:pos="7035"/>
          <w:tab w:val="right" w:pos="10466"/>
        </w:tabs>
        <w:rPr>
          <w:rFonts w:ascii="Times New Roman" w:hAnsi="Times New Roman" w:cs="Times New Roman"/>
          <w:szCs w:val="28"/>
        </w:rPr>
      </w:pPr>
      <w:r w:rsidRPr="001D4891">
        <w:rPr>
          <w:rFonts w:ascii="Times New Roman" w:hAnsi="Times New Roman" w:cs="Times New Roman"/>
          <w:szCs w:val="28"/>
        </w:rPr>
        <w:t xml:space="preserve">от </w:t>
      </w:r>
      <w:r w:rsidR="00363FB3">
        <w:rPr>
          <w:rFonts w:ascii="Times New Roman" w:hAnsi="Times New Roman" w:cs="Times New Roman"/>
          <w:szCs w:val="28"/>
        </w:rPr>
        <w:t>17 мая 2016 г.</w:t>
      </w:r>
      <w:r w:rsidRPr="001D4891">
        <w:rPr>
          <w:rFonts w:ascii="Times New Roman" w:hAnsi="Times New Roman" w:cs="Times New Roman"/>
          <w:szCs w:val="28"/>
        </w:rPr>
        <w:t xml:space="preserve"> №</w:t>
      </w:r>
      <w:r w:rsidR="00363FB3">
        <w:rPr>
          <w:rFonts w:ascii="Times New Roman" w:hAnsi="Times New Roman" w:cs="Times New Roman"/>
          <w:szCs w:val="28"/>
        </w:rPr>
        <w:t>149</w:t>
      </w:r>
      <w:r w:rsidRPr="001D4891">
        <w:rPr>
          <w:rFonts w:ascii="Times New Roman" w:hAnsi="Times New Roman" w:cs="Times New Roman"/>
          <w:szCs w:val="28"/>
        </w:rPr>
        <w:tab/>
      </w:r>
      <w:r w:rsidRPr="001D4891">
        <w:rPr>
          <w:rFonts w:ascii="Times New Roman" w:hAnsi="Times New Roman" w:cs="Times New Roman"/>
          <w:szCs w:val="28"/>
        </w:rPr>
        <w:tab/>
      </w:r>
    </w:p>
    <w:p w:rsidR="00B06E70" w:rsidRDefault="0032123E" w:rsidP="00B06E70">
      <w:pPr>
        <w:rPr>
          <w:rFonts w:ascii="Times New Roman" w:hAnsi="Times New Roman" w:cs="Times New Roman"/>
        </w:rPr>
      </w:pPr>
      <w:r w:rsidRPr="001D4891">
        <w:rPr>
          <w:rFonts w:ascii="Times New Roman" w:hAnsi="Times New Roman" w:cs="Times New Roman"/>
        </w:rPr>
        <w:t xml:space="preserve">             г. Юрьевец</w:t>
      </w:r>
    </w:p>
    <w:p w:rsidR="00EF7413" w:rsidRPr="00B06E70" w:rsidRDefault="00EF7413" w:rsidP="00B06E70">
      <w:pPr>
        <w:jc w:val="center"/>
        <w:rPr>
          <w:rFonts w:ascii="Times New Roman" w:hAnsi="Times New Roman" w:cs="Times New Roman"/>
        </w:rPr>
      </w:pPr>
      <w:r w:rsidRPr="00EF7413">
        <w:rPr>
          <w:rFonts w:ascii="Georgia" w:eastAsia="Times New Roman" w:hAnsi="Georgia" w:cs="Times New Roman"/>
          <w:b/>
          <w:bCs/>
          <w:color w:val="222222"/>
          <w:kern w:val="36"/>
          <w:sz w:val="34"/>
          <w:szCs w:val="34"/>
          <w:lang w:eastAsia="ru-RU"/>
        </w:rPr>
        <w:br/>
      </w:r>
      <w:r w:rsidRPr="0032123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"О КОМИССИИ ПО ОБСЛЕДОВАНИЮ ДОРОЖНЫХ УСЛОВИЙ НА МАРШРУТАХ РЕГУЛЯРНЫХ ПЕРЕВОЗОК ПАССАЖИРОВ"</w:t>
      </w:r>
      <w:bookmarkStart w:id="0" w:name="_GoBack"/>
      <w:bookmarkEnd w:id="0"/>
      <w:r w:rsidRPr="0032123E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br/>
      </w:r>
    </w:p>
    <w:p w:rsidR="00EF7413" w:rsidRPr="00FE6743" w:rsidRDefault="00EF7413" w:rsidP="00B06E70">
      <w:pPr>
        <w:pStyle w:val="1"/>
        <w:shd w:val="clear" w:color="auto" w:fill="FFFFFF"/>
        <w:spacing w:before="0" w:after="144" w:line="242" w:lineRule="atLeast"/>
        <w:ind w:firstLine="708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Руководствуясь Федеральным законом от 10 декабря 1995 года N 196-ФЗ "О безопасности дорожного движения", </w:t>
      </w:r>
      <w:r w:rsidR="00FE6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законом от 08 ноября 2007 года</w:t>
      </w:r>
      <w:r w:rsidR="00C705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 257 </w:t>
      </w:r>
      <w:r w:rsidR="00FE6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E6743" w:rsidRPr="00FE6743">
        <w:rPr>
          <w:rFonts w:ascii="Times New Roman" w:eastAsia="Times New Roman" w:hAnsi="Times New Roman" w:cs="Times New Roman"/>
          <w:bCs/>
          <w:color w:val="333333"/>
          <w:kern w:val="36"/>
          <w:sz w:val="22"/>
          <w:szCs w:val="22"/>
          <w:lang w:eastAsia="ru-RU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Start"/>
      <w:r w:rsidR="00FE6743" w:rsidRPr="00FE6743">
        <w:rPr>
          <w:rFonts w:ascii="Times New Roman" w:eastAsia="Times New Roman" w:hAnsi="Times New Roman" w:cs="Times New Roman"/>
          <w:bCs/>
          <w:color w:val="333333"/>
          <w:kern w:val="36"/>
          <w:sz w:val="22"/>
          <w:szCs w:val="22"/>
          <w:lang w:eastAsia="ru-RU"/>
        </w:rPr>
        <w:t> </w:t>
      </w:r>
      <w:r w:rsidR="00FE6743">
        <w:rPr>
          <w:rFonts w:ascii="Times New Roman" w:eastAsia="Times New Roman" w:hAnsi="Times New Roman" w:cs="Times New Roman"/>
          <w:bCs/>
          <w:color w:val="333333"/>
          <w:kern w:val="36"/>
          <w:sz w:val="22"/>
          <w:szCs w:val="22"/>
          <w:lang w:eastAsia="ru-RU"/>
        </w:rPr>
        <w:t>,</w:t>
      </w:r>
      <w:proofErr w:type="gramEnd"/>
      <w:r w:rsidR="00FE6743">
        <w:rPr>
          <w:rFonts w:ascii="Times New Roman" w:eastAsia="Times New Roman" w:hAnsi="Times New Roman" w:cs="Times New Roman"/>
          <w:bCs/>
          <w:color w:val="333333"/>
          <w:kern w:val="36"/>
          <w:sz w:val="22"/>
          <w:szCs w:val="22"/>
          <w:lang w:eastAsia="ru-RU"/>
        </w:rPr>
        <w:t xml:space="preserve"> </w:t>
      </w:r>
      <w:r w:rsidR="00FE6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 </w:t>
      </w: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Положением об обеспечении безопасности дорожного движения в предприятиях, учреждениях, организациях, осуществляющих перевозки пассажиров и грузов, утвержденным приказом Министерства транспорта Российской Федерации</w:t>
      </w:r>
      <w:r w:rsidR="00FE6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9 марта 1995 года N 27, Положением об обеспечении безопасности перевозок пассажиров автобусами, утвержденным приказом Министерства транспорта Российской Федерации от 8 января 1997 года N 2, на основании Федерального закона от 6 октября 2003 года N 131-ФЗ "Об общих принципах организации местного самоуправления в Российской Федерации", Устава </w:t>
      </w:r>
      <w:r w:rsidR="0032123E"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администрации Юрьевецкого муниципального района</w:t>
      </w:r>
      <w:proofErr w:type="gramStart"/>
      <w:r w:rsidR="00DA5836"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целях повышения эффективности работы по предупреждению дорожно-транспортных происшествий на территории</w:t>
      </w:r>
      <w:r w:rsid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Юрьевецкого муниципального района</w:t>
      </w: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постановля</w:t>
      </w:r>
      <w:r w:rsidR="0032123E"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</w:t>
      </w: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EF7413" w:rsidRPr="0032123E" w:rsidRDefault="00EF7413" w:rsidP="00EF741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Образовать комиссию по обследованию дорожных условий на маршрутах регулярных перевозок пассажиров (далее - Комиссия).</w:t>
      </w:r>
    </w:p>
    <w:p w:rsidR="007A0EAE" w:rsidRDefault="00EF7413" w:rsidP="00EF741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Утвердить </w:t>
      </w:r>
      <w:r w:rsidR="007A0EAE"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</w:t>
      </w:r>
      <w:r w:rsidR="007A0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Комиссии </w:t>
      </w:r>
      <w:r w:rsidR="00285C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(Приложение 1</w:t>
      </w:r>
      <w:r w:rsidR="007A0E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="00285C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F7413" w:rsidRPr="00EF7413" w:rsidRDefault="007A0EAE" w:rsidP="00EF7413">
      <w:pPr>
        <w:spacing w:before="150" w:after="150" w:line="300" w:lineRule="atLeast"/>
        <w:jc w:val="both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Утвердить Положение о </w:t>
      </w:r>
      <w:r w:rsidR="00285C2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Комиссии (</w:t>
      </w:r>
      <w:r w:rsidR="00FE67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  <w:r w:rsidR="001D48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2)</w:t>
      </w:r>
      <w:r w:rsidR="00EF7413" w:rsidRPr="00EF7413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.</w:t>
      </w:r>
    </w:p>
    <w:p w:rsidR="00EF7413" w:rsidRPr="0032123E" w:rsidRDefault="00EF7413" w:rsidP="00EF741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выполнением настоящего постановления </w:t>
      </w:r>
      <w:r w:rsidR="0032123E"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оставляю за собой </w:t>
      </w:r>
    </w:p>
    <w:p w:rsidR="00EF7413" w:rsidRDefault="00EF7413" w:rsidP="00EF741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Настоящее постановление подлежит </w:t>
      </w:r>
      <w:r w:rsidR="0032123E" w:rsidRPr="003212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размещению на официальном сайте администрации Юрьевецкого муниципального района.</w:t>
      </w:r>
    </w:p>
    <w:p w:rsidR="00700228" w:rsidRDefault="00700228" w:rsidP="00EF741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B06E70" w:rsidRPr="00B06E70" w:rsidRDefault="00B06E70" w:rsidP="00EF741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Глава Юрьевецкого </w:t>
      </w:r>
    </w:p>
    <w:p w:rsidR="00B06E70" w:rsidRDefault="00B06E70" w:rsidP="000312D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муниципального района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</w:t>
      </w:r>
      <w:r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Ю.И. Тимошенко</w:t>
      </w:r>
    </w:p>
    <w:p w:rsidR="00363FB3" w:rsidRPr="000312D3" w:rsidRDefault="00363FB3" w:rsidP="000312D3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94B64" w:rsidRPr="0032123E" w:rsidRDefault="00C94B64" w:rsidP="00C94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212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0EAE">
        <w:rPr>
          <w:rFonts w:ascii="Times New Roman" w:hAnsi="Times New Roman" w:cs="Times New Roman"/>
          <w:sz w:val="24"/>
          <w:szCs w:val="24"/>
        </w:rPr>
        <w:t>1</w:t>
      </w:r>
      <w:r w:rsidRPr="0032123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C94B64" w:rsidRPr="0032123E" w:rsidRDefault="00C94B64" w:rsidP="00C94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2123E">
        <w:rPr>
          <w:rFonts w:ascii="Times New Roman" w:hAnsi="Times New Roman" w:cs="Times New Roman"/>
          <w:sz w:val="24"/>
          <w:szCs w:val="24"/>
        </w:rPr>
        <w:t xml:space="preserve">Администрации Юрьевецкого </w:t>
      </w:r>
    </w:p>
    <w:p w:rsidR="00C94B64" w:rsidRPr="0032123E" w:rsidRDefault="00C94B64" w:rsidP="00C94B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212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94B64" w:rsidRPr="00B06E70" w:rsidRDefault="00C94B64" w:rsidP="007A0E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06E70">
        <w:rPr>
          <w:rFonts w:ascii="Times New Roman" w:hAnsi="Times New Roman" w:cs="Times New Roman"/>
          <w:sz w:val="24"/>
          <w:szCs w:val="24"/>
        </w:rPr>
        <w:t xml:space="preserve">от </w:t>
      </w:r>
      <w:r w:rsidR="00363FB3">
        <w:rPr>
          <w:rFonts w:ascii="Times New Roman" w:hAnsi="Times New Roman" w:cs="Times New Roman"/>
          <w:sz w:val="24"/>
          <w:szCs w:val="24"/>
        </w:rPr>
        <w:t>17.05.2016 г.</w:t>
      </w:r>
      <w:r w:rsidRPr="00B06E70">
        <w:rPr>
          <w:rFonts w:ascii="Times New Roman" w:hAnsi="Times New Roman" w:cs="Times New Roman"/>
          <w:sz w:val="24"/>
          <w:szCs w:val="24"/>
        </w:rPr>
        <w:t xml:space="preserve"> №</w:t>
      </w:r>
      <w:r w:rsidR="00363FB3">
        <w:rPr>
          <w:rFonts w:ascii="Times New Roman" w:hAnsi="Times New Roman" w:cs="Times New Roman"/>
          <w:sz w:val="24"/>
          <w:szCs w:val="24"/>
        </w:rPr>
        <w:t>149</w:t>
      </w:r>
    </w:p>
    <w:p w:rsidR="00EF7413" w:rsidRPr="00B06E70" w:rsidRDefault="00EF7413" w:rsidP="00EF7413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СОСТАВ</w:t>
      </w:r>
    </w:p>
    <w:p w:rsidR="00EF7413" w:rsidRPr="00B06E70" w:rsidRDefault="00E33A32" w:rsidP="00EF7413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</w:t>
      </w:r>
      <w:r w:rsidR="001D4891"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омиссии по обследованию</w:t>
      </w:r>
      <w:r w:rsidR="00EF7413"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1D4891"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дорожных условий</w:t>
      </w:r>
    </w:p>
    <w:p w:rsidR="00C94B64" w:rsidRPr="00B06E70" w:rsidRDefault="001D4891" w:rsidP="00B06E70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 маршрутах регулярных перевозок пассажиров</w:t>
      </w:r>
    </w:p>
    <w:p w:rsidR="00C94B64" w:rsidRPr="00B06E70" w:rsidRDefault="00C94B64" w:rsidP="00C94B64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Председатель комиссии</w:t>
      </w:r>
    </w:p>
    <w:p w:rsidR="007A0EAE" w:rsidRPr="00B06E70" w:rsidRDefault="007A0EAE" w:rsidP="007A0E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Круглов Д.А.</w:t>
      </w:r>
      <w:r w:rsidRPr="00C94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C94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заместитель главы администрации Юрьевецкого муниципального района.</w:t>
      </w:r>
    </w:p>
    <w:p w:rsidR="00C94B64" w:rsidRPr="00B06E70" w:rsidRDefault="00C94B64" w:rsidP="007A0EA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Заместитель председателя комиссии</w:t>
      </w:r>
    </w:p>
    <w:p w:rsidR="007A0EAE" w:rsidRPr="00B06E70" w:rsidRDefault="007A0EAE" w:rsidP="007A0E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A0E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Добрягин</w:t>
      </w:r>
      <w:proofErr w:type="spellEnd"/>
      <w:r w:rsidRPr="007A0EA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С.М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C94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заместитель главы администрации Юрьевецкого муниципального района</w:t>
      </w:r>
      <w:r w:rsidR="00B06E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94B64" w:rsidRPr="00B06E70" w:rsidRDefault="00C94B64" w:rsidP="007A0EA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Секретарь комиссии</w:t>
      </w:r>
    </w:p>
    <w:p w:rsidR="00EF7413" w:rsidRDefault="00C94B64" w:rsidP="007A0E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94B6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Чернов С.А.</w:t>
      </w:r>
      <w:r w:rsidR="00EF7413" w:rsidRPr="00C94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9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EF7413" w:rsidRPr="00C94B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9684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ведущий специалист отдела развития инфраструктуры</w:t>
      </w:r>
    </w:p>
    <w:p w:rsidR="0079684B" w:rsidRPr="0079684B" w:rsidRDefault="0079684B" w:rsidP="007A0E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Члены комиссии</w:t>
      </w:r>
    </w:p>
    <w:p w:rsidR="0079684B" w:rsidRDefault="0079684B" w:rsidP="007A0EAE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79684B">
        <w:rPr>
          <w:rFonts w:ascii="Times New Roman" w:hAnsi="Times New Roman" w:cs="Times New Roman"/>
          <w:b/>
          <w:sz w:val="24"/>
          <w:szCs w:val="24"/>
        </w:rPr>
        <w:t>Смыслова</w:t>
      </w:r>
      <w:proofErr w:type="spellEnd"/>
      <w:r w:rsidRPr="0079684B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310EEC">
        <w:rPr>
          <w:rFonts w:ascii="Times New Roman" w:hAnsi="Times New Roman" w:cs="Times New Roman"/>
          <w:sz w:val="28"/>
          <w:szCs w:val="28"/>
        </w:rPr>
        <w:t xml:space="preserve">   – Заместитель</w:t>
      </w:r>
      <w:r w:rsidRPr="0079684B">
        <w:rPr>
          <w:rFonts w:ascii="Times New Roman" w:hAnsi="Times New Roman" w:cs="Times New Roman"/>
          <w:sz w:val="24"/>
          <w:szCs w:val="24"/>
        </w:rPr>
        <w:t xml:space="preserve"> Главы администрации Юрьевецкого муниципального района, начальник финансового отдела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9684B" w:rsidRDefault="0079684B" w:rsidP="007A0EAE">
      <w:pPr>
        <w:spacing w:before="150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84B">
        <w:rPr>
          <w:rFonts w:ascii="Times New Roman" w:hAnsi="Times New Roman" w:cs="Times New Roman"/>
          <w:b/>
          <w:sz w:val="24"/>
          <w:szCs w:val="24"/>
        </w:rPr>
        <w:t>Гарнова</w:t>
      </w:r>
      <w:proofErr w:type="spellEnd"/>
      <w:r w:rsidRPr="0079684B">
        <w:rPr>
          <w:rFonts w:ascii="Times New Roman" w:hAnsi="Times New Roman" w:cs="Times New Roman"/>
          <w:b/>
          <w:sz w:val="24"/>
          <w:szCs w:val="24"/>
        </w:rPr>
        <w:t xml:space="preserve"> Г.И.</w:t>
      </w:r>
      <w:r w:rsidRPr="0079684B">
        <w:rPr>
          <w:rFonts w:ascii="Times New Roman" w:hAnsi="Times New Roman" w:cs="Times New Roman"/>
          <w:sz w:val="24"/>
          <w:szCs w:val="24"/>
        </w:rPr>
        <w:t xml:space="preserve">    – Глава </w:t>
      </w:r>
      <w:proofErr w:type="spellStart"/>
      <w:r w:rsidR="00BA4226">
        <w:rPr>
          <w:rFonts w:ascii="Times New Roman" w:hAnsi="Times New Roman" w:cs="Times New Roman"/>
          <w:sz w:val="24"/>
          <w:szCs w:val="24"/>
        </w:rPr>
        <w:t>Ё</w:t>
      </w:r>
      <w:r w:rsidRPr="0079684B">
        <w:rPr>
          <w:rFonts w:ascii="Times New Roman" w:hAnsi="Times New Roman" w:cs="Times New Roman"/>
          <w:sz w:val="24"/>
          <w:szCs w:val="24"/>
        </w:rPr>
        <w:t>лнатского</w:t>
      </w:r>
      <w:proofErr w:type="spellEnd"/>
      <w:r w:rsidRPr="0079684B">
        <w:rPr>
          <w:rFonts w:ascii="Times New Roman" w:hAnsi="Times New Roman" w:cs="Times New Roman"/>
          <w:sz w:val="24"/>
          <w:szCs w:val="24"/>
        </w:rPr>
        <w:t xml:space="preserve"> сельского поселения Юрьевецкого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226" w:rsidRDefault="00BA4226" w:rsidP="007A0EAE">
      <w:pPr>
        <w:spacing w:before="150"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226">
        <w:rPr>
          <w:rFonts w:ascii="Times New Roman" w:hAnsi="Times New Roman" w:cs="Times New Roman"/>
          <w:b/>
          <w:sz w:val="24"/>
          <w:szCs w:val="24"/>
        </w:rPr>
        <w:t>Вудрицкая</w:t>
      </w:r>
      <w:proofErr w:type="spellEnd"/>
      <w:r w:rsidRPr="00BA4226">
        <w:rPr>
          <w:rFonts w:ascii="Times New Roman" w:hAnsi="Times New Roman" w:cs="Times New Roman"/>
          <w:b/>
          <w:sz w:val="24"/>
          <w:szCs w:val="24"/>
        </w:rPr>
        <w:t xml:space="preserve"> Е.С.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BA4226">
        <w:rPr>
          <w:rFonts w:ascii="Times New Roman" w:hAnsi="Times New Roman" w:cs="Times New Roman"/>
          <w:sz w:val="24"/>
          <w:szCs w:val="24"/>
        </w:rPr>
        <w:t>Глава Михайловского сельского поселения Юрьевецкого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4226" w:rsidRPr="002D53AF" w:rsidRDefault="00BA4226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Солоухин В.В</w:t>
      </w:r>
      <w:r w:rsidRPr="002D53AF">
        <w:rPr>
          <w:rFonts w:ascii="Times New Roman" w:hAnsi="Times New Roman" w:cs="Times New Roman"/>
          <w:sz w:val="24"/>
          <w:szCs w:val="24"/>
        </w:rPr>
        <w:t>.   – Глава Соболевского сельского поселения Юрьевецкого муниципального района;</w:t>
      </w:r>
    </w:p>
    <w:p w:rsidR="00BA4226" w:rsidRPr="002D53AF" w:rsidRDefault="00BA4226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Плисов В.К</w:t>
      </w:r>
      <w:r w:rsidRPr="002D53AF">
        <w:rPr>
          <w:rFonts w:ascii="Times New Roman" w:hAnsi="Times New Roman" w:cs="Times New Roman"/>
          <w:sz w:val="24"/>
          <w:szCs w:val="24"/>
        </w:rPr>
        <w:t xml:space="preserve">.-Начальник отдела развития инфраструктуры </w:t>
      </w:r>
      <w:proofErr w:type="gramStart"/>
      <w:r w:rsidRPr="002D53AF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2D53AF">
        <w:rPr>
          <w:rFonts w:ascii="Times New Roman" w:hAnsi="Times New Roman" w:cs="Times New Roman"/>
          <w:sz w:val="24"/>
          <w:szCs w:val="24"/>
        </w:rPr>
        <w:t>лавный архитектор   администрации Юр</w:t>
      </w:r>
      <w:r w:rsidR="002D53AF" w:rsidRPr="002D53AF">
        <w:rPr>
          <w:rFonts w:ascii="Times New Roman" w:hAnsi="Times New Roman" w:cs="Times New Roman"/>
          <w:sz w:val="24"/>
          <w:szCs w:val="24"/>
        </w:rPr>
        <w:t>ьевецкого муниципального района;</w:t>
      </w:r>
    </w:p>
    <w:p w:rsidR="00BA4226" w:rsidRPr="002D53AF" w:rsidRDefault="00770BDA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3AF">
        <w:rPr>
          <w:rFonts w:ascii="Times New Roman" w:hAnsi="Times New Roman" w:cs="Times New Roman"/>
          <w:b/>
          <w:sz w:val="24"/>
          <w:szCs w:val="24"/>
        </w:rPr>
        <w:t>Пахотина</w:t>
      </w:r>
      <w:proofErr w:type="spellEnd"/>
      <w:r w:rsidRPr="002D53AF">
        <w:rPr>
          <w:rFonts w:ascii="Times New Roman" w:hAnsi="Times New Roman" w:cs="Times New Roman"/>
          <w:b/>
          <w:sz w:val="24"/>
          <w:szCs w:val="24"/>
        </w:rPr>
        <w:t xml:space="preserve"> М.Б</w:t>
      </w:r>
      <w:r w:rsidRPr="002D53AF">
        <w:rPr>
          <w:rFonts w:ascii="Times New Roman" w:hAnsi="Times New Roman" w:cs="Times New Roman"/>
          <w:sz w:val="24"/>
          <w:szCs w:val="24"/>
        </w:rPr>
        <w:t xml:space="preserve">.  </w:t>
      </w:r>
      <w:r w:rsidR="002D53AF" w:rsidRPr="002D53AF">
        <w:rPr>
          <w:rFonts w:ascii="Times New Roman" w:hAnsi="Times New Roman" w:cs="Times New Roman"/>
          <w:sz w:val="24"/>
          <w:szCs w:val="24"/>
        </w:rPr>
        <w:t>– Председатель</w:t>
      </w:r>
      <w:r w:rsidRPr="002D53AF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имуществом, земельными отношениями и сельскому хозяйству</w:t>
      </w:r>
      <w:r w:rsidR="002D53AF" w:rsidRPr="002D53AF">
        <w:rPr>
          <w:rFonts w:ascii="Times New Roman" w:hAnsi="Times New Roman" w:cs="Times New Roman"/>
          <w:sz w:val="24"/>
          <w:szCs w:val="24"/>
        </w:rPr>
        <w:t>;</w:t>
      </w:r>
    </w:p>
    <w:p w:rsidR="00770BDA" w:rsidRPr="002D53AF" w:rsidRDefault="00770BDA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Филин А.В</w:t>
      </w:r>
      <w:r w:rsidRPr="002D53AF">
        <w:rPr>
          <w:rFonts w:ascii="Times New Roman" w:hAnsi="Times New Roman" w:cs="Times New Roman"/>
          <w:sz w:val="24"/>
          <w:szCs w:val="24"/>
        </w:rPr>
        <w:t xml:space="preserve">.-Начальник Управления </w:t>
      </w:r>
      <w:r w:rsidR="002D53AF" w:rsidRPr="002D53AF">
        <w:rPr>
          <w:rFonts w:ascii="Times New Roman" w:hAnsi="Times New Roman" w:cs="Times New Roman"/>
          <w:sz w:val="24"/>
          <w:szCs w:val="24"/>
        </w:rPr>
        <w:t>городского хозяйства и ЖКХ;</w:t>
      </w:r>
    </w:p>
    <w:p w:rsidR="00770BDA" w:rsidRPr="002D53AF" w:rsidRDefault="00770BDA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Гурьянова О.Н</w:t>
      </w:r>
      <w:r w:rsidRPr="002D53AF">
        <w:rPr>
          <w:rFonts w:ascii="Times New Roman" w:hAnsi="Times New Roman" w:cs="Times New Roman"/>
          <w:sz w:val="24"/>
          <w:szCs w:val="24"/>
        </w:rPr>
        <w:t>.  – Начальник отдела экономики и муниципального контроля</w:t>
      </w:r>
      <w:r w:rsidR="002D53AF" w:rsidRPr="002D53AF">
        <w:rPr>
          <w:rFonts w:ascii="Times New Roman" w:hAnsi="Times New Roman" w:cs="Times New Roman"/>
          <w:sz w:val="24"/>
          <w:szCs w:val="24"/>
        </w:rPr>
        <w:t>;</w:t>
      </w:r>
    </w:p>
    <w:p w:rsidR="00770BDA" w:rsidRPr="002D53AF" w:rsidRDefault="00770BDA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3AF">
        <w:rPr>
          <w:rFonts w:ascii="Times New Roman" w:hAnsi="Times New Roman" w:cs="Times New Roman"/>
          <w:b/>
          <w:sz w:val="24"/>
          <w:szCs w:val="24"/>
        </w:rPr>
        <w:t>Зазунов</w:t>
      </w:r>
      <w:proofErr w:type="spellEnd"/>
      <w:r w:rsidRPr="002D53AF">
        <w:rPr>
          <w:rFonts w:ascii="Times New Roman" w:hAnsi="Times New Roman" w:cs="Times New Roman"/>
          <w:b/>
          <w:sz w:val="24"/>
          <w:szCs w:val="24"/>
        </w:rPr>
        <w:t xml:space="preserve"> С.Ю.</w:t>
      </w:r>
      <w:r w:rsidRPr="002D53AF">
        <w:rPr>
          <w:rFonts w:ascii="Times New Roman" w:hAnsi="Times New Roman" w:cs="Times New Roman"/>
          <w:sz w:val="24"/>
          <w:szCs w:val="24"/>
        </w:rPr>
        <w:t xml:space="preserve">  – Главный специалист по делам ГО и ЧС, и мобилизационной подготовке администрации Юрьевецкого муниципального района</w:t>
      </w:r>
      <w:r w:rsidR="002D53AF" w:rsidRPr="002D53AF">
        <w:rPr>
          <w:rFonts w:ascii="Times New Roman" w:hAnsi="Times New Roman" w:cs="Times New Roman"/>
          <w:sz w:val="24"/>
          <w:szCs w:val="24"/>
        </w:rPr>
        <w:t>;</w:t>
      </w:r>
    </w:p>
    <w:p w:rsidR="00770BDA" w:rsidRPr="002D53AF" w:rsidRDefault="00770BDA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3AF">
        <w:rPr>
          <w:rFonts w:ascii="Times New Roman" w:hAnsi="Times New Roman" w:cs="Times New Roman"/>
          <w:b/>
          <w:sz w:val="24"/>
          <w:szCs w:val="24"/>
        </w:rPr>
        <w:t>Рубинский</w:t>
      </w:r>
      <w:proofErr w:type="spellEnd"/>
      <w:r w:rsidRPr="002D53AF">
        <w:rPr>
          <w:rFonts w:ascii="Times New Roman" w:hAnsi="Times New Roman" w:cs="Times New Roman"/>
          <w:b/>
          <w:sz w:val="24"/>
          <w:szCs w:val="24"/>
        </w:rPr>
        <w:t xml:space="preserve"> А.В</w:t>
      </w:r>
      <w:r w:rsidRPr="002D53AF">
        <w:rPr>
          <w:rFonts w:ascii="Times New Roman" w:hAnsi="Times New Roman" w:cs="Times New Roman"/>
          <w:sz w:val="24"/>
          <w:szCs w:val="24"/>
        </w:rPr>
        <w:t>.  – Начальник Юрье</w:t>
      </w:r>
      <w:r w:rsidR="007A0EAE">
        <w:rPr>
          <w:rFonts w:ascii="Times New Roman" w:hAnsi="Times New Roman" w:cs="Times New Roman"/>
          <w:sz w:val="24"/>
          <w:szCs w:val="24"/>
        </w:rPr>
        <w:t>вецкого участка ООО «</w:t>
      </w:r>
      <w:proofErr w:type="spellStart"/>
      <w:r w:rsidR="007A0EAE">
        <w:rPr>
          <w:rFonts w:ascii="Times New Roman" w:hAnsi="Times New Roman" w:cs="Times New Roman"/>
          <w:sz w:val="24"/>
          <w:szCs w:val="24"/>
        </w:rPr>
        <w:t>Дормострой</w:t>
      </w:r>
      <w:proofErr w:type="spellEnd"/>
      <w:proofErr w:type="gramStart"/>
      <w:r w:rsidR="007A0EA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7A0EAE">
        <w:rPr>
          <w:rFonts w:ascii="Times New Roman" w:hAnsi="Times New Roman" w:cs="Times New Roman"/>
          <w:sz w:val="24"/>
          <w:szCs w:val="24"/>
        </w:rPr>
        <w:t xml:space="preserve"> по согласованию)</w:t>
      </w:r>
    </w:p>
    <w:p w:rsidR="00342D1C" w:rsidRDefault="00770BDA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3AF">
        <w:rPr>
          <w:rFonts w:ascii="Times New Roman" w:hAnsi="Times New Roman" w:cs="Times New Roman"/>
          <w:b/>
          <w:sz w:val="24"/>
          <w:szCs w:val="24"/>
        </w:rPr>
        <w:t>Наумов А.Д</w:t>
      </w:r>
      <w:r w:rsidRPr="002D53AF">
        <w:rPr>
          <w:rFonts w:ascii="Times New Roman" w:hAnsi="Times New Roman" w:cs="Times New Roman"/>
          <w:sz w:val="24"/>
          <w:szCs w:val="24"/>
        </w:rPr>
        <w:t>.</w:t>
      </w:r>
      <w:r w:rsidR="002D53AF" w:rsidRPr="002D53AF">
        <w:rPr>
          <w:rFonts w:ascii="Times New Roman" w:hAnsi="Times New Roman" w:cs="Times New Roman"/>
          <w:sz w:val="24"/>
          <w:szCs w:val="24"/>
        </w:rPr>
        <w:t xml:space="preserve">-  </w:t>
      </w:r>
      <w:r w:rsidR="007A0EAE">
        <w:rPr>
          <w:rFonts w:ascii="Times New Roman" w:hAnsi="Times New Roman" w:cs="Times New Roman"/>
          <w:sz w:val="24"/>
          <w:szCs w:val="24"/>
        </w:rPr>
        <w:t xml:space="preserve">    ИП Наумов (по согласованию).</w:t>
      </w:r>
    </w:p>
    <w:p w:rsidR="00B06E70" w:rsidRPr="007A0EAE" w:rsidRDefault="00B06E70" w:rsidP="007A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70">
        <w:rPr>
          <w:rFonts w:ascii="Times New Roman" w:hAnsi="Times New Roman" w:cs="Times New Roman"/>
          <w:b/>
          <w:sz w:val="24"/>
          <w:szCs w:val="24"/>
        </w:rPr>
        <w:t>Афанасьев Н.И</w:t>
      </w:r>
      <w:r>
        <w:rPr>
          <w:rFonts w:ascii="Times New Roman" w:hAnsi="Times New Roman" w:cs="Times New Roman"/>
          <w:sz w:val="24"/>
          <w:szCs w:val="24"/>
        </w:rPr>
        <w:t>.-  Начальник Управления образования (по согласованию).</w:t>
      </w:r>
    </w:p>
    <w:p w:rsidR="00342D1C" w:rsidRPr="0032123E" w:rsidRDefault="00342D1C" w:rsidP="00342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212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23E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42D1C" w:rsidRPr="0032123E" w:rsidRDefault="00342D1C" w:rsidP="00342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2123E">
        <w:rPr>
          <w:rFonts w:ascii="Times New Roman" w:hAnsi="Times New Roman" w:cs="Times New Roman"/>
          <w:sz w:val="24"/>
          <w:szCs w:val="24"/>
        </w:rPr>
        <w:t xml:space="preserve">Администрации Юрьевецкого </w:t>
      </w:r>
    </w:p>
    <w:p w:rsidR="00342D1C" w:rsidRPr="0032123E" w:rsidRDefault="00342D1C" w:rsidP="00342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212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42D1C" w:rsidRPr="0032123E" w:rsidRDefault="00342D1C" w:rsidP="00342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2123E">
        <w:rPr>
          <w:rFonts w:ascii="Times New Roman" w:hAnsi="Times New Roman" w:cs="Times New Roman"/>
          <w:sz w:val="24"/>
          <w:szCs w:val="24"/>
        </w:rPr>
        <w:t xml:space="preserve">от </w:t>
      </w:r>
      <w:r w:rsidR="00E33A32">
        <w:rPr>
          <w:rFonts w:ascii="Times New Roman" w:hAnsi="Times New Roman" w:cs="Times New Roman"/>
          <w:sz w:val="24"/>
          <w:szCs w:val="24"/>
        </w:rPr>
        <w:t>17.05.2016 г.</w:t>
      </w:r>
      <w:r w:rsidRPr="0032123E">
        <w:rPr>
          <w:rFonts w:ascii="Times New Roman" w:hAnsi="Times New Roman" w:cs="Times New Roman"/>
          <w:sz w:val="24"/>
          <w:szCs w:val="24"/>
        </w:rPr>
        <w:t xml:space="preserve"> №</w:t>
      </w:r>
      <w:r w:rsidR="00E33A32">
        <w:rPr>
          <w:rFonts w:ascii="Times New Roman" w:hAnsi="Times New Roman" w:cs="Times New Roman"/>
          <w:sz w:val="24"/>
          <w:szCs w:val="24"/>
        </w:rPr>
        <w:t>149</w:t>
      </w:r>
    </w:p>
    <w:p w:rsidR="00342D1C" w:rsidRPr="00B06E70" w:rsidRDefault="00342D1C" w:rsidP="00342D1C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342D1C" w:rsidRPr="00B06E70" w:rsidRDefault="00342D1C" w:rsidP="00342D1C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 комиссии по обследованию дорожных условий</w:t>
      </w:r>
    </w:p>
    <w:p w:rsidR="00342D1C" w:rsidRPr="00B06E70" w:rsidRDefault="00342D1C" w:rsidP="00342D1C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маршрутах регулярных перевозок пассажиров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F7413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1</w:t>
      </w: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Комиссия по обследованию дорожных условий на маршрутах регулярных перевозок пассажиров (далее именуется - Комиссия) является координационным органом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Юрьевецкого муниципального района </w:t>
      </w: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образована в целях оценки соответствия технического состояния и уровня </w:t>
      </w:r>
      <w:proofErr w:type="gramStart"/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содержания</w:t>
      </w:r>
      <w:proofErr w:type="gramEnd"/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автомобильных дорог, улиц, искусственных дорожных сооружений, их инженерного оборудования требованиям безопасности дорожного движения при осуществлении перевозок пассажиров на маршрутах регулярных перевозок.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 своей деятельности Комиссия руководствуется Конституцией РФ, законами РФ, указами и распоряжениями Президента РФ, постановлениями и распоряжениями Правительства 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</w:t>
      </w: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муниципальными правовыми актами органов местного самоуправления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иными нормативными правовыми актами, а также настоящим Положением.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Комиссия осуществляет свои полномочия во взаимодействии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органами государственной власти,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органами </w:t>
      </w:r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осударственной инспекции безопасности дорожного </w:t>
      </w:r>
      <w:r w:rsidR="00B06E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движения </w:t>
      </w:r>
      <w:r w:rsidR="00B06E70"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межмуниципального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отдела </w:t>
      </w:r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МВД России по Ивановской области "</w:t>
      </w:r>
      <w:proofErr w:type="gramStart"/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Кинешемский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дорожными и коммунальными службами, юридическими лицами и индивидуальными предпринимателями, осуществляющими перевозки пассажиров по маршрутам регулярных перевозок.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Основной задачей Комиссии является обследование дорожных условий на маршрутах регулярных перевозок пассажиров (далее - маршрут, маршруты) перед их открытием и в процессе эксплуатации в порядке, определяемом действующими законодательными.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Комиссия в соответствии с возложенными на нее задачами выполняет следующие функции: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Определяет соответствие маршрутов требованиям безопасности дорожного движения на основании: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информации о маршруте, представляемой перевозчиком, осуществляющим перевозку на обследуемом маршруте;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данных о дорожных условиях на маршруте (параметрах и состоянии проезжей части, обочин, элементах плана и профиля дороги, интенсивности и составе движения, состоянии искусственных дорожных сооружений, железнодорожных переездов, наличии средств организации движения и т.п.), представляемых дорожными, коммунальными и другими организациями, в ведении которых находятся дороги, искусственные сооружения, железнодорожные переезды и т.д.;</w:t>
      </w:r>
      <w:proofErr w:type="gramEnd"/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сведений о местах концентрации дорожно-транспортных происшествий, их причинах, представляемых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органами </w:t>
      </w:r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осударственной инспекции безопасности дорожного движения </w:t>
      </w:r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межмуниципального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отдела </w:t>
      </w:r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МВД России по Ивановской области "</w:t>
      </w:r>
      <w:proofErr w:type="gramStart"/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Кинешемский</w:t>
      </w:r>
      <w:proofErr w:type="gramEnd"/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непосредственного обследования путем визуального осмотра и инструментальных измерений в процессе проведения контрольных проездов по маршруту.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По результатам обследования дорожных условий на маршрутах принимает одно из следующих решений: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соответствии обследованного маршрута требованиям по обеспечению безопасности дорожного движения;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временном прекращении движения на маршруте;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изменении маршрута или закрытии маршрута;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возможности открытия нового маршрута (при рассмотрении вопросов открытия новых маршрутов).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В случае выявления несоответствия маршрутов требованиям безопасности дорожного движения вырабатывает предложения о проведении неотложных и перспективных мероприятий, направленных на улучшение условий дорожного движения и предупреждение дорожно-транспортных происшествий на маршруте.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Перечень и сроки обследуемых маршрутов определяются в соответствии с представленными предложениями перевозчиков, осуществляющих перевозки по соответствующим маршрутам. Обследование дорожных условий на маршрутах осуществляется не реже двух раз в год.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Комиссия имеет право: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запрашивать и получать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органов </w:t>
      </w:r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осударственной инспекции безопасности дорожного движения </w:t>
      </w:r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межмуниципального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отдела </w:t>
      </w:r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МВД России по Ивановской области "</w:t>
      </w:r>
      <w:proofErr w:type="gramStart"/>
      <w:r w:rsidRPr="004C6E48">
        <w:rPr>
          <w:rFonts w:ascii="Times New Roman" w:eastAsia="Times New Roman" w:hAnsi="Times New Roman" w:cs="Times New Roman"/>
          <w:color w:val="333333"/>
          <w:sz w:val="24"/>
          <w:szCs w:val="24"/>
        </w:rPr>
        <w:t>Кинешемский</w:t>
      </w:r>
      <w:proofErr w:type="gramEnd"/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организаций независимо от форм собственности сведения, необходимые для осуществления возложенных на Комиссию задач;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привлекать специалистов для изучения вопросов по обеспечению безопасности дорожного движения и участия в работе Комиссии;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привлекать к участию в работе Комиссии представителей перевозчиков и дорожно-эксплуатационных служб;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вносить предложения по вопросам безопасности дорожного движения соответствующим органам, в компетенцию которых входит решение указанных вопросов.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Комиссию возглавляет председатель, который руководит работой Комиссии, дает поручения ее членам и проверяет их исполнение. В отсутствие председателя Комиссии его полномочия исполняет заместитель председателя Комиссии.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Секретарь Комиссии: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ведет рабочую документацию Комиссии, оповещает ее членов и приглашенных лиц о сроках проведения обследования;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оформление акта обследования;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направляет в организации, учреждения и предприятия копии актов обследования маршрутов и иную необходимую информацию.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Решение Комиссии принимается простым большинством голосов ее членов, присутствующих на обследовании маршрута, и заносится в акт обследования, который подписывается всеми членами Комиссии.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Оформление актов обследования осуществляется в срок до трех дней с момента окончания обследования маршрута.</w:t>
      </w:r>
    </w:p>
    <w:p w:rsidR="00342D1C" w:rsidRPr="004C6E48" w:rsidRDefault="00342D1C" w:rsidP="00342D1C">
      <w:pPr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</w:t>
      </w:r>
      <w:proofErr w:type="gramStart"/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Копии актов направляются в дорожные, коммунальные и другие организации, в ведении которых находятся дороги, улицы, ис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кусственные дорожные сооружения</w:t>
      </w:r>
      <w:r w:rsidRPr="004C6E4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для проведения неотложных мероприятий по устранению выявленных недостатков, а также перевозчикам, осуществляющим перевозки на обследуемых маршрутах, для обеспечения соответствия подвижного состава дорожным условиям, проведения инструктажей водителей, уточнения схем опасных участков, нормирования (корректировки) скоростей движения.</w:t>
      </w:r>
      <w:proofErr w:type="gramEnd"/>
    </w:p>
    <w:p w:rsidR="00342D1C" w:rsidRDefault="00342D1C" w:rsidP="00342D1C">
      <w:pPr>
        <w:spacing w:before="150" w:after="150" w:line="300" w:lineRule="atLeast"/>
        <w:jc w:val="right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342D1C" w:rsidRDefault="00342D1C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Default="007A0EAE" w:rsidP="00342D1C">
      <w:pPr>
        <w:tabs>
          <w:tab w:val="left" w:pos="5265"/>
        </w:tabs>
      </w:pPr>
    </w:p>
    <w:p w:rsidR="007A0EAE" w:rsidRPr="00B06E70" w:rsidRDefault="007A0EAE" w:rsidP="007A0EAE">
      <w:pPr>
        <w:spacing w:after="0"/>
        <w:ind w:left="10" w:right="7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 </w:t>
      </w:r>
    </w:p>
    <w:p w:rsidR="007A0EAE" w:rsidRPr="00B06E70" w:rsidRDefault="007A0EAE" w:rsidP="007A0EAE">
      <w:pPr>
        <w:spacing w:after="0"/>
        <w:ind w:left="10" w:right="7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обследования дорожных условий на маршрутах регулярных перевозок пассажиров </w:t>
      </w:r>
    </w:p>
    <w:p w:rsidR="007A0EAE" w:rsidRPr="007A0EAE" w:rsidRDefault="007A0EAE" w:rsidP="007A0EAE">
      <w:pPr>
        <w:spacing w:after="11" w:line="268" w:lineRule="auto"/>
        <w:ind w:left="266" w:right="5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 </w:t>
      </w:r>
    </w:p>
    <w:p w:rsidR="007A0EAE" w:rsidRPr="007A0EAE" w:rsidRDefault="007A0EAE" w:rsidP="007A0EAE">
      <w:pPr>
        <w:spacing w:after="0"/>
        <w:ind w:right="1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«_____»_________________20___ г.    №______ </w:t>
      </w:r>
    </w:p>
    <w:p w:rsidR="007A0EAE" w:rsidRPr="007A0EAE" w:rsidRDefault="007A0EAE" w:rsidP="007A0EAE">
      <w:pPr>
        <w:spacing w:after="16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B06E70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6E70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Комиссия в составе: </w:t>
      </w:r>
    </w:p>
    <w:p w:rsidR="007A0EAE" w:rsidRPr="00B06E70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6E7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комиссии ______________________________________________________________ </w:t>
      </w:r>
    </w:p>
    <w:p w:rsidR="007A0EAE" w:rsidRPr="007A0EAE" w:rsidRDefault="007A0EAE" w:rsidP="007A0EAE">
      <w:pPr>
        <w:spacing w:after="0" w:line="261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6E70">
        <w:rPr>
          <w:rFonts w:ascii="Times New Roman" w:eastAsia="Times New Roman" w:hAnsi="Times New Roman" w:cs="Times New Roman"/>
          <w:color w:val="000000"/>
          <w:lang w:eastAsia="ru-RU"/>
        </w:rPr>
        <w:t>Заместитель председателя комиссии___________________________________________________ Секретарь комиссии</w:t>
      </w: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</w:t>
      </w:r>
      <w:r w:rsidR="006C065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Члены комиссии: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 </w:t>
      </w:r>
    </w:p>
    <w:p w:rsidR="007A0EAE" w:rsidRPr="007A0EAE" w:rsidRDefault="007A0EAE" w:rsidP="007A0EAE">
      <w:pPr>
        <w:spacing w:after="1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Провела обследование_____________________ маршрута _______________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(вид </w:t>
      </w:r>
      <w:r w:rsidR="00553934" w:rsidRPr="007A0EAE">
        <w:rPr>
          <w:rFonts w:ascii="Times New Roman" w:eastAsia="Times New Roman" w:hAnsi="Times New Roman" w:cs="Times New Roman"/>
          <w:color w:val="000000"/>
          <w:lang w:eastAsia="ru-RU"/>
        </w:rPr>
        <w:t>маршрута</w:t>
      </w:r>
      <w:proofErr w:type="gramStart"/>
      <w:r w:rsidR="00553934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  <w:proofErr w:type="gramEnd"/>
      <w:r w:rsidR="00553934"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№ маршрута </w:t>
      </w:r>
    </w:p>
    <w:p w:rsidR="007A0EAE" w:rsidRPr="007A0EAE" w:rsidRDefault="007A0EAE" w:rsidP="007A0EA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40"/>
        <w:ind w:left="-29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C9577E7" wp14:editId="2D25A499">
                <wp:extent cx="6158230" cy="18288"/>
                <wp:effectExtent l="0" t="0" r="0" b="0"/>
                <wp:docPr id="8209" name="Group 8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9025" name="Shape 9025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7EC893" id="Group 8209" o:spid="_x0000_s1026" style="width:484.9pt;height:1.45pt;mso-position-horizontal-relative:char;mso-position-vertical-relative:line" coordsize="615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">
                <v:shape id="Shape 9025" o:spid="_x0000_s1027" style="position:absolute;width:61582;height:182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4mMcA&#10;AADdAAAADwAAAGRycy9kb3ducmV2LnhtbESPT2sCMRTE74V+h/AKXkQTlUrdGsUWBCt40Eqht8fm&#10;7R+6eVmSuK7f3hQKPQ4z8xtmue5tIzryoXasYTJWIIhzZ2ouNZw/t6MXECEiG2wck4YbBVivHh+W&#10;mBl35SN1p1iKBOGQoYYqxjaTMuQVWQxj1xInr3DeYkzSl9J4vCa4beRUqbm0WHNaqLCl94ryn9PF&#10;atip/dvHodgXsV3U31+z2bDb+qHWg6d+8woiUh//w3/tndGwUNNn+H2Tn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eJjHAAAA3QAAAA8AAAAAAAAAAAAAAAAAmAIAAGRy&#10;cy9kb3ducmV2LnhtbFBLBQYAAAAABAAEAPUAAACMAwAAAAA=&#10;" path="m,l6158230,r,18288l,18288,,e" fillcolor="black" stroked="f" strokeweight="0">
                  <v:stroke miterlimit="83231f" joinstyle="miter"/>
                  <v:path arrowok="t" textboxrect="0,0,6158230,18288"/>
                </v:shape>
                <w10:anchorlock/>
              </v:group>
            </w:pict>
          </mc:Fallback>
        </mc:AlternateConten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(начальный, конечный пункт, перечень улиц и дорог по которым проходит маршрут)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270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 На предмет его соответствия требованиям безопасности дорожного движения </w:t>
      </w:r>
    </w:p>
    <w:p w:rsidR="007A0EAE" w:rsidRPr="007A0EAE" w:rsidRDefault="007A0EAE" w:rsidP="007A0EAE">
      <w:pPr>
        <w:spacing w:after="18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Маршрут проходит: _________________________________________________________________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(наименование улицы, дороги, ширина проезжей части, вид покрытия)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6C0658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 </w:t>
      </w:r>
    </w:p>
    <w:p w:rsidR="007A0EAE" w:rsidRPr="007A0EAE" w:rsidRDefault="007A0EAE" w:rsidP="007A0EAE">
      <w:pPr>
        <w:spacing w:after="26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B06E70" w:rsidRDefault="007A0EAE" w:rsidP="007A0EAE">
      <w:pPr>
        <w:spacing w:after="0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ОБОРУДОВАНИЕ ОСТАНОВОЧНЫХ ПУНКТОВ </w:t>
      </w:r>
    </w:p>
    <w:p w:rsidR="007A0EAE" w:rsidRPr="00B06E70" w:rsidRDefault="007A0EAE" w:rsidP="007A0EAE">
      <w:pPr>
        <w:spacing w:after="12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павильонов: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 </w:t>
      </w:r>
    </w:p>
    <w:p w:rsidR="007A0EAE" w:rsidRPr="007A0EAE" w:rsidRDefault="007A0EAE" w:rsidP="007A0EAE">
      <w:pPr>
        <w:spacing w:after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посадочных (накопительных) площадок: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 </w:t>
      </w:r>
    </w:p>
    <w:p w:rsidR="007A0EAE" w:rsidRPr="007A0EAE" w:rsidRDefault="007A0EAE" w:rsidP="007A0EAE">
      <w:pPr>
        <w:spacing w:after="19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заездных карманов: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 </w:t>
      </w:r>
    </w:p>
    <w:p w:rsidR="007A0EAE" w:rsidRPr="007A0EAE" w:rsidRDefault="007A0EAE" w:rsidP="007A0EAE">
      <w:pPr>
        <w:spacing w:after="12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Наличие дорожных знаков 5.1</w:t>
      </w:r>
      <w:r w:rsidR="0055393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 </w:t>
      </w:r>
    </w:p>
    <w:p w:rsidR="007A0EAE" w:rsidRPr="007A0EAE" w:rsidRDefault="007A0EAE" w:rsidP="007A0EAE">
      <w:pPr>
        <w:spacing w:after="17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пешеходных переходов: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 </w:t>
      </w:r>
    </w:p>
    <w:p w:rsidR="007A0EAE" w:rsidRPr="007A0EAE" w:rsidRDefault="007A0EAE" w:rsidP="007A0EAE">
      <w:pPr>
        <w:spacing w:after="16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C0658" w:rsidRDefault="006C0658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0658" w:rsidRDefault="006C0658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0658" w:rsidRDefault="006C0658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0658" w:rsidRDefault="006C0658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Состояние проезжей части и обочин: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 </w:t>
      </w:r>
    </w:p>
    <w:p w:rsidR="007A0EAE" w:rsidRPr="007A0EAE" w:rsidRDefault="007A0EAE" w:rsidP="007A0EAE">
      <w:pPr>
        <w:spacing w:after="16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и состояния дорожных знаков: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 </w:t>
      </w:r>
    </w:p>
    <w:p w:rsidR="007A0EAE" w:rsidRPr="007A0EAE" w:rsidRDefault="007A0EAE" w:rsidP="007A0EAE">
      <w:pPr>
        <w:spacing w:after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702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освещение: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 </w:t>
      </w:r>
    </w:p>
    <w:p w:rsidR="007A0EAE" w:rsidRPr="007A0EAE" w:rsidRDefault="007A0EAE" w:rsidP="007A0EAE">
      <w:pPr>
        <w:spacing w:after="19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Опасные участки: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 </w:t>
      </w:r>
      <w:r w:rsidRPr="00B06E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КОМИССИИ:</w:t>
      </w:r>
      <w:r w:rsidRPr="007A0E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7A0EAE" w:rsidRPr="007A0EAE" w:rsidRDefault="007A0EAE" w:rsidP="00553934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</w:t>
      </w:r>
      <w:r w:rsidR="00553934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:rsidR="007A0EAE" w:rsidRPr="007A0EAE" w:rsidRDefault="007A0EAE" w:rsidP="007A0EAE">
      <w:pPr>
        <w:spacing w:after="19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комиссии:__________________________________________________________________ </w:t>
      </w:r>
    </w:p>
    <w:p w:rsidR="007A0EAE" w:rsidRPr="007A0EAE" w:rsidRDefault="007A0EAE" w:rsidP="007A0EAE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Заместитель председателя комиссии:_______________________________________________________ </w:t>
      </w:r>
    </w:p>
    <w:p w:rsidR="007A0EAE" w:rsidRPr="007A0EAE" w:rsidRDefault="007A0EAE" w:rsidP="007A0EAE">
      <w:pPr>
        <w:spacing w:after="21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комиссии:_____________________________________________________________________ </w:t>
      </w:r>
    </w:p>
    <w:p w:rsidR="007A0EAE" w:rsidRPr="007A0EAE" w:rsidRDefault="007A0EAE" w:rsidP="007A0EAE">
      <w:pPr>
        <w:spacing w:after="19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 xml:space="preserve">Члены комиссии: 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7A0EAE" w:rsidRDefault="007A0EAE" w:rsidP="007A0EAE">
      <w:pPr>
        <w:spacing w:after="15" w:line="248" w:lineRule="auto"/>
        <w:ind w:left="-5" w:right="125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</w:t>
      </w:r>
    </w:p>
    <w:p w:rsidR="007A0EAE" w:rsidRPr="00342D1C" w:rsidRDefault="007A0EAE" w:rsidP="007A0EAE">
      <w:pPr>
        <w:tabs>
          <w:tab w:val="left" w:pos="5265"/>
        </w:tabs>
      </w:pPr>
      <w:r w:rsidRPr="007A0EA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sectPr w:rsidR="007A0EAE" w:rsidRPr="0034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C0" w:rsidRDefault="00497CC0" w:rsidP="00B06E70">
      <w:pPr>
        <w:spacing w:after="0" w:line="240" w:lineRule="auto"/>
      </w:pPr>
      <w:r>
        <w:separator/>
      </w:r>
    </w:p>
  </w:endnote>
  <w:endnote w:type="continuationSeparator" w:id="0">
    <w:p w:rsidR="00497CC0" w:rsidRDefault="00497CC0" w:rsidP="00B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C0" w:rsidRDefault="00497CC0" w:rsidP="00B06E70">
      <w:pPr>
        <w:spacing w:after="0" w:line="240" w:lineRule="auto"/>
      </w:pPr>
      <w:r>
        <w:separator/>
      </w:r>
    </w:p>
  </w:footnote>
  <w:footnote w:type="continuationSeparator" w:id="0">
    <w:p w:rsidR="00497CC0" w:rsidRDefault="00497CC0" w:rsidP="00B0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E4D"/>
    <w:multiLevelType w:val="hybridMultilevel"/>
    <w:tmpl w:val="EA36B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13"/>
    <w:rsid w:val="000312D3"/>
    <w:rsid w:val="00124D6C"/>
    <w:rsid w:val="001D4891"/>
    <w:rsid w:val="00281537"/>
    <w:rsid w:val="00285C28"/>
    <w:rsid w:val="002D53AF"/>
    <w:rsid w:val="0032123E"/>
    <w:rsid w:val="00342D1C"/>
    <w:rsid w:val="00363FB3"/>
    <w:rsid w:val="003B4198"/>
    <w:rsid w:val="003C699E"/>
    <w:rsid w:val="00426962"/>
    <w:rsid w:val="00497CC0"/>
    <w:rsid w:val="004C6E48"/>
    <w:rsid w:val="00553934"/>
    <w:rsid w:val="005C0E70"/>
    <w:rsid w:val="005F5EA0"/>
    <w:rsid w:val="0069058A"/>
    <w:rsid w:val="006C0658"/>
    <w:rsid w:val="006E6645"/>
    <w:rsid w:val="006F21A3"/>
    <w:rsid w:val="00700228"/>
    <w:rsid w:val="00770BDA"/>
    <w:rsid w:val="00790022"/>
    <w:rsid w:val="0079684B"/>
    <w:rsid w:val="007A0EAE"/>
    <w:rsid w:val="007B1452"/>
    <w:rsid w:val="008726E5"/>
    <w:rsid w:val="008F4C22"/>
    <w:rsid w:val="009E1D4C"/>
    <w:rsid w:val="00AC0B10"/>
    <w:rsid w:val="00B06E70"/>
    <w:rsid w:val="00BA4226"/>
    <w:rsid w:val="00C705E2"/>
    <w:rsid w:val="00C94B64"/>
    <w:rsid w:val="00DA5836"/>
    <w:rsid w:val="00E33A32"/>
    <w:rsid w:val="00E94EBE"/>
    <w:rsid w:val="00EC023E"/>
    <w:rsid w:val="00EF7413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26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0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E70"/>
  </w:style>
  <w:style w:type="paragraph" w:styleId="a8">
    <w:name w:val="footer"/>
    <w:basedOn w:val="a"/>
    <w:link w:val="a9"/>
    <w:uiPriority w:val="99"/>
    <w:unhideWhenUsed/>
    <w:rsid w:val="00B0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E70"/>
  </w:style>
  <w:style w:type="paragraph" w:styleId="aa">
    <w:name w:val="Title"/>
    <w:basedOn w:val="a"/>
    <w:link w:val="ab"/>
    <w:qFormat/>
    <w:rsid w:val="00B06E7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6E7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ody Text"/>
    <w:basedOn w:val="a"/>
    <w:link w:val="ad"/>
    <w:rsid w:val="00B06E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6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0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26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8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0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E70"/>
  </w:style>
  <w:style w:type="paragraph" w:styleId="a8">
    <w:name w:val="footer"/>
    <w:basedOn w:val="a"/>
    <w:link w:val="a9"/>
    <w:uiPriority w:val="99"/>
    <w:unhideWhenUsed/>
    <w:rsid w:val="00B06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E70"/>
  </w:style>
  <w:style w:type="paragraph" w:styleId="aa">
    <w:name w:val="Title"/>
    <w:basedOn w:val="a"/>
    <w:link w:val="ab"/>
    <w:qFormat/>
    <w:rsid w:val="00B06E7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B06E7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c">
    <w:name w:val="Body Text"/>
    <w:basedOn w:val="a"/>
    <w:link w:val="ad"/>
    <w:rsid w:val="00B06E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06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0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Тютин Николай Павлович</cp:lastModifiedBy>
  <cp:revision>16</cp:revision>
  <cp:lastPrinted>2016-05-24T08:04:00Z</cp:lastPrinted>
  <dcterms:created xsi:type="dcterms:W3CDTF">2016-04-20T11:16:00Z</dcterms:created>
  <dcterms:modified xsi:type="dcterms:W3CDTF">2016-06-09T06:49:00Z</dcterms:modified>
</cp:coreProperties>
</file>