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E1" w:rsidRPr="00A801BF" w:rsidRDefault="00236961" w:rsidP="00EA5E3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>
            <wp:extent cx="552450" cy="638175"/>
            <wp:effectExtent l="0" t="0" r="0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1E1" w:rsidRPr="00A801BF" w:rsidRDefault="006C31E1" w:rsidP="00EA5E3D">
      <w:pPr>
        <w:jc w:val="center"/>
        <w:rPr>
          <w:b/>
          <w:bCs/>
          <w:sz w:val="28"/>
          <w:szCs w:val="28"/>
        </w:rPr>
      </w:pPr>
      <w:r w:rsidRPr="00A801BF">
        <w:rPr>
          <w:b/>
          <w:bCs/>
          <w:sz w:val="28"/>
          <w:szCs w:val="28"/>
        </w:rPr>
        <w:t>АДМИНИСТРАЦИЯ ЮРЬЕВЕЦКОГО</w:t>
      </w:r>
    </w:p>
    <w:p w:rsidR="006C31E1" w:rsidRPr="00A801BF" w:rsidRDefault="006C31E1" w:rsidP="00EA5E3D">
      <w:pPr>
        <w:jc w:val="center"/>
        <w:rPr>
          <w:b/>
          <w:bCs/>
          <w:sz w:val="28"/>
          <w:szCs w:val="28"/>
        </w:rPr>
      </w:pPr>
      <w:r w:rsidRPr="00A801BF">
        <w:rPr>
          <w:b/>
          <w:bCs/>
          <w:sz w:val="28"/>
          <w:szCs w:val="28"/>
        </w:rPr>
        <w:t>МУНИЦИПАЛЬНОГО РАЙОНА</w:t>
      </w:r>
    </w:p>
    <w:p w:rsidR="006C31E1" w:rsidRPr="00A801BF" w:rsidRDefault="006C31E1" w:rsidP="00EA5E3D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A801BF">
        <w:rPr>
          <w:b/>
          <w:bCs/>
          <w:sz w:val="28"/>
          <w:szCs w:val="28"/>
        </w:rPr>
        <w:t>ИВАНОВСКОЙ ОБЛАСТИ</w:t>
      </w:r>
    </w:p>
    <w:p w:rsidR="006C31E1" w:rsidRPr="00A801BF" w:rsidRDefault="006C31E1" w:rsidP="00EA5E3D">
      <w:pPr>
        <w:jc w:val="center"/>
        <w:rPr>
          <w:sz w:val="28"/>
          <w:szCs w:val="28"/>
        </w:rPr>
      </w:pPr>
    </w:p>
    <w:p w:rsidR="006C31E1" w:rsidRPr="00A801BF" w:rsidRDefault="006C31E1" w:rsidP="00EA5E3D">
      <w:pPr>
        <w:jc w:val="center"/>
        <w:rPr>
          <w:b/>
          <w:bCs/>
          <w:sz w:val="28"/>
          <w:szCs w:val="28"/>
        </w:rPr>
      </w:pPr>
      <w:r w:rsidRPr="00A801BF">
        <w:rPr>
          <w:b/>
          <w:bCs/>
          <w:sz w:val="28"/>
          <w:szCs w:val="28"/>
        </w:rPr>
        <w:t>ПОСТАНОВЛЕНИЕ</w:t>
      </w:r>
    </w:p>
    <w:p w:rsidR="006C31E1" w:rsidRDefault="006C31E1" w:rsidP="00EA5E3D">
      <w:pPr>
        <w:jc w:val="both"/>
        <w:rPr>
          <w:sz w:val="28"/>
          <w:szCs w:val="28"/>
        </w:rPr>
      </w:pPr>
    </w:p>
    <w:p w:rsidR="006C31E1" w:rsidRPr="00D06969" w:rsidRDefault="006C31E1" w:rsidP="00EA5E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6969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 10 мая  2018 года  </w:t>
      </w:r>
      <w:r w:rsidRPr="00D06969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169</w:t>
      </w:r>
    </w:p>
    <w:p w:rsidR="006C31E1" w:rsidRDefault="006C31E1" w:rsidP="00EA5E3D">
      <w:pPr>
        <w:jc w:val="both"/>
        <w:rPr>
          <w:sz w:val="28"/>
          <w:szCs w:val="28"/>
        </w:rPr>
      </w:pPr>
      <w:r w:rsidRPr="00D06969">
        <w:rPr>
          <w:sz w:val="28"/>
          <w:szCs w:val="28"/>
        </w:rPr>
        <w:t xml:space="preserve">                        г. Юрьевец</w:t>
      </w:r>
    </w:p>
    <w:p w:rsidR="006C31E1" w:rsidRPr="00D06969" w:rsidRDefault="006C31E1" w:rsidP="00EA5E3D">
      <w:pPr>
        <w:jc w:val="both"/>
        <w:rPr>
          <w:sz w:val="28"/>
          <w:szCs w:val="28"/>
        </w:rPr>
      </w:pPr>
    </w:p>
    <w:p w:rsidR="006C31E1" w:rsidRDefault="006C31E1" w:rsidP="00504FF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отчёта об исполнении бюджета Юрьевецкого городского поселения, сведений об использовании резервного фонда Администрации Юрьевецкого муниципального района, с</w:t>
      </w:r>
      <w:r w:rsidRPr="000E6868">
        <w:rPr>
          <w:b/>
          <w:bCs/>
          <w:sz w:val="28"/>
          <w:szCs w:val="28"/>
        </w:rPr>
        <w:t>ведени</w:t>
      </w:r>
      <w:r>
        <w:rPr>
          <w:b/>
          <w:bCs/>
          <w:sz w:val="28"/>
          <w:szCs w:val="28"/>
        </w:rPr>
        <w:t>й</w:t>
      </w:r>
      <w:r w:rsidRPr="000E6868">
        <w:rPr>
          <w:b/>
          <w:bCs/>
          <w:sz w:val="28"/>
          <w:szCs w:val="28"/>
        </w:rPr>
        <w:t xml:space="preserve"> о  численности  депутатов,  выборных  должностных  лиц </w:t>
      </w:r>
      <w:r>
        <w:rPr>
          <w:b/>
          <w:bCs/>
          <w:sz w:val="28"/>
          <w:szCs w:val="28"/>
        </w:rPr>
        <w:t xml:space="preserve">органов </w:t>
      </w:r>
      <w:r w:rsidRPr="000E6868">
        <w:rPr>
          <w:b/>
          <w:bCs/>
          <w:sz w:val="28"/>
          <w:szCs w:val="28"/>
        </w:rPr>
        <w:t>местного   самоуправления,  работающих   на   постоянной   основе, муниципальных служащих, работников муниципальных учреждений и фактических затратах на их денежное содержание</w:t>
      </w:r>
      <w:r>
        <w:rPr>
          <w:b/>
          <w:bCs/>
          <w:sz w:val="28"/>
          <w:szCs w:val="28"/>
        </w:rPr>
        <w:t xml:space="preserve"> </w:t>
      </w:r>
    </w:p>
    <w:p w:rsidR="006C31E1" w:rsidRDefault="006C31E1" w:rsidP="00504FF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1 квартал 2018 года</w:t>
      </w:r>
    </w:p>
    <w:p w:rsidR="006C31E1" w:rsidRDefault="006C31E1" w:rsidP="00504FF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6C31E1" w:rsidRDefault="006C31E1" w:rsidP="00504FF3">
      <w:pPr>
        <w:ind w:firstLine="53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Руководствуясь </w:t>
      </w:r>
      <w:r w:rsidRPr="00EF5C44">
        <w:rPr>
          <w:sz w:val="28"/>
          <w:szCs w:val="28"/>
        </w:rPr>
        <w:t>статьёй 264.2 Бюджетного кодекса Российской Федерации, п</w:t>
      </w:r>
      <w:r>
        <w:rPr>
          <w:sz w:val="28"/>
          <w:szCs w:val="28"/>
        </w:rPr>
        <w:t>одп</w:t>
      </w:r>
      <w:r w:rsidRPr="00EF5C44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5</w:t>
      </w:r>
      <w:r w:rsidRPr="00EF5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</w:t>
      </w:r>
      <w:r w:rsidRPr="00EF5C44">
        <w:rPr>
          <w:sz w:val="28"/>
          <w:szCs w:val="28"/>
        </w:rPr>
        <w:t>4</w:t>
      </w:r>
      <w:r>
        <w:rPr>
          <w:sz w:val="28"/>
          <w:szCs w:val="28"/>
        </w:rPr>
        <w:t xml:space="preserve">8 Положения о бюджетном процессе в Юрьевецком городском поселении, утверждённого решением Совета  Юрьевецкого городского поселения от 25 февраля 2016 г. № 10, </w:t>
      </w:r>
      <w:r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pacing w:val="-2"/>
          <w:sz w:val="28"/>
          <w:szCs w:val="28"/>
        </w:rPr>
        <w:t xml:space="preserve">Юрьевецкого муниципального района, постановляет: </w:t>
      </w:r>
    </w:p>
    <w:p w:rsidR="006C31E1" w:rsidRDefault="006C31E1" w:rsidP="00504FF3">
      <w:pPr>
        <w:ind w:firstLine="539"/>
        <w:jc w:val="both"/>
        <w:rPr>
          <w:color w:val="000000"/>
          <w:spacing w:val="-2"/>
          <w:sz w:val="28"/>
          <w:szCs w:val="28"/>
        </w:rPr>
      </w:pPr>
    </w:p>
    <w:p w:rsidR="006C31E1" w:rsidRDefault="006C31E1" w:rsidP="00B153D6">
      <w:pPr>
        <w:pStyle w:val="Default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1.Утвердить отчёт об исполнении бюджета Юрьевецкого городского поселения за 1 квартал 2017 года по доходам в сумме </w:t>
      </w:r>
      <w:r w:rsidR="00EC3DAD">
        <w:rPr>
          <w:sz w:val="28"/>
          <w:szCs w:val="28"/>
        </w:rPr>
        <w:t>8 965</w:t>
      </w:r>
      <w:r w:rsidR="00EC3DAD" w:rsidRPr="00EC3DAD">
        <w:rPr>
          <w:sz w:val="28"/>
          <w:szCs w:val="28"/>
        </w:rPr>
        <w:t xml:space="preserve"> </w:t>
      </w:r>
      <w:r w:rsidR="00EC3DAD">
        <w:rPr>
          <w:sz w:val="28"/>
          <w:szCs w:val="28"/>
        </w:rPr>
        <w:t>047,</w:t>
      </w:r>
      <w:r w:rsidR="00EC3DAD" w:rsidRPr="00EC3DAD">
        <w:rPr>
          <w:sz w:val="28"/>
          <w:szCs w:val="28"/>
        </w:rPr>
        <w:t>04</w:t>
      </w:r>
      <w:r>
        <w:rPr>
          <w:sz w:val="28"/>
          <w:szCs w:val="28"/>
        </w:rPr>
        <w:t xml:space="preserve"> рублей и по расходам в сумме </w:t>
      </w:r>
      <w:r w:rsidR="00EC3DAD" w:rsidRPr="00EC3DAD">
        <w:rPr>
          <w:sz w:val="28"/>
          <w:szCs w:val="28"/>
        </w:rPr>
        <w:t>8</w:t>
      </w:r>
      <w:r w:rsidR="00EC3DAD">
        <w:rPr>
          <w:sz w:val="28"/>
          <w:szCs w:val="28"/>
          <w:lang w:val="en-US"/>
        </w:rPr>
        <w:t> </w:t>
      </w:r>
      <w:r w:rsidR="00EC3DAD" w:rsidRPr="00EC3DAD">
        <w:rPr>
          <w:sz w:val="28"/>
          <w:szCs w:val="28"/>
        </w:rPr>
        <w:t>621</w:t>
      </w:r>
      <w:r w:rsidR="00EC3DAD">
        <w:rPr>
          <w:sz w:val="28"/>
          <w:szCs w:val="28"/>
          <w:lang w:val="en-US"/>
        </w:rPr>
        <w:t> </w:t>
      </w:r>
      <w:r w:rsidR="00EC3DAD" w:rsidRPr="00EC3DAD">
        <w:rPr>
          <w:sz w:val="28"/>
          <w:szCs w:val="28"/>
        </w:rPr>
        <w:t>148,51</w:t>
      </w:r>
      <w:r>
        <w:rPr>
          <w:sz w:val="28"/>
          <w:szCs w:val="28"/>
        </w:rPr>
        <w:t xml:space="preserve"> рублей  согласно приложению № 1.</w:t>
      </w:r>
    </w:p>
    <w:p w:rsidR="006C31E1" w:rsidRDefault="006C31E1" w:rsidP="00B153D6">
      <w:pPr>
        <w:pStyle w:val="Default"/>
        <w:spacing w:line="276" w:lineRule="auto"/>
        <w:ind w:firstLine="540"/>
        <w:jc w:val="both"/>
        <w:rPr>
          <w:rFonts w:ascii="Arial Narrow" w:hAnsi="Arial Narrow" w:cs="Arial Narrow"/>
          <w:i/>
          <w:iCs/>
          <w:sz w:val="22"/>
          <w:szCs w:val="22"/>
        </w:rPr>
      </w:pPr>
      <w:r>
        <w:rPr>
          <w:sz w:val="28"/>
          <w:szCs w:val="28"/>
        </w:rPr>
        <w:t xml:space="preserve">2.Утвердить сведения </w:t>
      </w:r>
      <w:r w:rsidRPr="00071AB0">
        <w:rPr>
          <w:sz w:val="28"/>
          <w:szCs w:val="28"/>
        </w:rPr>
        <w:t xml:space="preserve">о  численности  депутатов,  выборных  должностных  лиц </w:t>
      </w:r>
      <w:r>
        <w:rPr>
          <w:sz w:val="28"/>
          <w:szCs w:val="28"/>
        </w:rPr>
        <w:t xml:space="preserve">органов </w:t>
      </w:r>
      <w:r w:rsidRPr="00071AB0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071AB0">
        <w:rPr>
          <w:sz w:val="28"/>
          <w:szCs w:val="28"/>
        </w:rPr>
        <w:t>самоуправления,  работающих   на   постоянной</w:t>
      </w:r>
      <w:r>
        <w:rPr>
          <w:sz w:val="28"/>
          <w:szCs w:val="28"/>
        </w:rPr>
        <w:t xml:space="preserve"> </w:t>
      </w:r>
      <w:r w:rsidRPr="00071AB0">
        <w:rPr>
          <w:sz w:val="28"/>
          <w:szCs w:val="28"/>
        </w:rPr>
        <w:t>основе, муниципальных служащих, работников муниципальных учреждений и фактических затратах на их денежное содержание</w:t>
      </w:r>
      <w:r>
        <w:rPr>
          <w:sz w:val="28"/>
          <w:szCs w:val="28"/>
        </w:rPr>
        <w:t xml:space="preserve"> за 1 квартал 2018 года, согласно приложению № 2.</w:t>
      </w:r>
      <w:r>
        <w:rPr>
          <w:rFonts w:ascii="Arial Narrow" w:hAnsi="Arial Narrow" w:cs="Arial Narrow"/>
          <w:i/>
          <w:iCs/>
          <w:sz w:val="22"/>
          <w:szCs w:val="22"/>
        </w:rPr>
        <w:t xml:space="preserve"> </w:t>
      </w:r>
    </w:p>
    <w:p w:rsidR="006C31E1" w:rsidRDefault="006C31E1" w:rsidP="00B153D6">
      <w:pPr>
        <w:pStyle w:val="Default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сведения об использовании резервного фонда Администрации Юрьевецкого муниципального района за 1 квартал 2018 года, согласно приложению № 3.</w:t>
      </w:r>
    </w:p>
    <w:p w:rsidR="006C31E1" w:rsidRPr="000A64CC" w:rsidRDefault="006C31E1" w:rsidP="00B153D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A5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подлежит </w:t>
      </w:r>
      <w:r w:rsidRPr="000A64CC">
        <w:rPr>
          <w:sz w:val="28"/>
          <w:szCs w:val="28"/>
        </w:rPr>
        <w:t>обнародова</w:t>
      </w:r>
      <w:r>
        <w:rPr>
          <w:sz w:val="28"/>
          <w:szCs w:val="28"/>
        </w:rPr>
        <w:t>нию путем размещения  на информационных стендах поселения, находящихся по адресу  Ивановская область, г.Юрьевец, ул.Тарсковского, д.1а, ул.Советская , д.97,</w:t>
      </w:r>
      <w:r w:rsidRPr="000A64CC">
        <w:rPr>
          <w:sz w:val="28"/>
          <w:szCs w:val="28"/>
        </w:rPr>
        <w:t xml:space="preserve"> а </w:t>
      </w:r>
      <w:r w:rsidRPr="000A64CC">
        <w:rPr>
          <w:sz w:val="28"/>
          <w:szCs w:val="28"/>
        </w:rPr>
        <w:lastRenderedPageBreak/>
        <w:t>так же  разме</w:t>
      </w:r>
      <w:r>
        <w:rPr>
          <w:sz w:val="28"/>
          <w:szCs w:val="28"/>
        </w:rPr>
        <w:t xml:space="preserve">щению на </w:t>
      </w:r>
      <w:r w:rsidRPr="000A64CC">
        <w:rPr>
          <w:sz w:val="28"/>
          <w:szCs w:val="28"/>
        </w:rPr>
        <w:t>официальном сайте администрации Юрьевецкого муниципального района «юрьевец-офциальный.рф».</w:t>
      </w:r>
    </w:p>
    <w:p w:rsidR="006C31E1" w:rsidRDefault="006C31E1" w:rsidP="00B153D6">
      <w:pPr>
        <w:ind w:firstLine="540"/>
        <w:jc w:val="both"/>
        <w:rPr>
          <w:color w:val="000000"/>
          <w:spacing w:val="-9"/>
          <w:sz w:val="30"/>
          <w:szCs w:val="30"/>
        </w:rPr>
      </w:pPr>
    </w:p>
    <w:p w:rsidR="006C31E1" w:rsidRDefault="006C31E1" w:rsidP="00504FF3">
      <w:pPr>
        <w:shd w:val="clear" w:color="auto" w:fill="FFFFFF"/>
        <w:ind w:left="6" w:right="-3306" w:firstLine="414"/>
        <w:rPr>
          <w:color w:val="000000"/>
          <w:spacing w:val="-9"/>
          <w:sz w:val="30"/>
          <w:szCs w:val="30"/>
        </w:rPr>
      </w:pPr>
      <w:r>
        <w:rPr>
          <w:color w:val="000000"/>
          <w:spacing w:val="-9"/>
          <w:sz w:val="30"/>
          <w:szCs w:val="30"/>
        </w:rPr>
        <w:t xml:space="preserve">Глава </w:t>
      </w:r>
    </w:p>
    <w:p w:rsidR="006C31E1" w:rsidRPr="00DD286A" w:rsidRDefault="006C31E1" w:rsidP="00504FF3">
      <w:pPr>
        <w:shd w:val="clear" w:color="auto" w:fill="FFFFFF"/>
        <w:ind w:left="6" w:right="-3306" w:firstLine="414"/>
        <w:rPr>
          <w:color w:val="000000"/>
          <w:spacing w:val="-9"/>
          <w:sz w:val="30"/>
          <w:szCs w:val="30"/>
        </w:rPr>
      </w:pPr>
      <w:r>
        <w:rPr>
          <w:color w:val="000000"/>
          <w:spacing w:val="-9"/>
          <w:sz w:val="30"/>
          <w:szCs w:val="30"/>
        </w:rPr>
        <w:t>Юрьевецкого муниципального района</w:t>
      </w:r>
      <w:r>
        <w:rPr>
          <w:color w:val="000000"/>
          <w:spacing w:val="-9"/>
          <w:sz w:val="30"/>
          <w:szCs w:val="30"/>
        </w:rPr>
        <w:tab/>
      </w:r>
      <w:r>
        <w:rPr>
          <w:color w:val="000000"/>
          <w:spacing w:val="-9"/>
          <w:sz w:val="30"/>
          <w:szCs w:val="30"/>
        </w:rPr>
        <w:tab/>
      </w:r>
      <w:r>
        <w:rPr>
          <w:color w:val="000000"/>
          <w:spacing w:val="-9"/>
          <w:sz w:val="30"/>
          <w:szCs w:val="30"/>
        </w:rPr>
        <w:tab/>
        <w:t>Ю.И.Тимошенко</w:t>
      </w:r>
    </w:p>
    <w:sectPr w:rsidR="006C31E1" w:rsidRPr="00DD286A" w:rsidSect="00AC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036CF"/>
    <w:multiLevelType w:val="multilevel"/>
    <w:tmpl w:val="662E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6A"/>
    <w:rsid w:val="000126B6"/>
    <w:rsid w:val="000327F3"/>
    <w:rsid w:val="000354A3"/>
    <w:rsid w:val="00051F6E"/>
    <w:rsid w:val="00071AB0"/>
    <w:rsid w:val="00095347"/>
    <w:rsid w:val="000A64CC"/>
    <w:rsid w:val="000B6FC9"/>
    <w:rsid w:val="000C4A05"/>
    <w:rsid w:val="000E6868"/>
    <w:rsid w:val="000E6E37"/>
    <w:rsid w:val="00152912"/>
    <w:rsid w:val="00156526"/>
    <w:rsid w:val="001D57B6"/>
    <w:rsid w:val="001D610C"/>
    <w:rsid w:val="001D6F14"/>
    <w:rsid w:val="00236961"/>
    <w:rsid w:val="00280BB3"/>
    <w:rsid w:val="00292718"/>
    <w:rsid w:val="002A6B38"/>
    <w:rsid w:val="002C159D"/>
    <w:rsid w:val="002C75F3"/>
    <w:rsid w:val="003048B8"/>
    <w:rsid w:val="00345068"/>
    <w:rsid w:val="003A2B81"/>
    <w:rsid w:val="003A2FD6"/>
    <w:rsid w:val="003A5F78"/>
    <w:rsid w:val="003F2E33"/>
    <w:rsid w:val="004004AC"/>
    <w:rsid w:val="004962B3"/>
    <w:rsid w:val="004A25AD"/>
    <w:rsid w:val="004C6714"/>
    <w:rsid w:val="004E5958"/>
    <w:rsid w:val="004F04F5"/>
    <w:rsid w:val="004F08A4"/>
    <w:rsid w:val="004F4C3F"/>
    <w:rsid w:val="00504FF3"/>
    <w:rsid w:val="00511259"/>
    <w:rsid w:val="005441FD"/>
    <w:rsid w:val="00560BFD"/>
    <w:rsid w:val="00562004"/>
    <w:rsid w:val="00566DAF"/>
    <w:rsid w:val="005838DC"/>
    <w:rsid w:val="0059550C"/>
    <w:rsid w:val="00595A1C"/>
    <w:rsid w:val="005B589A"/>
    <w:rsid w:val="005D3576"/>
    <w:rsid w:val="005E03D5"/>
    <w:rsid w:val="005F33CB"/>
    <w:rsid w:val="005F4463"/>
    <w:rsid w:val="005F6AB0"/>
    <w:rsid w:val="00612076"/>
    <w:rsid w:val="006C31E1"/>
    <w:rsid w:val="006C5AEC"/>
    <w:rsid w:val="0075012C"/>
    <w:rsid w:val="007572D4"/>
    <w:rsid w:val="007A3AF0"/>
    <w:rsid w:val="00842986"/>
    <w:rsid w:val="008701B4"/>
    <w:rsid w:val="008A5E2D"/>
    <w:rsid w:val="00903562"/>
    <w:rsid w:val="00924263"/>
    <w:rsid w:val="00932445"/>
    <w:rsid w:val="00955830"/>
    <w:rsid w:val="00963B8A"/>
    <w:rsid w:val="009722FF"/>
    <w:rsid w:val="009737A5"/>
    <w:rsid w:val="00973D2E"/>
    <w:rsid w:val="009E3FB6"/>
    <w:rsid w:val="00A511A4"/>
    <w:rsid w:val="00A801BF"/>
    <w:rsid w:val="00A9157F"/>
    <w:rsid w:val="00A923E0"/>
    <w:rsid w:val="00AB3C32"/>
    <w:rsid w:val="00AC414D"/>
    <w:rsid w:val="00AC4666"/>
    <w:rsid w:val="00AC4C11"/>
    <w:rsid w:val="00B012F7"/>
    <w:rsid w:val="00B153D6"/>
    <w:rsid w:val="00B33C19"/>
    <w:rsid w:val="00B43364"/>
    <w:rsid w:val="00B8363D"/>
    <w:rsid w:val="00B86F7A"/>
    <w:rsid w:val="00C27138"/>
    <w:rsid w:val="00C406D7"/>
    <w:rsid w:val="00D06969"/>
    <w:rsid w:val="00D21749"/>
    <w:rsid w:val="00D24402"/>
    <w:rsid w:val="00D52362"/>
    <w:rsid w:val="00D9758E"/>
    <w:rsid w:val="00DA2378"/>
    <w:rsid w:val="00DA3F38"/>
    <w:rsid w:val="00DD0E59"/>
    <w:rsid w:val="00DD286A"/>
    <w:rsid w:val="00DD3431"/>
    <w:rsid w:val="00DD50A2"/>
    <w:rsid w:val="00DD7766"/>
    <w:rsid w:val="00EA5E3D"/>
    <w:rsid w:val="00EC3DAD"/>
    <w:rsid w:val="00EE1EC4"/>
    <w:rsid w:val="00EF5C44"/>
    <w:rsid w:val="00F20E2E"/>
    <w:rsid w:val="00F33384"/>
    <w:rsid w:val="00F97B94"/>
    <w:rsid w:val="00FA2551"/>
    <w:rsid w:val="00FD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FCDD1-E5D7-45C1-9D10-02CB5D50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86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uiPriority w:val="99"/>
    <w:rsid w:val="004F08A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locked/>
    <w:rsid w:val="00C271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B589A"/>
    <w:rPr>
      <w:sz w:val="2"/>
      <w:szCs w:val="2"/>
    </w:rPr>
  </w:style>
  <w:style w:type="character" w:styleId="a6">
    <w:name w:val="Hyperlink"/>
    <w:basedOn w:val="a0"/>
    <w:uiPriority w:val="99"/>
    <w:locked/>
    <w:rsid w:val="00504FF3"/>
    <w:rPr>
      <w:color w:val="0000FF"/>
      <w:u w:val="single"/>
    </w:rPr>
  </w:style>
  <w:style w:type="paragraph" w:customStyle="1" w:styleId="Default">
    <w:name w:val="Default"/>
    <w:uiPriority w:val="99"/>
    <w:rsid w:val="00504F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1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2018-05-14T09:11:00Z</cp:lastPrinted>
  <dcterms:created xsi:type="dcterms:W3CDTF">2018-05-31T08:54:00Z</dcterms:created>
  <dcterms:modified xsi:type="dcterms:W3CDTF">2018-05-31T08:54:00Z</dcterms:modified>
</cp:coreProperties>
</file>