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37" w:rsidRPr="006B3437" w:rsidRDefault="00F97215" w:rsidP="006B343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F972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6B3437">
        <w:rPr>
          <w:b/>
          <w:noProof/>
          <w:sz w:val="26"/>
          <w:szCs w:val="26"/>
          <w:lang w:eastAsia="ru-RU"/>
        </w:rPr>
        <w:drawing>
          <wp:inline distT="0" distB="0" distL="0" distR="0" wp14:anchorId="50CD0E18" wp14:editId="65A298AA">
            <wp:extent cx="542925" cy="647700"/>
            <wp:effectExtent l="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437" w:rsidRPr="006B3437" w:rsidRDefault="006B3437" w:rsidP="006B3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37">
        <w:rPr>
          <w:rFonts w:ascii="Times New Roman" w:hAnsi="Times New Roman" w:cs="Times New Roman"/>
          <w:b/>
          <w:sz w:val="28"/>
          <w:szCs w:val="28"/>
        </w:rPr>
        <w:t xml:space="preserve">АДМИНИСТРАЦИЯ ЮРЬЕВЕЦКОГО </w:t>
      </w:r>
    </w:p>
    <w:p w:rsidR="006B3437" w:rsidRPr="006B3437" w:rsidRDefault="006B3437" w:rsidP="006B3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3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B3437" w:rsidRPr="006B3437" w:rsidRDefault="006B3437" w:rsidP="006B3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37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6B3437" w:rsidRPr="00094E24" w:rsidRDefault="006B3437" w:rsidP="006B343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E2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7ABD1" wp14:editId="6C1746A4">
                <wp:simplePos x="0" y="0"/>
                <wp:positionH relativeFrom="column">
                  <wp:posOffset>-287020</wp:posOffset>
                </wp:positionH>
                <wp:positionV relativeFrom="paragraph">
                  <wp:posOffset>125730</wp:posOffset>
                </wp:positionV>
                <wp:extent cx="6286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175F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9.9pt" to="472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TQ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" strokeweight="1.5pt"/>
            </w:pict>
          </mc:Fallback>
        </mc:AlternateContent>
      </w:r>
    </w:p>
    <w:p w:rsidR="006B3437" w:rsidRPr="002234CB" w:rsidRDefault="006B3437" w:rsidP="006B3437">
      <w:pPr>
        <w:tabs>
          <w:tab w:val="left" w:pos="7035"/>
          <w:tab w:val="right" w:pos="104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4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3437" w:rsidRDefault="006B3437" w:rsidP="006B3437">
      <w:pPr>
        <w:tabs>
          <w:tab w:val="left" w:pos="7035"/>
          <w:tab w:val="right" w:pos="10466"/>
        </w:tabs>
        <w:rPr>
          <w:szCs w:val="28"/>
        </w:rPr>
      </w:pPr>
    </w:p>
    <w:p w:rsidR="006B3437" w:rsidRDefault="006B3437" w:rsidP="006B3437">
      <w:pPr>
        <w:tabs>
          <w:tab w:val="left" w:pos="7035"/>
          <w:tab w:val="right" w:pos="10466"/>
        </w:tabs>
        <w:rPr>
          <w:szCs w:val="28"/>
        </w:rPr>
      </w:pPr>
      <w:r>
        <w:rPr>
          <w:szCs w:val="28"/>
        </w:rPr>
        <w:t>от _</w:t>
      </w:r>
      <w:r w:rsidR="00687E09" w:rsidRPr="00687E09">
        <w:rPr>
          <w:szCs w:val="28"/>
          <w:u w:val="single"/>
        </w:rPr>
        <w:t>10.11.2016</w:t>
      </w:r>
      <w:r w:rsidR="00687E09">
        <w:rPr>
          <w:szCs w:val="28"/>
        </w:rPr>
        <w:t>_</w:t>
      </w:r>
      <w:r>
        <w:rPr>
          <w:szCs w:val="28"/>
        </w:rPr>
        <w:t>№ __</w:t>
      </w:r>
      <w:r w:rsidR="00687E09" w:rsidRPr="00687E09">
        <w:rPr>
          <w:szCs w:val="28"/>
          <w:u w:val="single"/>
        </w:rPr>
        <w:t>487</w:t>
      </w:r>
      <w:r w:rsidR="00687E09">
        <w:rPr>
          <w:szCs w:val="28"/>
        </w:rPr>
        <w:t>__</w:t>
      </w:r>
      <w:r>
        <w:rPr>
          <w:szCs w:val="28"/>
        </w:rPr>
        <w:tab/>
      </w:r>
      <w:r>
        <w:rPr>
          <w:szCs w:val="28"/>
        </w:rPr>
        <w:tab/>
      </w:r>
    </w:p>
    <w:p w:rsidR="006B3437" w:rsidRPr="00687E09" w:rsidRDefault="006B3437" w:rsidP="006B3437">
      <w:pPr>
        <w:rPr>
          <w:rFonts w:ascii="Times New Roman" w:hAnsi="Times New Roman" w:cs="Times New Roman"/>
        </w:rPr>
      </w:pPr>
      <w:r w:rsidRPr="00687E09">
        <w:rPr>
          <w:rFonts w:ascii="Times New Roman" w:hAnsi="Times New Roman" w:cs="Times New Roman"/>
        </w:rPr>
        <w:t xml:space="preserve">             г. Юрьевец</w:t>
      </w:r>
      <w:r w:rsidRPr="00687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2CD" w:rsidRDefault="00F97215" w:rsidP="002072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7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094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перечня</w:t>
      </w:r>
      <w:r w:rsidRPr="00F97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содержания автомобильных дорог общего пользования </w:t>
      </w:r>
      <w:r w:rsidRPr="00094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Юрьевецкого городского поселения</w:t>
      </w:r>
    </w:p>
    <w:p w:rsidR="00094E24" w:rsidRPr="002072CD" w:rsidRDefault="00F97215" w:rsidP="002072C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721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207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</w:t>
      </w:r>
      <w:r w:rsidR="00641E6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Руководствуясь </w:t>
      </w:r>
      <w:r w:rsidR="00A4143B" w:rsidRPr="00207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статьей 17 Федерального закона</w:t>
      </w:r>
      <w:r w:rsidR="00641E6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A4143B" w:rsidRPr="00207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641E6C" w:rsidRPr="00641E6C">
        <w:rPr>
          <w:rFonts w:ascii="Times New Roman" w:hAnsi="Times New Roman" w:cs="Times New Roman"/>
          <w:color w:val="26282F"/>
          <w:sz w:val="24"/>
          <w:szCs w:val="24"/>
        </w:rPr>
        <w:t xml:space="preserve">от </w:t>
      </w:r>
      <w:r w:rsidR="00641E6C" w:rsidRPr="00641E6C">
        <w:rPr>
          <w:rFonts w:ascii="Times New Roman" w:hAnsi="Times New Roman" w:cs="Times New Roman"/>
          <w:color w:val="26282F"/>
          <w:sz w:val="28"/>
          <w:szCs w:val="28"/>
        </w:rPr>
        <w:t>8 ноября 2007 г. N 257</w:t>
      </w:r>
      <w:r w:rsidR="0029162D">
        <w:rPr>
          <w:rFonts w:ascii="Times New Roman" w:hAnsi="Times New Roman" w:cs="Times New Roman"/>
          <w:color w:val="26282F"/>
          <w:sz w:val="28"/>
          <w:szCs w:val="28"/>
        </w:rPr>
        <w:t>-ФЗ</w:t>
      </w:r>
      <w:r w:rsidR="00641E6C">
        <w:rPr>
          <w:rFonts w:ascii="Arial" w:hAnsi="Arial" w:cs="Arial"/>
          <w:color w:val="26282F"/>
          <w:sz w:val="24"/>
          <w:szCs w:val="24"/>
        </w:rPr>
        <w:t xml:space="preserve"> </w:t>
      </w:r>
      <w:r w:rsidR="00A4143B" w:rsidRPr="00207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«Об автомобильных дорогах и о дорожной деятельности в Российской Федерации и о внесении изменений в отдельные законодате</w:t>
      </w:r>
      <w:r w:rsidR="00641E6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льные акты Российской Федерации</w:t>
      </w:r>
      <w:r w:rsidR="002072CD" w:rsidRPr="002072CD">
        <w:rPr>
          <w:rFonts w:ascii="Arial" w:hAnsi="Arial" w:cs="Arial"/>
          <w:color w:val="26282F"/>
          <w:sz w:val="24"/>
          <w:szCs w:val="24"/>
        </w:rPr>
        <w:t xml:space="preserve"> </w:t>
      </w:r>
      <w:r w:rsidR="002072CD">
        <w:rPr>
          <w:rFonts w:ascii="Arial" w:hAnsi="Arial" w:cs="Arial"/>
          <w:color w:val="26282F"/>
          <w:sz w:val="24"/>
          <w:szCs w:val="24"/>
        </w:rPr>
        <w:t xml:space="preserve"> </w:t>
      </w:r>
      <w:r w:rsidR="002072CD" w:rsidRPr="002072CD">
        <w:rPr>
          <w:rFonts w:ascii="Arial" w:hAnsi="Arial" w:cs="Arial"/>
          <w:color w:val="26282F"/>
          <w:sz w:val="24"/>
          <w:szCs w:val="24"/>
        </w:rPr>
        <w:t>,</w:t>
      </w:r>
      <w:r w:rsidR="002072CD" w:rsidRPr="00207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Уставом Юрьевецкого городского поселения </w:t>
      </w:r>
      <w:r w:rsidR="00207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,</w:t>
      </w:r>
      <w:r w:rsidR="00A4143B" w:rsidRPr="00207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</w:t>
      </w:r>
      <w:r w:rsidRPr="00207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целях поддержания безопасных условий и бесперебойного движения транспортных средств по автомобильным дорогам общего пользования Юрьевецкого городского поселения, обеспечения сохранности автомобильных дорог на территории Ю</w:t>
      </w:r>
      <w:r w:rsidR="00207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рьевецкого городского поселения</w:t>
      </w:r>
      <w:r w:rsidRPr="00207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A4143B" w:rsidRPr="002072C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, администрация Юрьевецкого муниципального района, </w:t>
      </w:r>
    </w:p>
    <w:p w:rsidR="00094E24" w:rsidRPr="00094E24" w:rsidRDefault="00094E24" w:rsidP="002072C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094E2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ПОСТАНОВЛЯЕТ:  </w:t>
      </w:r>
      <w:r w:rsidR="00F97215" w:rsidRPr="00F9721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</w:t>
      </w:r>
    </w:p>
    <w:p w:rsidR="00094E24" w:rsidRPr="0097554C" w:rsidRDefault="00F97215" w:rsidP="0097554C">
      <w:pPr>
        <w:pStyle w:val="a3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7554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Утвердить </w:t>
      </w:r>
      <w:r w:rsidR="00094E24" w:rsidRPr="0097554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Перечень содержания </w:t>
      </w:r>
      <w:r w:rsidRPr="0097554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автомобильных дорог общего пользования </w:t>
      </w:r>
      <w:r w:rsidR="00094E24" w:rsidRPr="0097554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Юрьевецкого городского поселения (Приложение 1).</w:t>
      </w:r>
    </w:p>
    <w:p w:rsidR="002234CB" w:rsidRPr="0097554C" w:rsidRDefault="002234CB" w:rsidP="0097554C">
      <w:pPr>
        <w:pStyle w:val="a3"/>
        <w:widowControl w:val="0"/>
        <w:numPr>
          <w:ilvl w:val="0"/>
          <w:numId w:val="7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54C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</w:t>
      </w:r>
      <w:r w:rsidR="00CA486B" w:rsidRPr="0097554C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CA486B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CA486B" w:rsidRPr="0097554C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97554C">
        <w:rPr>
          <w:rFonts w:ascii="Times New Roman" w:eastAsia="Times New Roman" w:hAnsi="Times New Roman" w:cs="Times New Roman"/>
          <w:sz w:val="28"/>
          <w:szCs w:val="28"/>
        </w:rPr>
        <w:t xml:space="preserve"> Юрьевецкого муниципального района, расположенн</w:t>
      </w:r>
      <w:r w:rsidR="00CA486B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7554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641E6C">
        <w:rPr>
          <w:rFonts w:ascii="Times New Roman" w:eastAsia="Times New Roman" w:hAnsi="Times New Roman" w:cs="Times New Roman"/>
          <w:sz w:val="28"/>
          <w:szCs w:val="28"/>
        </w:rPr>
        <w:t xml:space="preserve"> следующим </w:t>
      </w:r>
      <w:r w:rsidR="00641E6C" w:rsidRPr="0097554C">
        <w:rPr>
          <w:rFonts w:ascii="Times New Roman" w:eastAsia="Times New Roman" w:hAnsi="Times New Roman" w:cs="Times New Roman"/>
          <w:sz w:val="28"/>
          <w:szCs w:val="28"/>
        </w:rPr>
        <w:t>адресам</w:t>
      </w:r>
      <w:r w:rsidR="00CA486B" w:rsidRPr="0097554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A486B">
        <w:rPr>
          <w:rFonts w:ascii="Times New Roman" w:eastAsia="Times New Roman" w:hAnsi="Times New Roman" w:cs="Times New Roman"/>
          <w:sz w:val="28"/>
          <w:szCs w:val="28"/>
        </w:rPr>
        <w:t xml:space="preserve">Ивановская </w:t>
      </w:r>
      <w:proofErr w:type="gramStart"/>
      <w:r w:rsidR="0029162D"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="00641E6C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proofErr w:type="gramEnd"/>
      <w:r w:rsidR="00641E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CA486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641E6C">
        <w:rPr>
          <w:rFonts w:ascii="Times New Roman" w:eastAsia="Times New Roman" w:hAnsi="Times New Roman" w:cs="Times New Roman"/>
          <w:sz w:val="28"/>
          <w:szCs w:val="28"/>
        </w:rPr>
        <w:t xml:space="preserve">Юрьевец, </w:t>
      </w:r>
      <w:r w:rsidR="0029162D">
        <w:rPr>
          <w:rFonts w:ascii="Times New Roman" w:eastAsia="Times New Roman" w:hAnsi="Times New Roman" w:cs="Times New Roman"/>
          <w:sz w:val="28"/>
          <w:szCs w:val="28"/>
        </w:rPr>
        <w:t>ул. Тарковского, д.1а</w:t>
      </w:r>
      <w:r w:rsidR="00E775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755A" w:rsidRPr="00E77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55A">
        <w:rPr>
          <w:rFonts w:ascii="Times New Roman" w:eastAsia="Times New Roman" w:hAnsi="Times New Roman" w:cs="Times New Roman"/>
          <w:sz w:val="28"/>
          <w:szCs w:val="28"/>
        </w:rPr>
        <w:t>ул. Советская, д.97</w:t>
      </w:r>
      <w:r w:rsidR="00E7755A" w:rsidRPr="00E77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54C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администрации Юрьевецкого муниципального </w:t>
      </w:r>
      <w:r w:rsidR="00E7755A">
        <w:rPr>
          <w:rFonts w:ascii="Times New Roman" w:eastAsia="Times New Roman" w:hAnsi="Times New Roman" w:cs="Times New Roman"/>
          <w:sz w:val="28"/>
          <w:szCs w:val="28"/>
        </w:rPr>
        <w:t>района «юрьевец-официальный.рф».</w:t>
      </w:r>
    </w:p>
    <w:p w:rsidR="0097554C" w:rsidRPr="0097554C" w:rsidRDefault="0097554C" w:rsidP="0097554C">
      <w:pPr>
        <w:pStyle w:val="a3"/>
        <w:widowControl w:val="0"/>
        <w:numPr>
          <w:ilvl w:val="0"/>
          <w:numId w:val="7"/>
        </w:num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54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Добрягина С.М.</w:t>
      </w:r>
    </w:p>
    <w:p w:rsidR="00BD6B10" w:rsidRDefault="00BD6B10" w:rsidP="002234C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B10" w:rsidRPr="00BD6B10" w:rsidRDefault="00BD6B10" w:rsidP="00BD6B10">
      <w:pPr>
        <w:widowControl w:val="0"/>
        <w:autoSpaceDN w:val="0"/>
        <w:adjustRightInd w:val="0"/>
        <w:spacing w:after="0" w:line="240" w:lineRule="auto"/>
        <w:ind w:left="66" w:hanging="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B10">
        <w:rPr>
          <w:rFonts w:ascii="Times New Roman" w:eastAsia="Times New Roman" w:hAnsi="Times New Roman" w:cs="Times New Roman"/>
          <w:b/>
          <w:sz w:val="28"/>
          <w:szCs w:val="28"/>
        </w:rPr>
        <w:t>Глава Юрьевецкого</w:t>
      </w:r>
    </w:p>
    <w:p w:rsidR="00BD6B10" w:rsidRDefault="00BD6B10" w:rsidP="00BD6B10">
      <w:pPr>
        <w:widowControl w:val="0"/>
        <w:autoSpaceDN w:val="0"/>
        <w:adjustRightInd w:val="0"/>
        <w:spacing w:after="0" w:line="240" w:lineRule="auto"/>
        <w:ind w:left="66" w:hanging="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B1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Ю.И.Тимошенко</w:t>
      </w:r>
    </w:p>
    <w:p w:rsidR="00687E09" w:rsidRDefault="00687E09" w:rsidP="00BD6B10">
      <w:pPr>
        <w:widowControl w:val="0"/>
        <w:autoSpaceDN w:val="0"/>
        <w:adjustRightInd w:val="0"/>
        <w:spacing w:after="0" w:line="240" w:lineRule="auto"/>
        <w:ind w:left="66" w:hanging="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E09" w:rsidRDefault="00687E09" w:rsidP="00BD6B10">
      <w:pPr>
        <w:widowControl w:val="0"/>
        <w:autoSpaceDN w:val="0"/>
        <w:adjustRightInd w:val="0"/>
        <w:spacing w:after="0" w:line="240" w:lineRule="auto"/>
        <w:ind w:left="66" w:hanging="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E09" w:rsidRDefault="00687E09" w:rsidP="00687E09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E6C" w:rsidRDefault="00641E6C" w:rsidP="00687E09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8E0" w:rsidRPr="00C878E0" w:rsidRDefault="00C878E0" w:rsidP="00687E09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E09" w:rsidRPr="00C878E0" w:rsidRDefault="00687E09" w:rsidP="00687E0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C878E0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 № 1</w:t>
      </w:r>
    </w:p>
    <w:p w:rsidR="00687E09" w:rsidRPr="00C878E0" w:rsidRDefault="00687E09" w:rsidP="00687E09">
      <w:pPr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878E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w:anchor="sub_0" w:history="1">
        <w:r w:rsidRPr="00C878E0">
          <w:rPr>
            <w:rFonts w:ascii="Times New Roman" w:hAnsi="Times New Roman" w:cs="Times New Roman"/>
            <w:bCs/>
            <w:sz w:val="24"/>
            <w:szCs w:val="24"/>
          </w:rPr>
          <w:t>постановлению</w:t>
        </w:r>
      </w:hyperlink>
      <w:r w:rsidRPr="00C878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78E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Администрации </w:t>
      </w:r>
    </w:p>
    <w:p w:rsidR="00687E09" w:rsidRPr="00C878E0" w:rsidRDefault="00687E09" w:rsidP="00687E09">
      <w:pPr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878E0">
        <w:rPr>
          <w:rFonts w:ascii="Times New Roman" w:hAnsi="Times New Roman" w:cs="Times New Roman"/>
          <w:bCs/>
          <w:color w:val="26282F"/>
          <w:sz w:val="24"/>
          <w:szCs w:val="24"/>
        </w:rPr>
        <w:t>Юрьевецкого муниципального района</w:t>
      </w:r>
    </w:p>
    <w:p w:rsidR="00687E09" w:rsidRPr="00C878E0" w:rsidRDefault="00687E09" w:rsidP="00687E09">
      <w:pPr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</w:pPr>
      <w:r w:rsidRPr="00C878E0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>от 10.11.201</w:t>
      </w:r>
      <w:r w:rsidR="006E4C52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>6</w:t>
      </w:r>
      <w:r w:rsidRPr="00C878E0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 xml:space="preserve"> г №</w:t>
      </w:r>
      <w:r w:rsidR="00641E6C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 xml:space="preserve"> </w:t>
      </w:r>
      <w:r w:rsidRPr="00C878E0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>487</w:t>
      </w:r>
    </w:p>
    <w:p w:rsidR="00687E09" w:rsidRDefault="00687E09" w:rsidP="00687E09">
      <w:pPr>
        <w:tabs>
          <w:tab w:val="left" w:pos="-13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87E09" w:rsidRDefault="00687E09" w:rsidP="00687E09">
      <w:pPr>
        <w:tabs>
          <w:tab w:val="left" w:pos="-13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7E09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="00584A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8E0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содержания </w:t>
      </w:r>
      <w:r w:rsidR="00C878E0" w:rsidRPr="00687E09">
        <w:rPr>
          <w:rFonts w:ascii="Times New Roman" w:hAnsi="Times New Roman" w:cs="Times New Roman"/>
          <w:color w:val="000000"/>
          <w:sz w:val="28"/>
          <w:szCs w:val="28"/>
        </w:rPr>
        <w:t>автомобильных</w:t>
      </w:r>
      <w:r w:rsidRPr="00687E09">
        <w:rPr>
          <w:rFonts w:ascii="Times New Roman" w:hAnsi="Times New Roman" w:cs="Times New Roman"/>
          <w:color w:val="000000"/>
          <w:sz w:val="28"/>
          <w:szCs w:val="28"/>
        </w:rPr>
        <w:t xml:space="preserve"> дорог общего пользования Юрьевецкого городского поселения </w:t>
      </w:r>
    </w:p>
    <w:p w:rsidR="00687E09" w:rsidRPr="00687E09" w:rsidRDefault="00687E09" w:rsidP="00687E09">
      <w:pPr>
        <w:tabs>
          <w:tab w:val="left" w:pos="-1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E09" w:rsidRPr="00C878E0" w:rsidRDefault="00687E09" w:rsidP="00687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E0">
        <w:rPr>
          <w:rFonts w:ascii="Times New Roman" w:hAnsi="Times New Roman" w:cs="Times New Roman"/>
          <w:b/>
          <w:sz w:val="24"/>
          <w:szCs w:val="24"/>
        </w:rPr>
        <w:t>Перечень автомобильных дорог, обслуживаемых в первую очередь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978"/>
        <w:gridCol w:w="1599"/>
        <w:gridCol w:w="1393"/>
        <w:gridCol w:w="1491"/>
        <w:gridCol w:w="2746"/>
      </w:tblGrid>
      <w:tr w:rsidR="00687E09" w:rsidRPr="00687E09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87E09" w:rsidRDefault="00687E09" w:rsidP="0068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0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87E09" w:rsidRDefault="00687E09" w:rsidP="0068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09">
              <w:rPr>
                <w:rFonts w:ascii="Times New Roman" w:hAnsi="Times New Roman" w:cs="Times New Roman"/>
                <w:sz w:val="20"/>
                <w:szCs w:val="20"/>
              </w:rPr>
              <w:t>Протяженность,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87E09" w:rsidRDefault="00687E09" w:rsidP="0068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09">
              <w:rPr>
                <w:rFonts w:ascii="Times New Roman" w:hAnsi="Times New Roman" w:cs="Times New Roman"/>
                <w:sz w:val="20"/>
                <w:szCs w:val="20"/>
              </w:rPr>
              <w:t>Ширина проезжей части, метров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87E09" w:rsidRDefault="00687E09" w:rsidP="0068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09">
              <w:rPr>
                <w:rFonts w:ascii="Times New Roman" w:hAnsi="Times New Roman" w:cs="Times New Roman"/>
                <w:sz w:val="20"/>
                <w:szCs w:val="20"/>
              </w:rPr>
              <w:t>Площадь обслуживания, квадратных метров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87E09" w:rsidRDefault="00687E09" w:rsidP="0068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09">
              <w:rPr>
                <w:rFonts w:ascii="Times New Roman" w:hAnsi="Times New Roman" w:cs="Times New Roman"/>
                <w:sz w:val="20"/>
                <w:szCs w:val="20"/>
              </w:rPr>
              <w:t>Технологические операции</w:t>
            </w:r>
          </w:p>
        </w:tc>
      </w:tr>
      <w:tr w:rsidR="00687E09" w:rsidRPr="00687E09" w:rsidTr="00687E09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87E09" w:rsidRDefault="00687E09" w:rsidP="0068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09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в границах автобусного маршрута № 5 города Юрьевец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Титова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2515,5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Фрунзе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1622,4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Фурманова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9596,5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2743,2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3744,9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Чехова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въезд Пушкарихинский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1593,4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ПГМ, очистка щеткой, очистка барьерного ограждения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1-е Мая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11340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Революционный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Интернациональная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3942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въезд 25-е Октября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3322,8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ПГМ, очистка щеткой, очистка барьерного ограждения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25-е Октября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40 лет ВЛКСМ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9222,5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7770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Нахимова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b/>
                <w:sz w:val="24"/>
                <w:szCs w:val="24"/>
              </w:rPr>
              <w:t>10200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b/>
                <w:sz w:val="24"/>
                <w:szCs w:val="24"/>
              </w:rPr>
              <w:t>70831,4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687E09" w:rsidRPr="00641E6C" w:rsidTr="00687E09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Юрьевецкого городского поселения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Фрунзе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2043,6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 опасных перекрестков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пр. Мира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3140,8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 опасных перекрестков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Чернышевского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8682,6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 опасных перекрестков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Текстильная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3532,8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 опасных перекрестков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4393,2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1054,2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Волжская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5756,4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Герцена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4170,6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Гоголя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1444,4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Дунаевского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2383,2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Жуковского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1913,6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Кинешемская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1999,2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Орджоникидзе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4540,2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Осипенко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5296,2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Островского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2980,8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Промышленная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4986,8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 опасных перекрестков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Санаторная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 опасных перекрестков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 опасных перекрестков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 опасных перекрестков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Титова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 опасных перекрестков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 опасных перекрестков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8-е Марта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3119,2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 опасных перекрестков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1905 года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945,6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УЧХОЗ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6357,6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Фурманова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2324,4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 опасных перекрестков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Чкалова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9784,8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 опасных перекрестков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Юных Пионеров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1314,6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25-е Октября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снега, посыпка ПГМ 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Кольцова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4125,6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Красной Звезды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Пролетарский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1518,4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Революционный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Социалистический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Энгельса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1-е Мая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пл. Георгиевская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очистка щеткой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от ул. Чернышевского до ул. Кинешемская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1747,2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снега, посыпка ПГМ опасных перекрестков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b/>
                <w:sz w:val="24"/>
                <w:szCs w:val="24"/>
              </w:rPr>
              <w:t>29667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b/>
                <w:sz w:val="24"/>
                <w:szCs w:val="24"/>
              </w:rPr>
              <w:t>161062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687E09" w:rsidRPr="00641E6C" w:rsidRDefault="00687E09" w:rsidP="00687E09">
      <w:pPr>
        <w:rPr>
          <w:rFonts w:ascii="Times New Roman" w:hAnsi="Times New Roman" w:cs="Times New Roman"/>
          <w:sz w:val="24"/>
          <w:szCs w:val="24"/>
        </w:rPr>
      </w:pPr>
      <w:r w:rsidRPr="00641E6C">
        <w:rPr>
          <w:rFonts w:ascii="Times New Roman" w:hAnsi="Times New Roman" w:cs="Times New Roman"/>
          <w:sz w:val="24"/>
          <w:szCs w:val="24"/>
        </w:rPr>
        <w:t>* Срок ликвидации зимней скользкости с момента образования и уборки снега с момента окончания снегопада до полного устранения для автомобильных дорог в границах автобусного маршрута № 5 Юрьевецкого городского поселения не более 4 часов.</w:t>
      </w:r>
    </w:p>
    <w:p w:rsidR="00584A71" w:rsidRPr="00641E6C" w:rsidRDefault="00687E09" w:rsidP="00641E6C">
      <w:pPr>
        <w:rPr>
          <w:rFonts w:ascii="Times New Roman" w:hAnsi="Times New Roman" w:cs="Times New Roman"/>
          <w:sz w:val="24"/>
          <w:szCs w:val="24"/>
        </w:rPr>
      </w:pPr>
      <w:r w:rsidRPr="00641E6C">
        <w:rPr>
          <w:rFonts w:ascii="Times New Roman" w:hAnsi="Times New Roman" w:cs="Times New Roman"/>
          <w:sz w:val="24"/>
          <w:szCs w:val="24"/>
        </w:rPr>
        <w:t>* Срок ликвидации зимней скользкости с момента образования и уборки снега с момента окончания снегопада до полного устранения для автомобильных дорог в границах Юрьевецкого городск</w:t>
      </w:r>
      <w:r w:rsidR="00641E6C">
        <w:rPr>
          <w:rFonts w:ascii="Times New Roman" w:hAnsi="Times New Roman" w:cs="Times New Roman"/>
          <w:sz w:val="24"/>
          <w:szCs w:val="24"/>
        </w:rPr>
        <w:t>ого поселения не более 6 часов.</w:t>
      </w:r>
    </w:p>
    <w:p w:rsidR="00687E09" w:rsidRPr="00641E6C" w:rsidRDefault="00687E09" w:rsidP="00687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6C">
        <w:rPr>
          <w:rFonts w:ascii="Times New Roman" w:hAnsi="Times New Roman" w:cs="Times New Roman"/>
          <w:b/>
          <w:sz w:val="24"/>
          <w:szCs w:val="24"/>
        </w:rPr>
        <w:t>Перечень автомобильных дорог, обслуживаемых во вторую очередь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818"/>
        <w:gridCol w:w="1875"/>
        <w:gridCol w:w="1304"/>
        <w:gridCol w:w="1746"/>
        <w:gridCol w:w="2464"/>
      </w:tblGrid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Протяженность, метров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Ширина проезжей части, метров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Площадь обслуживания, квадратных метров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</w:t>
            </w:r>
          </w:p>
        </w:tc>
      </w:tr>
      <w:tr w:rsidR="00687E09" w:rsidRPr="00641E6C" w:rsidTr="00687E09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Юрьевецкого городского поселения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Белинского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Волгоградская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878,8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Глеба Успенского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Грибоедова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Достоевского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1729,6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4309,2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Калинина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Карпушинская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3565,8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Козлова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Кольцова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1497,6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Короленко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Котовского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1575,6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Кутузова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3148,6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Ленинградская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Ленинского Комсомола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Лермонтова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2217,6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Максима Горького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Механизаторов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1299,2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Никитина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953,8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Парижской Коммуны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1079,4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Пархоменко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1828,8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Реформаторского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Слободская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2908,8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Сторопушкарихинская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1559,4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Тургенева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1807,2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Ушакова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1362,4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Ярославского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9-е Января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60 лет Октября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1540,8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Борьбы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Заводской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Калинина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Коммунистический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Красноугольный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="00641E6C" w:rsidRPr="00641E6C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Осоавиохима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Урицкого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Фурманова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Чернышевского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пл. Богдана Хмельницкого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пл. Любы Левиковой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пл. Минина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пл. Московская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пл. Пожарского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пл. Чехова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пл. Шевченко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пл. Ярославского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 xml:space="preserve">Въезд Весниных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Въезд Троицкий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b/>
                <w:sz w:val="24"/>
                <w:szCs w:val="24"/>
              </w:rPr>
              <w:t>26782,4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85538,4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687E09" w:rsidRPr="00641E6C" w:rsidRDefault="00687E09" w:rsidP="00687E09">
      <w:pPr>
        <w:rPr>
          <w:rFonts w:ascii="Times New Roman" w:hAnsi="Times New Roman" w:cs="Times New Roman"/>
          <w:sz w:val="24"/>
          <w:szCs w:val="24"/>
        </w:rPr>
      </w:pPr>
      <w:r w:rsidRPr="00641E6C">
        <w:rPr>
          <w:rFonts w:ascii="Times New Roman" w:hAnsi="Times New Roman" w:cs="Times New Roman"/>
          <w:sz w:val="24"/>
          <w:szCs w:val="24"/>
        </w:rPr>
        <w:t>* Срок уборки снега с момента окончания снегопада до полного устранения для автомобильных дорог в границах Юрьевецкого городского поселения не более 16 часов.</w:t>
      </w:r>
    </w:p>
    <w:p w:rsidR="00687E09" w:rsidRPr="00641E6C" w:rsidRDefault="00687E09" w:rsidP="00687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6C">
        <w:rPr>
          <w:rFonts w:ascii="Times New Roman" w:hAnsi="Times New Roman" w:cs="Times New Roman"/>
          <w:b/>
          <w:sz w:val="24"/>
          <w:szCs w:val="24"/>
        </w:rPr>
        <w:t>Перечень автомобильных дорог, обслуживаемых в третью очередь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774"/>
        <w:gridCol w:w="1875"/>
        <w:gridCol w:w="1322"/>
        <w:gridCol w:w="1746"/>
        <w:gridCol w:w="2490"/>
      </w:tblGrid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Протяженность, метров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Ширина проезжей части,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Площадь обслуживания, квадратных метров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</w:t>
            </w:r>
          </w:p>
        </w:tc>
      </w:tr>
      <w:tr w:rsidR="00687E09" w:rsidRPr="00641E6C" w:rsidTr="00687E09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Автомобильные дороги Юрьевецкого городского поселения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Аввакума Петрова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Гончарова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Громобоя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Димитрова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Жданова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Киевская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Левитана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Майкова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Маяковского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Нахимова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Пучежская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Рабочая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Саврасова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Салтыкова-Щедрина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Селецкая гора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Сретенская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Стасовой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Теневатовская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Толстого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Торговая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Фрунзе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1242,8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Чернецовых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Щорса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Белинского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312,4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Больничный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Волжский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Гоголя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Зеленый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Комсомольский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Красноармейский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Лермонтова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Лесотехнический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Ломоносова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Максима Горького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Малый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Пучежский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Пушкарихинский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Селецкий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Стрелецкий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Свердлова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Трудовой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пл. Советской Армии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пл. Степана Разина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пл. Фрунзе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пл. Чапаева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</w:tr>
      <w:tr w:rsidR="00687E09" w:rsidRPr="00641E6C" w:rsidTr="00687E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b/>
                <w:sz w:val="24"/>
                <w:szCs w:val="24"/>
              </w:rPr>
              <w:t>13518,4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b/>
                <w:sz w:val="24"/>
                <w:szCs w:val="24"/>
              </w:rPr>
              <w:t>36458,4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09" w:rsidRPr="00641E6C" w:rsidRDefault="00687E09" w:rsidP="0068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6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687E09" w:rsidRPr="00641E6C" w:rsidRDefault="00687E09" w:rsidP="00687E09">
      <w:pPr>
        <w:rPr>
          <w:rFonts w:ascii="Times New Roman" w:hAnsi="Times New Roman" w:cs="Times New Roman"/>
          <w:sz w:val="24"/>
          <w:szCs w:val="24"/>
        </w:rPr>
      </w:pPr>
      <w:r w:rsidRPr="00641E6C">
        <w:rPr>
          <w:rFonts w:ascii="Times New Roman" w:hAnsi="Times New Roman" w:cs="Times New Roman"/>
          <w:sz w:val="24"/>
          <w:szCs w:val="24"/>
        </w:rPr>
        <w:t>* Срок уборки снега с момента окончания снегопада до полного устранения для автомобильных дорог в границах Юрьевецкого городского поселения не более 48 часов.</w:t>
      </w:r>
    </w:p>
    <w:p w:rsidR="00BD6B10" w:rsidRPr="00641E6C" w:rsidRDefault="00687E09" w:rsidP="00641E6C">
      <w:pPr>
        <w:rPr>
          <w:rFonts w:ascii="Times New Roman" w:hAnsi="Times New Roman" w:cs="Times New Roman"/>
          <w:sz w:val="24"/>
          <w:szCs w:val="24"/>
        </w:rPr>
      </w:pPr>
      <w:r w:rsidRPr="00641E6C">
        <w:rPr>
          <w:rFonts w:ascii="Times New Roman" w:hAnsi="Times New Roman" w:cs="Times New Roman"/>
          <w:sz w:val="24"/>
          <w:szCs w:val="24"/>
        </w:rPr>
        <w:t>* На автомобильных дорогах третьей очереди в границах Юрьевецкого городского поселения допускается снежный накат толщиной не более 6 см.</w:t>
      </w:r>
    </w:p>
    <w:sectPr w:rsidR="00BD6B10" w:rsidRPr="0064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692F"/>
    <w:multiLevelType w:val="hybridMultilevel"/>
    <w:tmpl w:val="B856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0322"/>
    <w:multiLevelType w:val="hybridMultilevel"/>
    <w:tmpl w:val="8F68FB4E"/>
    <w:lvl w:ilvl="0" w:tplc="67D49F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5984"/>
    <w:multiLevelType w:val="hybridMultilevel"/>
    <w:tmpl w:val="E0420036"/>
    <w:lvl w:ilvl="0" w:tplc="E2FA20B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12D3B"/>
    <w:multiLevelType w:val="hybridMultilevel"/>
    <w:tmpl w:val="67C6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F770A"/>
    <w:multiLevelType w:val="multilevel"/>
    <w:tmpl w:val="FC169412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5">
    <w:nsid w:val="50395034"/>
    <w:multiLevelType w:val="multilevel"/>
    <w:tmpl w:val="6FB851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4"/>
        </w:tabs>
        <w:ind w:left="555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15"/>
    <w:rsid w:val="00094E24"/>
    <w:rsid w:val="000B1E2F"/>
    <w:rsid w:val="002072CD"/>
    <w:rsid w:val="002234CB"/>
    <w:rsid w:val="0029162D"/>
    <w:rsid w:val="004D2268"/>
    <w:rsid w:val="004F0954"/>
    <w:rsid w:val="00584A71"/>
    <w:rsid w:val="00641E6C"/>
    <w:rsid w:val="00684076"/>
    <w:rsid w:val="00687E09"/>
    <w:rsid w:val="006B3437"/>
    <w:rsid w:val="006E4C52"/>
    <w:rsid w:val="007770BD"/>
    <w:rsid w:val="0097554C"/>
    <w:rsid w:val="00A4143B"/>
    <w:rsid w:val="00BD6B10"/>
    <w:rsid w:val="00C878E0"/>
    <w:rsid w:val="00CA486B"/>
    <w:rsid w:val="00E7755A"/>
    <w:rsid w:val="00F9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E8BB0-25B7-4FFD-B924-D6904F9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7E0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E0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E0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E0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7E0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theme="maj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7E09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theme="majorBidi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7E09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theme="majorBidi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7E09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theme="majorBidi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7E09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E0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7E0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4E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87E0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E09"/>
    <w:rPr>
      <w:rFonts w:ascii="Times New Roman" w:eastAsia="Times New Roman" w:hAnsi="Times New Roman" w:cstheme="maj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87E09"/>
    <w:rPr>
      <w:rFonts w:ascii="Times New Roman" w:eastAsia="Times New Roman" w:hAnsi="Times New Roman" w:cstheme="maj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87E09"/>
    <w:rPr>
      <w:rFonts w:ascii="Times New Roman" w:eastAsia="Times New Roman" w:hAnsi="Times New Roman" w:cstheme="majorBid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7E09"/>
    <w:rPr>
      <w:rFonts w:ascii="Times New Roman" w:eastAsia="Times New Roman" w:hAnsi="Times New Roman" w:cstheme="majorBidi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87E09"/>
    <w:rPr>
      <w:rFonts w:ascii="Times New Roman" w:eastAsia="Times New Roman" w:hAnsi="Times New Roman" w:cstheme="majorBidi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87E09"/>
    <w:rPr>
      <w:rFonts w:asciiTheme="majorHAnsi" w:eastAsiaTheme="majorEastAsia" w:hAnsiTheme="majorHAnsi" w:cstheme="majorBidi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87E09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87E0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87E09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687E09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87E09"/>
    <w:rPr>
      <w:b/>
      <w:bCs/>
    </w:rPr>
  </w:style>
  <w:style w:type="character" w:styleId="a9">
    <w:name w:val="Emphasis"/>
    <w:basedOn w:val="a0"/>
    <w:uiPriority w:val="20"/>
    <w:qFormat/>
    <w:rsid w:val="00687E0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8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68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87E0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687E09"/>
    <w:pPr>
      <w:widowControl w:val="0"/>
      <w:autoSpaceDE w:val="0"/>
      <w:autoSpaceDN w:val="0"/>
      <w:adjustRightInd w:val="0"/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687E09"/>
    <w:rPr>
      <w:rFonts w:ascii="Times New Roman" w:eastAsia="Times New Roman" w:hAnsi="Times New Roman" w:cs="Times New Roman"/>
      <w:b/>
      <w:i/>
      <w:sz w:val="20"/>
      <w:lang w:eastAsia="ru-RU"/>
    </w:rPr>
  </w:style>
  <w:style w:type="character" w:styleId="ad">
    <w:name w:val="Subtle Emphasis"/>
    <w:uiPriority w:val="19"/>
    <w:qFormat/>
    <w:rsid w:val="00687E0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87E0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87E0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87E0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87E0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87E09"/>
    <w:pPr>
      <w:outlineLvl w:val="9"/>
    </w:pPr>
  </w:style>
  <w:style w:type="paragraph" w:customStyle="1" w:styleId="Normalunindented">
    <w:name w:val="Normal unindented"/>
    <w:rsid w:val="00687E09"/>
    <w:pPr>
      <w:spacing w:before="120" w:after="120" w:line="240" w:lineRule="auto"/>
      <w:jc w:val="both"/>
    </w:pPr>
    <w:rPr>
      <w:rFonts w:hAnsi="Times New Roman" w:cs="Times New Roman"/>
    </w:rPr>
  </w:style>
  <w:style w:type="paragraph" w:customStyle="1" w:styleId="heading1unnumbered">
    <w:name w:val="heading 1 unnumbered"/>
    <w:basedOn w:val="a"/>
    <w:next w:val="a"/>
    <w:uiPriority w:val="9"/>
    <w:rsid w:val="00687E09"/>
    <w:pPr>
      <w:keepNext/>
      <w:keepLines/>
      <w:widowControl w:val="0"/>
      <w:autoSpaceDE w:val="0"/>
      <w:autoSpaceDN w:val="0"/>
      <w:adjustRightInd w:val="0"/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heading1normal">
    <w:name w:val="heading 1 normal"/>
    <w:basedOn w:val="a"/>
    <w:next w:val="a"/>
    <w:uiPriority w:val="9"/>
    <w:rsid w:val="00687E0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normalunnumbered">
    <w:name w:val="heading 1 normal unnumbered"/>
    <w:basedOn w:val="a"/>
    <w:next w:val="a"/>
    <w:uiPriority w:val="9"/>
    <w:rsid w:val="00687E0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DeletedPlaceholder">
    <w:name w:val="DeletedPlaceholder"/>
    <w:basedOn w:val="a"/>
    <w:next w:val="a"/>
    <w:link w:val="DeletedPlaceholder0"/>
    <w:uiPriority w:val="29"/>
    <w:rsid w:val="0068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color w:val="FF3F1F"/>
      <w:sz w:val="20"/>
      <w:szCs w:val="20"/>
      <w:lang w:eastAsia="ru-RU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687E09"/>
    <w:rPr>
      <w:rFonts w:ascii="Times New Roman" w:eastAsia="Times New Roman" w:hAnsi="Times New Roman" w:cs="Times New Roman"/>
      <w:i/>
      <w:iCs/>
      <w:color w:val="FF3F1F"/>
      <w:sz w:val="20"/>
      <w:szCs w:val="20"/>
      <w:lang w:eastAsia="ru-RU"/>
    </w:rPr>
  </w:style>
  <w:style w:type="paragraph" w:customStyle="1" w:styleId="Warning">
    <w:name w:val="Warning"/>
    <w:basedOn w:val="a"/>
    <w:next w:val="a"/>
    <w:uiPriority w:val="29"/>
    <w:rsid w:val="0068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3">
    <w:name w:val="Hyperlink"/>
    <w:semiHidden/>
    <w:unhideWhenUsed/>
    <w:rsid w:val="00687E09"/>
    <w:rPr>
      <w:color w:val="0000FF"/>
      <w:u w:val="single"/>
    </w:rPr>
  </w:style>
  <w:style w:type="character" w:customStyle="1" w:styleId="af4">
    <w:name w:val="Текст сноски Знак"/>
    <w:basedOn w:val="a0"/>
    <w:link w:val="af5"/>
    <w:uiPriority w:val="99"/>
    <w:semiHidden/>
    <w:locked/>
    <w:rsid w:val="00687E09"/>
    <w:rPr>
      <w:rFonts w:ascii="Calibri" w:eastAsia="Times New Roman" w:hAnsi="Calibri"/>
      <w:sz w:val="20"/>
      <w:szCs w:val="20"/>
      <w:lang w:eastAsia="ru-RU"/>
    </w:rPr>
  </w:style>
  <w:style w:type="paragraph" w:styleId="af5">
    <w:name w:val="footnote text"/>
    <w:basedOn w:val="a"/>
    <w:link w:val="af4"/>
    <w:uiPriority w:val="99"/>
    <w:semiHidden/>
    <w:unhideWhenUsed/>
    <w:rsid w:val="00687E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7"/>
    <w:uiPriority w:val="99"/>
    <w:semiHidden/>
    <w:locked/>
    <w:rsid w:val="00687E09"/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header"/>
    <w:basedOn w:val="a"/>
    <w:link w:val="af6"/>
    <w:uiPriority w:val="99"/>
    <w:semiHidden/>
    <w:unhideWhenUsed/>
    <w:rsid w:val="00687E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9"/>
    <w:uiPriority w:val="99"/>
    <w:semiHidden/>
    <w:locked/>
    <w:rsid w:val="00687E09"/>
    <w:rPr>
      <w:rFonts w:ascii="Times New Roman" w:eastAsia="Times New Roman" w:hAnsi="Times New Roman"/>
      <w:sz w:val="20"/>
      <w:szCs w:val="20"/>
      <w:lang w:eastAsia="ru-RU"/>
    </w:rPr>
  </w:style>
  <w:style w:type="paragraph" w:styleId="af9">
    <w:name w:val="footer"/>
    <w:basedOn w:val="a"/>
    <w:link w:val="af8"/>
    <w:uiPriority w:val="99"/>
    <w:semiHidden/>
    <w:unhideWhenUsed/>
    <w:rsid w:val="00687E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Знак"/>
    <w:aliases w:val="Знак Знак1,Знак Знак Знак Знак,Знак Знак Знак1,Знак Знак Знак Знак Знак Знак1,Знак Знак Знак Знак Знак Знак Знак,Знак Знак Знак Знак1 Знак,Зн Знак"/>
    <w:basedOn w:val="a0"/>
    <w:link w:val="afb"/>
    <w:uiPriority w:val="99"/>
    <w:semiHidden/>
    <w:locked/>
    <w:rsid w:val="00687E09"/>
    <w:rPr>
      <w:rFonts w:ascii="Times New Roman" w:hAnsi="Times New Roman"/>
    </w:rPr>
  </w:style>
  <w:style w:type="paragraph" w:styleId="afb">
    <w:name w:val="Body Text"/>
    <w:aliases w:val="Знак,Знак Знак Знак,Знак Знак,Знак Знак Знак Знак Знак,Знак Знак Знак Знак Знак Знак,Знак Знак Знак Знак1,Зн"/>
    <w:basedOn w:val="a"/>
    <w:link w:val="afa"/>
    <w:uiPriority w:val="99"/>
    <w:semiHidden/>
    <w:unhideWhenUsed/>
    <w:qFormat/>
    <w:rsid w:val="00687E09"/>
    <w:pPr>
      <w:spacing w:after="120" w:line="276" w:lineRule="auto"/>
    </w:pPr>
    <w:rPr>
      <w:rFonts w:ascii="Times New Roman" w:hAnsi="Times New Roman"/>
    </w:rPr>
  </w:style>
  <w:style w:type="character" w:customStyle="1" w:styleId="11">
    <w:name w:val="Основной текст Знак1"/>
    <w:aliases w:val="Знак Знак2,Знак Знак Знак Знак2,Знак Знак Знак2,Знак Знак Знак Знак Знак Знак2,Знак Знак Знак Знак Знак Знак Знак1,Знак Знак Знак Знак1 Знак1,Зн Знак1"/>
    <w:basedOn w:val="a0"/>
    <w:uiPriority w:val="99"/>
    <w:semiHidden/>
    <w:rsid w:val="00687E09"/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687E09"/>
    <w:rPr>
      <w:rFonts w:ascii="Times New Roman" w:eastAsia="Times New Roman" w:hAnsi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87E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выноски Знак"/>
    <w:basedOn w:val="a0"/>
    <w:link w:val="afd"/>
    <w:uiPriority w:val="99"/>
    <w:semiHidden/>
    <w:locked/>
    <w:rsid w:val="00687E09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"/>
    <w:link w:val="afc"/>
    <w:uiPriority w:val="99"/>
    <w:semiHidden/>
    <w:unhideWhenUsed/>
    <w:rsid w:val="00687E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e">
    <w:name w:val="Раздел"/>
    <w:basedOn w:val="a"/>
    <w:uiPriority w:val="99"/>
    <w:qFormat/>
    <w:rsid w:val="00687E09"/>
    <w:pPr>
      <w:tabs>
        <w:tab w:val="num" w:pos="1440"/>
      </w:tabs>
      <w:spacing w:before="120" w:after="120" w:line="240" w:lineRule="auto"/>
      <w:ind w:left="720" w:hanging="720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aff">
    <w:name w:val="Часть"/>
    <w:basedOn w:val="a"/>
    <w:qFormat/>
    <w:rsid w:val="00687E09"/>
    <w:pPr>
      <w:tabs>
        <w:tab w:val="num" w:pos="2160"/>
      </w:tabs>
      <w:spacing w:after="60" w:line="240" w:lineRule="auto"/>
      <w:ind w:left="720" w:hanging="720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87E09"/>
    <w:rPr>
      <w:rFonts w:ascii="Arial" w:hAnsi="Arial"/>
    </w:rPr>
  </w:style>
  <w:style w:type="paragraph" w:customStyle="1" w:styleId="ConsPlusNormal0">
    <w:name w:val="ConsPlusNormal"/>
    <w:link w:val="ConsPlusNormal"/>
    <w:qFormat/>
    <w:rsid w:val="00687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character" w:customStyle="1" w:styleId="12">
    <w:name w:val="Верхний колонтитул Знак1"/>
    <w:basedOn w:val="a0"/>
    <w:uiPriority w:val="99"/>
    <w:semiHidden/>
    <w:rsid w:val="00687E09"/>
  </w:style>
  <w:style w:type="character" w:customStyle="1" w:styleId="13">
    <w:name w:val="Нижний колонтитул Знак1"/>
    <w:basedOn w:val="a0"/>
    <w:uiPriority w:val="99"/>
    <w:semiHidden/>
    <w:rsid w:val="00687E09"/>
  </w:style>
  <w:style w:type="character" w:customStyle="1" w:styleId="14">
    <w:name w:val="Название Знак1"/>
    <w:basedOn w:val="a0"/>
    <w:uiPriority w:val="10"/>
    <w:rsid w:val="00687E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f0">
    <w:name w:val="Основной шрифт"/>
    <w:uiPriority w:val="99"/>
    <w:rsid w:val="00687E09"/>
  </w:style>
  <w:style w:type="character" w:customStyle="1" w:styleId="black">
    <w:name w:val="black"/>
    <w:basedOn w:val="a0"/>
    <w:rsid w:val="00687E09"/>
  </w:style>
  <w:style w:type="character" w:customStyle="1" w:styleId="15">
    <w:name w:val="Текст сноски Знак1"/>
    <w:basedOn w:val="a0"/>
    <w:uiPriority w:val="99"/>
    <w:semiHidden/>
    <w:rsid w:val="00687E09"/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687E09"/>
  </w:style>
  <w:style w:type="character" w:customStyle="1" w:styleId="16">
    <w:name w:val="Текст выноски Знак1"/>
    <w:basedOn w:val="a0"/>
    <w:uiPriority w:val="99"/>
    <w:semiHidden/>
    <w:rsid w:val="00687E09"/>
    <w:rPr>
      <w:rFonts w:ascii="Segoe UI" w:hAnsi="Segoe UI" w:cs="Segoe UI"/>
      <w:sz w:val="18"/>
      <w:szCs w:val="18"/>
    </w:rPr>
  </w:style>
  <w:style w:type="character" w:customStyle="1" w:styleId="r">
    <w:name w:val="r"/>
    <w:basedOn w:val="a0"/>
    <w:rsid w:val="00687E09"/>
  </w:style>
  <w:style w:type="character" w:customStyle="1" w:styleId="apple-converted-space">
    <w:name w:val="apple-converted-space"/>
    <w:basedOn w:val="a0"/>
    <w:uiPriority w:val="99"/>
    <w:rsid w:val="00687E09"/>
    <w:rPr>
      <w:rFonts w:ascii="Times New Roman" w:hAnsi="Times New Roman" w:cs="Times New Roman" w:hint="default"/>
    </w:rPr>
  </w:style>
  <w:style w:type="character" w:customStyle="1" w:styleId="17">
    <w:name w:val="Подзаголовок Знак1"/>
    <w:basedOn w:val="a0"/>
    <w:uiPriority w:val="11"/>
    <w:rsid w:val="00687E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11">
    <w:name w:val="Цитата 2 Знак1"/>
    <w:basedOn w:val="a0"/>
    <w:uiPriority w:val="29"/>
    <w:rsid w:val="00687E09"/>
    <w:rPr>
      <w:rFonts w:ascii="Times New Roman" w:eastAsia="Times New Roman" w:hAnsi="Times New Roman"/>
      <w:i/>
      <w:iCs/>
      <w:color w:val="000000" w:themeColor="text1"/>
      <w:sz w:val="20"/>
      <w:szCs w:val="20"/>
      <w:lang w:eastAsia="ru-RU"/>
    </w:rPr>
  </w:style>
  <w:style w:type="character" w:customStyle="1" w:styleId="18">
    <w:name w:val="Выделенная цитата Знак1"/>
    <w:basedOn w:val="a0"/>
    <w:uiPriority w:val="30"/>
    <w:rsid w:val="00687E09"/>
    <w:rPr>
      <w:rFonts w:ascii="Times New Roman" w:eastAsia="Times New Roman" w:hAnsi="Times New Roman"/>
      <w:b/>
      <w:bCs/>
      <w:i/>
      <w:iCs/>
      <w:color w:val="5B9BD5" w:themeColor="accent1"/>
      <w:sz w:val="20"/>
      <w:szCs w:val="20"/>
      <w:lang w:eastAsia="ru-RU"/>
    </w:rPr>
  </w:style>
  <w:style w:type="table" w:styleId="aff1">
    <w:name w:val="Table Grid"/>
    <w:basedOn w:val="a1"/>
    <w:uiPriority w:val="59"/>
    <w:rsid w:val="0068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</cp:lastModifiedBy>
  <cp:revision>8</cp:revision>
  <cp:lastPrinted>2016-11-15T12:07:00Z</cp:lastPrinted>
  <dcterms:created xsi:type="dcterms:W3CDTF">2016-11-10T08:26:00Z</dcterms:created>
  <dcterms:modified xsi:type="dcterms:W3CDTF">2016-11-15T12:11:00Z</dcterms:modified>
</cp:coreProperties>
</file>