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97AE3" w:rsidRPr="0068347E" w:rsidRDefault="008D6EBD" w:rsidP="00097AE3">
      <w:pPr>
        <w:jc w:val="center"/>
        <w:rPr>
          <w:b/>
          <w:sz w:val="32"/>
          <w:szCs w:val="32"/>
        </w:rPr>
      </w:pPr>
      <w:r>
        <w:rPr>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5pt;height:50.1pt">
            <v:imagedata r:id="rId9" o:title="Герб Юрьевецкого района МАЛ"/>
          </v:shape>
        </w:pict>
      </w:r>
    </w:p>
    <w:p w:rsidR="00097AE3" w:rsidRPr="0068347E" w:rsidRDefault="00097AE3" w:rsidP="00097AE3">
      <w:pPr>
        <w:jc w:val="center"/>
        <w:rPr>
          <w:b/>
          <w:sz w:val="32"/>
          <w:szCs w:val="32"/>
        </w:rPr>
      </w:pPr>
      <w:r>
        <w:rPr>
          <w:b/>
          <w:sz w:val="32"/>
          <w:szCs w:val="32"/>
        </w:rPr>
        <w:t xml:space="preserve"> АДМИНИСТРАЦИЯ</w:t>
      </w:r>
      <w:r w:rsidRPr="0068347E">
        <w:rPr>
          <w:b/>
          <w:sz w:val="32"/>
          <w:szCs w:val="32"/>
        </w:rPr>
        <w:t xml:space="preserve"> ЮРЬЕВЕЦКОГО</w:t>
      </w:r>
    </w:p>
    <w:p w:rsidR="00097AE3" w:rsidRPr="0068347E" w:rsidRDefault="00097AE3" w:rsidP="00097AE3">
      <w:pPr>
        <w:jc w:val="center"/>
        <w:rPr>
          <w:b/>
          <w:sz w:val="32"/>
          <w:szCs w:val="32"/>
        </w:rPr>
      </w:pPr>
      <w:r w:rsidRPr="0068347E">
        <w:rPr>
          <w:b/>
          <w:sz w:val="32"/>
          <w:szCs w:val="32"/>
        </w:rPr>
        <w:t>МУНИЦИПАЛЬНОГО РАЙОНА</w:t>
      </w:r>
    </w:p>
    <w:p w:rsidR="00097AE3" w:rsidRPr="0068347E" w:rsidRDefault="00097AE3" w:rsidP="00097AE3">
      <w:pPr>
        <w:pBdr>
          <w:bottom w:val="single" w:sz="12" w:space="1" w:color="auto"/>
        </w:pBdr>
        <w:jc w:val="center"/>
        <w:rPr>
          <w:b/>
          <w:sz w:val="32"/>
          <w:szCs w:val="32"/>
        </w:rPr>
      </w:pPr>
      <w:r w:rsidRPr="0068347E">
        <w:rPr>
          <w:b/>
          <w:sz w:val="32"/>
          <w:szCs w:val="32"/>
        </w:rPr>
        <w:t>ИВАНОВСКОЙ ОБЛАСТИ</w:t>
      </w:r>
    </w:p>
    <w:p w:rsidR="00097AE3" w:rsidRPr="0068347E" w:rsidRDefault="00097AE3" w:rsidP="00097AE3">
      <w:pPr>
        <w:jc w:val="center"/>
        <w:rPr>
          <w:sz w:val="32"/>
          <w:szCs w:val="32"/>
        </w:rPr>
      </w:pPr>
    </w:p>
    <w:p w:rsidR="00097AE3" w:rsidRPr="00F53747" w:rsidRDefault="00097AE3" w:rsidP="00097AE3">
      <w:pPr>
        <w:jc w:val="center"/>
        <w:rPr>
          <w:b/>
          <w:sz w:val="32"/>
          <w:szCs w:val="32"/>
        </w:rPr>
      </w:pPr>
      <w:r w:rsidRPr="00F53747">
        <w:rPr>
          <w:b/>
          <w:sz w:val="32"/>
          <w:szCs w:val="32"/>
        </w:rPr>
        <w:t>ПОСТАНОВЛЕНИЕ</w:t>
      </w:r>
    </w:p>
    <w:p w:rsidR="00097AE3" w:rsidRDefault="00097AE3" w:rsidP="00097AE3">
      <w:pPr>
        <w:rPr>
          <w:szCs w:val="28"/>
        </w:rPr>
      </w:pPr>
    </w:p>
    <w:p w:rsidR="00097AE3" w:rsidRPr="007B6A55" w:rsidRDefault="00097AE3" w:rsidP="00097AE3">
      <w:r>
        <w:rPr>
          <w:szCs w:val="28"/>
        </w:rPr>
        <w:tab/>
      </w:r>
      <w:r w:rsidR="002469DF">
        <w:rPr>
          <w:szCs w:val="28"/>
        </w:rPr>
        <w:t xml:space="preserve">  </w:t>
      </w:r>
      <w:r w:rsidR="0075612A">
        <w:rPr>
          <w:szCs w:val="28"/>
        </w:rPr>
        <w:t>о</w:t>
      </w:r>
      <w:r w:rsidR="00D4451D">
        <w:rPr>
          <w:szCs w:val="28"/>
        </w:rPr>
        <w:t>т</w:t>
      </w:r>
      <w:r w:rsidR="00D4451D" w:rsidRPr="00953BD2">
        <w:rPr>
          <w:szCs w:val="28"/>
          <w:u w:val="single"/>
        </w:rPr>
        <w:t xml:space="preserve"> </w:t>
      </w:r>
      <w:r w:rsidR="0095484E">
        <w:rPr>
          <w:szCs w:val="28"/>
          <w:u w:val="single"/>
        </w:rPr>
        <w:t xml:space="preserve"> </w:t>
      </w:r>
      <w:r w:rsidR="000000BD">
        <w:rPr>
          <w:szCs w:val="28"/>
          <w:u w:val="single"/>
        </w:rPr>
        <w:t>18.12.</w:t>
      </w:r>
      <w:r w:rsidR="0095484E">
        <w:rPr>
          <w:szCs w:val="28"/>
          <w:u w:val="single"/>
        </w:rPr>
        <w:t>2019</w:t>
      </w:r>
      <w:r w:rsidR="00D4451D" w:rsidRPr="00953BD2">
        <w:rPr>
          <w:szCs w:val="28"/>
          <w:u w:val="single"/>
        </w:rPr>
        <w:t xml:space="preserve"> год</w:t>
      </w:r>
      <w:r w:rsidR="0095484E">
        <w:rPr>
          <w:szCs w:val="28"/>
          <w:u w:val="single"/>
        </w:rPr>
        <w:t>а</w:t>
      </w:r>
      <w:r w:rsidR="00953BD2" w:rsidRPr="00953BD2">
        <w:rPr>
          <w:szCs w:val="28"/>
          <w:u w:val="single"/>
        </w:rPr>
        <w:t xml:space="preserve">  </w:t>
      </w:r>
      <w:r w:rsidR="002469DF">
        <w:rPr>
          <w:u w:val="single"/>
        </w:rPr>
        <w:t xml:space="preserve"> </w:t>
      </w:r>
      <w:r w:rsidR="002469DF" w:rsidRPr="00953BD2">
        <w:t>№</w:t>
      </w:r>
      <w:r w:rsidR="0095484E">
        <w:rPr>
          <w:u w:val="single"/>
        </w:rPr>
        <w:t xml:space="preserve">   </w:t>
      </w:r>
      <w:r w:rsidR="000000BD">
        <w:rPr>
          <w:u w:val="single"/>
        </w:rPr>
        <w:t>498</w:t>
      </w:r>
      <w:r w:rsidR="0095484E">
        <w:rPr>
          <w:u w:val="single"/>
        </w:rPr>
        <w:t xml:space="preserve">     </w:t>
      </w:r>
      <w:r w:rsidR="0095484E" w:rsidRPr="0095484E">
        <w:rPr>
          <w:sz w:val="2"/>
          <w:szCs w:val="2"/>
          <w:u w:val="single"/>
        </w:rPr>
        <w:t>.</w:t>
      </w:r>
    </w:p>
    <w:p w:rsidR="00097AE3" w:rsidRPr="00F53747" w:rsidRDefault="00097AE3" w:rsidP="00097AE3">
      <w:r>
        <w:tab/>
        <w:t xml:space="preserve">      г. Юрьевец</w:t>
      </w:r>
      <w:r w:rsidR="00442056">
        <w:t xml:space="preserve">                                                                </w:t>
      </w:r>
    </w:p>
    <w:p w:rsidR="00097AE3" w:rsidRDefault="00097AE3" w:rsidP="00097AE3">
      <w:pPr>
        <w:pStyle w:val="ConsPlusTitle"/>
        <w:widowControl/>
        <w:jc w:val="center"/>
      </w:pPr>
    </w:p>
    <w:p w:rsidR="00097AE3" w:rsidRDefault="00107861" w:rsidP="0095484E">
      <w:pPr>
        <w:pStyle w:val="ConsPlusTitle"/>
        <w:widowControl/>
        <w:jc w:val="center"/>
      </w:pPr>
      <w:r>
        <w:t xml:space="preserve"> </w:t>
      </w:r>
      <w:r w:rsidR="0095484E">
        <w:t>О внесении изменений в Постановление Администрации Юрьевецкого муниципального района Ивановской области от 13.07.2016 № 252 «Об утверждении Порядка исполнения муниципальной функции Администрацией Юрьевецкого муниципального района Ивановской области «Осуществление внутреннего муниципального финансового контроля в муниципальном образовании Юрьевецкий муниципальный район и муниципальном образовании Юрьевецкое городское поселение»</w:t>
      </w:r>
    </w:p>
    <w:p w:rsidR="0095484E" w:rsidRDefault="0095484E" w:rsidP="0095484E">
      <w:pPr>
        <w:pStyle w:val="ConsPlusTitle"/>
        <w:widowControl/>
        <w:jc w:val="center"/>
        <w:rPr>
          <w:b w:val="0"/>
          <w:bCs w:val="0"/>
        </w:rPr>
      </w:pPr>
    </w:p>
    <w:p w:rsidR="00097AE3" w:rsidRDefault="00395DEF" w:rsidP="0095484E">
      <w:pPr>
        <w:autoSpaceDE w:val="0"/>
        <w:autoSpaceDN w:val="0"/>
        <w:adjustRightInd w:val="0"/>
        <w:ind w:firstLine="540"/>
        <w:rPr>
          <w:szCs w:val="28"/>
        </w:rPr>
      </w:pPr>
      <w:r w:rsidRPr="001571FB">
        <w:rPr>
          <w:szCs w:val="28"/>
        </w:rPr>
        <w:t>В соответствии с</w:t>
      </w:r>
      <w:r w:rsidR="0095484E">
        <w:rPr>
          <w:szCs w:val="28"/>
        </w:rPr>
        <w:t xml:space="preserve"> ч.3 </w:t>
      </w:r>
      <w:r w:rsidR="0012543C">
        <w:rPr>
          <w:szCs w:val="28"/>
        </w:rPr>
        <w:t>ст</w:t>
      </w:r>
      <w:r w:rsidR="0095484E">
        <w:rPr>
          <w:szCs w:val="28"/>
        </w:rPr>
        <w:t>.</w:t>
      </w:r>
      <w:r w:rsidR="0012543C">
        <w:rPr>
          <w:szCs w:val="28"/>
        </w:rPr>
        <w:t xml:space="preserve"> 269.2 Бюджетного кодекса Российской Федерации, статьями 15, 17.1, 52 Федерального закона от 06.10.2003г. №131-ФЗ «Об общих принципах организации местного самоуправления в Российской Федерации», приказом Министерства финансов Российской Федерации  от 25 декабря </w:t>
      </w:r>
      <w:smartTag w:uri="urn:schemas-microsoft-com:office:smarttags" w:element="metricconverter">
        <w:smartTagPr>
          <w:attr w:name="ProductID" w:val="2008 г"/>
        </w:smartTagPr>
        <w:r w:rsidR="0012543C">
          <w:rPr>
            <w:szCs w:val="28"/>
          </w:rPr>
          <w:t>2008 г</w:t>
        </w:r>
      </w:smartTag>
      <w:r w:rsidR="0012543C">
        <w:rPr>
          <w:szCs w:val="28"/>
        </w:rPr>
        <w:t>. № 146н «Об обеспечении деятельности по осуществлению государственного финансового контроля», Уставом Юрьевецкого муниципального района,</w:t>
      </w:r>
      <w:r w:rsidR="00557B75">
        <w:rPr>
          <w:szCs w:val="28"/>
        </w:rPr>
        <w:t xml:space="preserve"> Уставом Юрьевецкого городского поселения,</w:t>
      </w:r>
      <w:r w:rsidR="002E4F26">
        <w:rPr>
          <w:szCs w:val="28"/>
        </w:rPr>
        <w:t xml:space="preserve"> Постановлением Правительства Ивановской области</w:t>
      </w:r>
      <w:r w:rsidR="004C3524">
        <w:rPr>
          <w:szCs w:val="28"/>
        </w:rPr>
        <w:t xml:space="preserve"> от 26.12.2013 г. № 567-п «Об утверждении порядка осуществления органами внутреннего государственного финансового контроля полномочий по внутреннему государственному финансовому контролю в Ивановской области»</w:t>
      </w:r>
      <w:r w:rsidR="003C0285">
        <w:rPr>
          <w:szCs w:val="28"/>
        </w:rPr>
        <w:t xml:space="preserve"> </w:t>
      </w:r>
      <w:r w:rsidR="0095484E">
        <w:rPr>
          <w:szCs w:val="28"/>
        </w:rPr>
        <w:t xml:space="preserve">и </w:t>
      </w:r>
      <w:r w:rsidR="0095484E">
        <w:t>в целях приведения в соответствие с бюджетным законодательством Российской Федерации</w:t>
      </w:r>
      <w:r w:rsidR="00064A08">
        <w:t>,</w:t>
      </w:r>
      <w:r w:rsidR="0095484E">
        <w:t xml:space="preserve"> </w:t>
      </w:r>
      <w:r w:rsidR="003C0285">
        <w:t>Администрация Юрьевецкого муниципальног</w:t>
      </w:r>
      <w:r w:rsidR="0095484E">
        <w:t xml:space="preserve">о района Ивановской области </w:t>
      </w:r>
      <w:r w:rsidR="005F6FBA" w:rsidRPr="0095484E">
        <w:rPr>
          <w:b/>
          <w:szCs w:val="28"/>
        </w:rPr>
        <w:t>ПОСТАНОВЛЯЕТ</w:t>
      </w:r>
      <w:r w:rsidR="00097AE3" w:rsidRPr="001571FB">
        <w:rPr>
          <w:szCs w:val="28"/>
        </w:rPr>
        <w:t>:</w:t>
      </w:r>
    </w:p>
    <w:p w:rsidR="00064A08" w:rsidRDefault="00064A08" w:rsidP="00064A08">
      <w:pPr>
        <w:pStyle w:val="2"/>
        <w:ind w:left="0" w:firstLine="0"/>
      </w:pPr>
    </w:p>
    <w:p w:rsidR="00064A08" w:rsidRPr="00064A08" w:rsidRDefault="00064A08" w:rsidP="00064A08">
      <w:pPr>
        <w:pStyle w:val="2"/>
        <w:numPr>
          <w:ilvl w:val="0"/>
          <w:numId w:val="11"/>
        </w:numPr>
        <w:tabs>
          <w:tab w:val="left" w:pos="851"/>
        </w:tabs>
        <w:ind w:left="0" w:firstLine="567"/>
      </w:pPr>
      <w:r>
        <w:t xml:space="preserve">Внести изменения в Постановление Администрации Юрьевецкого муниципального района Ивановской области от 13.07.2016 № 252 «Об утверждении Порядка исполнения муниципальной функции Администрацией Юрьевецкого муниципального района Ивановской области «Осуществление внутреннего муниципального финансового контроля в муниципальном образовании Юрьевецкий муниципальный район и муниципальном образовании </w:t>
      </w:r>
      <w:r w:rsidR="00C3513C">
        <w:t>Юрьевецкое городское поселение»:</w:t>
      </w:r>
    </w:p>
    <w:p w:rsidR="00097AE3" w:rsidRPr="001571FB" w:rsidRDefault="00097AE3" w:rsidP="00097AE3">
      <w:pPr>
        <w:autoSpaceDE w:val="0"/>
        <w:autoSpaceDN w:val="0"/>
        <w:adjustRightInd w:val="0"/>
        <w:ind w:firstLine="540"/>
        <w:rPr>
          <w:szCs w:val="28"/>
        </w:rPr>
      </w:pPr>
    </w:p>
    <w:p w:rsidR="00064A08" w:rsidRPr="00064A08" w:rsidRDefault="00097AE3" w:rsidP="00064A08">
      <w:pPr>
        <w:pStyle w:val="ConsPlusTitle"/>
        <w:widowControl/>
        <w:ind w:firstLine="540"/>
        <w:jc w:val="both"/>
        <w:rPr>
          <w:b w:val="0"/>
        </w:rPr>
      </w:pPr>
      <w:r w:rsidRPr="00064A08">
        <w:rPr>
          <w:b w:val="0"/>
        </w:rPr>
        <w:lastRenderedPageBreak/>
        <w:t>1.</w:t>
      </w:r>
      <w:r w:rsidR="00064A08" w:rsidRPr="00064A08">
        <w:rPr>
          <w:b w:val="0"/>
        </w:rPr>
        <w:t>1.</w:t>
      </w:r>
      <w:r w:rsidRPr="00064A08">
        <w:rPr>
          <w:b w:val="0"/>
        </w:rPr>
        <w:t xml:space="preserve"> </w:t>
      </w:r>
      <w:r w:rsidR="003D25B4">
        <w:rPr>
          <w:b w:val="0"/>
        </w:rPr>
        <w:t xml:space="preserve">Приложение к Постановлению изложить в новой редакции </w:t>
      </w:r>
      <w:r w:rsidR="00064A08" w:rsidRPr="00064A08">
        <w:rPr>
          <w:b w:val="0"/>
        </w:rPr>
        <w:t>согласно Приложени</w:t>
      </w:r>
      <w:r w:rsidR="00064A08">
        <w:rPr>
          <w:b w:val="0"/>
        </w:rPr>
        <w:t>ю</w:t>
      </w:r>
      <w:r w:rsidR="003D25B4">
        <w:rPr>
          <w:b w:val="0"/>
        </w:rPr>
        <w:t xml:space="preserve"> № 1</w:t>
      </w:r>
      <w:r w:rsidR="00064A08">
        <w:rPr>
          <w:b w:val="0"/>
        </w:rPr>
        <w:t xml:space="preserve"> </w:t>
      </w:r>
      <w:r w:rsidR="00064A08" w:rsidRPr="00064A08">
        <w:rPr>
          <w:b w:val="0"/>
        </w:rPr>
        <w:t>к настоящему Постановлению.</w:t>
      </w:r>
    </w:p>
    <w:p w:rsidR="0095484E" w:rsidRPr="00064A08" w:rsidRDefault="003C0285" w:rsidP="00064A08">
      <w:pPr>
        <w:pStyle w:val="ConsPlusTitle"/>
        <w:widowControl/>
        <w:ind w:firstLine="540"/>
        <w:jc w:val="both"/>
        <w:rPr>
          <w:b w:val="0"/>
        </w:rPr>
      </w:pPr>
      <w:r w:rsidRPr="00064A08">
        <w:rPr>
          <w:b w:val="0"/>
        </w:rPr>
        <w:t xml:space="preserve">2. </w:t>
      </w:r>
      <w:r w:rsidR="0095484E" w:rsidRPr="00064A08">
        <w:rPr>
          <w:b w:val="0"/>
        </w:rPr>
        <w:t>Обнародовать настоящее постановление в соответствии с ч.10 ст. 8 Устава Юрьевецкого муниципального района, ч. 7 ст.37 Устава Юрьевецкого городского поселения и разместить на официальном сайте Администрации Юрьевецкого муниципального района Ивановской области.</w:t>
      </w:r>
    </w:p>
    <w:p w:rsidR="0095484E" w:rsidRPr="00064A08" w:rsidRDefault="00064A08" w:rsidP="00064A08">
      <w:pPr>
        <w:pStyle w:val="2"/>
        <w:tabs>
          <w:tab w:val="left" w:pos="1134"/>
        </w:tabs>
        <w:spacing w:after="0"/>
        <w:ind w:left="0" w:firstLine="567"/>
      </w:pPr>
      <w:r>
        <w:rPr>
          <w:szCs w:val="28"/>
        </w:rPr>
        <w:t xml:space="preserve">3. </w:t>
      </w:r>
      <w:r w:rsidR="0095484E" w:rsidRPr="00064A08">
        <w:rPr>
          <w:szCs w:val="28"/>
        </w:rPr>
        <w:t>Настоящее постановление вступает в силу с момента обнародования</w:t>
      </w:r>
      <w:r w:rsidR="0095484E" w:rsidRPr="00064A08">
        <w:t>.</w:t>
      </w:r>
    </w:p>
    <w:p w:rsidR="0095484E" w:rsidRPr="00064A08" w:rsidRDefault="00064A08" w:rsidP="00064A0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0095484E" w:rsidRPr="00064A08">
        <w:rPr>
          <w:rFonts w:ascii="Times New Roman" w:hAnsi="Times New Roman" w:cs="Times New Roman"/>
          <w:sz w:val="28"/>
          <w:szCs w:val="28"/>
        </w:rPr>
        <w:t>. Контроль за исполнением настоящего постановления оставляю за собой.</w:t>
      </w:r>
    </w:p>
    <w:p w:rsidR="00F646CA" w:rsidRPr="00064A08" w:rsidRDefault="00F646CA" w:rsidP="0012543C">
      <w:pPr>
        <w:pStyle w:val="2"/>
      </w:pPr>
    </w:p>
    <w:p w:rsidR="00892AF0" w:rsidRDefault="00892AF0" w:rsidP="003C0DE6">
      <w:pPr>
        <w:pStyle w:val="2"/>
      </w:pPr>
    </w:p>
    <w:p w:rsidR="0056129A" w:rsidRDefault="003C0DE6" w:rsidP="0056129A">
      <w:pPr>
        <w:pStyle w:val="2"/>
        <w:spacing w:after="0"/>
        <w:ind w:left="0"/>
      </w:pPr>
      <w:r>
        <w:t xml:space="preserve">Глава </w:t>
      </w:r>
      <w:r w:rsidR="0056129A">
        <w:t>Юрьевецкого</w:t>
      </w:r>
    </w:p>
    <w:p w:rsidR="003C0DE6" w:rsidRPr="003C0DE6" w:rsidRDefault="0056129A" w:rsidP="0056129A">
      <w:pPr>
        <w:pStyle w:val="2"/>
        <w:spacing w:after="0"/>
        <w:ind w:left="0"/>
      </w:pPr>
      <w:r>
        <w:t xml:space="preserve">муниципального </w:t>
      </w:r>
      <w:r w:rsidR="000C149F">
        <w:t>района</w:t>
      </w:r>
      <w:r w:rsidR="000C149F">
        <w:tab/>
      </w:r>
      <w:r w:rsidR="000C149F">
        <w:tab/>
      </w:r>
      <w:r w:rsidR="000C149F">
        <w:tab/>
      </w:r>
      <w:r w:rsidR="000C149F">
        <w:tab/>
      </w:r>
      <w:r w:rsidR="000C149F">
        <w:tab/>
      </w:r>
      <w:r w:rsidR="000C149F">
        <w:tab/>
        <w:t xml:space="preserve">  Ю.И. Тимошенко</w:t>
      </w:r>
      <w:r w:rsidR="003C0DE6">
        <w:t xml:space="preserve">                                        </w:t>
      </w:r>
      <w:r>
        <w:t xml:space="preserve">    </w:t>
      </w:r>
      <w:r w:rsidR="003C0DE6">
        <w:t xml:space="preserve">  </w:t>
      </w:r>
    </w:p>
    <w:p w:rsidR="0056129A" w:rsidRDefault="0056129A" w:rsidP="00836C65">
      <w:pPr>
        <w:ind w:firstLine="720"/>
        <w:jc w:val="right"/>
        <w:rPr>
          <w:szCs w:val="28"/>
        </w:rPr>
      </w:pPr>
    </w:p>
    <w:p w:rsidR="0012543C" w:rsidRDefault="0012543C" w:rsidP="00836C65">
      <w:pPr>
        <w:ind w:firstLine="720"/>
        <w:jc w:val="right"/>
        <w:rPr>
          <w:szCs w:val="28"/>
        </w:rPr>
      </w:pPr>
    </w:p>
    <w:p w:rsidR="0012543C" w:rsidRDefault="0012543C" w:rsidP="00836C65">
      <w:pPr>
        <w:ind w:firstLine="720"/>
        <w:jc w:val="right"/>
        <w:rPr>
          <w:szCs w:val="28"/>
        </w:rPr>
      </w:pPr>
    </w:p>
    <w:p w:rsidR="0012543C" w:rsidRDefault="0012543C" w:rsidP="00836C65">
      <w:pPr>
        <w:ind w:firstLine="720"/>
        <w:jc w:val="right"/>
        <w:rPr>
          <w:szCs w:val="28"/>
        </w:rPr>
      </w:pPr>
    </w:p>
    <w:p w:rsidR="0012543C" w:rsidRDefault="0012543C" w:rsidP="00836C65">
      <w:pPr>
        <w:ind w:firstLine="720"/>
        <w:jc w:val="right"/>
        <w:rPr>
          <w:szCs w:val="28"/>
        </w:rPr>
      </w:pPr>
    </w:p>
    <w:p w:rsidR="0012543C" w:rsidRDefault="0012543C" w:rsidP="00836C65">
      <w:pPr>
        <w:ind w:firstLine="720"/>
        <w:jc w:val="right"/>
        <w:rPr>
          <w:szCs w:val="28"/>
        </w:rPr>
      </w:pPr>
    </w:p>
    <w:p w:rsidR="0012543C" w:rsidRDefault="0012543C" w:rsidP="00836C65">
      <w:pPr>
        <w:ind w:firstLine="720"/>
        <w:jc w:val="right"/>
        <w:rPr>
          <w:szCs w:val="28"/>
        </w:rPr>
      </w:pPr>
    </w:p>
    <w:p w:rsidR="0012543C" w:rsidRDefault="0012543C" w:rsidP="00836C65">
      <w:pPr>
        <w:ind w:firstLine="720"/>
        <w:jc w:val="right"/>
        <w:rPr>
          <w:szCs w:val="28"/>
        </w:rPr>
      </w:pPr>
    </w:p>
    <w:p w:rsidR="0012543C" w:rsidRDefault="0012543C" w:rsidP="00836C65">
      <w:pPr>
        <w:ind w:firstLine="720"/>
        <w:jc w:val="right"/>
        <w:rPr>
          <w:szCs w:val="28"/>
        </w:rPr>
      </w:pPr>
    </w:p>
    <w:p w:rsidR="0012543C" w:rsidRDefault="0012543C" w:rsidP="00836C65">
      <w:pPr>
        <w:ind w:firstLine="720"/>
        <w:jc w:val="right"/>
        <w:rPr>
          <w:szCs w:val="28"/>
        </w:rPr>
      </w:pPr>
    </w:p>
    <w:p w:rsidR="0012543C" w:rsidRDefault="0012543C" w:rsidP="00836C65">
      <w:pPr>
        <w:ind w:firstLine="720"/>
        <w:jc w:val="right"/>
        <w:rPr>
          <w:szCs w:val="28"/>
        </w:rPr>
      </w:pPr>
    </w:p>
    <w:p w:rsidR="0012543C" w:rsidRDefault="0012543C" w:rsidP="00836C65">
      <w:pPr>
        <w:ind w:firstLine="720"/>
        <w:jc w:val="right"/>
        <w:rPr>
          <w:szCs w:val="28"/>
        </w:rPr>
      </w:pPr>
    </w:p>
    <w:p w:rsidR="0012543C" w:rsidRDefault="0012543C" w:rsidP="00836C65">
      <w:pPr>
        <w:ind w:firstLine="720"/>
        <w:jc w:val="right"/>
        <w:rPr>
          <w:szCs w:val="28"/>
        </w:rPr>
      </w:pPr>
    </w:p>
    <w:p w:rsidR="0012543C" w:rsidRDefault="0012543C" w:rsidP="00836C65">
      <w:pPr>
        <w:ind w:firstLine="720"/>
        <w:jc w:val="right"/>
        <w:rPr>
          <w:szCs w:val="28"/>
        </w:rPr>
      </w:pPr>
    </w:p>
    <w:p w:rsidR="0012543C" w:rsidRDefault="0012543C" w:rsidP="00836C65">
      <w:pPr>
        <w:ind w:firstLine="720"/>
        <w:jc w:val="right"/>
        <w:rPr>
          <w:szCs w:val="28"/>
        </w:rPr>
      </w:pPr>
    </w:p>
    <w:p w:rsidR="0012543C" w:rsidRDefault="0012543C" w:rsidP="00836C65">
      <w:pPr>
        <w:ind w:firstLine="720"/>
        <w:jc w:val="right"/>
        <w:rPr>
          <w:szCs w:val="28"/>
        </w:rPr>
      </w:pPr>
    </w:p>
    <w:p w:rsidR="0012543C" w:rsidRDefault="0012543C" w:rsidP="00836C65">
      <w:pPr>
        <w:ind w:firstLine="720"/>
        <w:jc w:val="right"/>
        <w:rPr>
          <w:szCs w:val="28"/>
        </w:rPr>
      </w:pPr>
    </w:p>
    <w:p w:rsidR="0012543C" w:rsidRDefault="0012543C" w:rsidP="00836C65">
      <w:pPr>
        <w:ind w:firstLine="720"/>
        <w:jc w:val="right"/>
        <w:rPr>
          <w:szCs w:val="28"/>
        </w:rPr>
      </w:pPr>
    </w:p>
    <w:p w:rsidR="000C149F" w:rsidRDefault="000C149F" w:rsidP="00836C65">
      <w:pPr>
        <w:ind w:firstLine="720"/>
        <w:jc w:val="right"/>
        <w:rPr>
          <w:szCs w:val="28"/>
        </w:rPr>
      </w:pPr>
    </w:p>
    <w:p w:rsidR="000C149F" w:rsidRDefault="000C149F" w:rsidP="000C149F">
      <w:pPr>
        <w:pStyle w:val="2"/>
      </w:pPr>
    </w:p>
    <w:p w:rsidR="00064A08" w:rsidRDefault="00064A08" w:rsidP="000C149F">
      <w:pPr>
        <w:pStyle w:val="2"/>
      </w:pPr>
    </w:p>
    <w:p w:rsidR="00064A08" w:rsidRDefault="00064A08" w:rsidP="000C149F">
      <w:pPr>
        <w:pStyle w:val="2"/>
      </w:pPr>
    </w:p>
    <w:p w:rsidR="00064A08" w:rsidRDefault="00064A08" w:rsidP="000C149F">
      <w:pPr>
        <w:pStyle w:val="2"/>
      </w:pPr>
    </w:p>
    <w:p w:rsidR="00064A08" w:rsidRDefault="00064A08" w:rsidP="000C149F">
      <w:pPr>
        <w:pStyle w:val="2"/>
      </w:pPr>
    </w:p>
    <w:p w:rsidR="00064A08" w:rsidRDefault="00064A08" w:rsidP="000C149F">
      <w:pPr>
        <w:pStyle w:val="2"/>
      </w:pPr>
    </w:p>
    <w:p w:rsidR="00064A08" w:rsidRDefault="00064A08" w:rsidP="000C149F">
      <w:pPr>
        <w:pStyle w:val="2"/>
      </w:pPr>
    </w:p>
    <w:p w:rsidR="003D25B4" w:rsidRDefault="003D25B4" w:rsidP="000C149F">
      <w:pPr>
        <w:pStyle w:val="2"/>
      </w:pPr>
    </w:p>
    <w:p w:rsidR="003D25B4" w:rsidRDefault="003D25B4" w:rsidP="000C149F">
      <w:pPr>
        <w:pStyle w:val="2"/>
      </w:pPr>
    </w:p>
    <w:p w:rsidR="00FF2026" w:rsidRPr="00A15039" w:rsidRDefault="00064A08" w:rsidP="00836C65">
      <w:pPr>
        <w:ind w:firstLine="720"/>
        <w:jc w:val="right"/>
        <w:rPr>
          <w:szCs w:val="28"/>
        </w:rPr>
      </w:pPr>
      <w:bookmarkStart w:id="0" w:name="_GoBack"/>
      <w:bookmarkEnd w:id="0"/>
      <w:r>
        <w:rPr>
          <w:szCs w:val="28"/>
        </w:rPr>
        <w:lastRenderedPageBreak/>
        <w:t>Приложение</w:t>
      </w:r>
      <w:r w:rsidR="003D25B4">
        <w:rPr>
          <w:szCs w:val="28"/>
        </w:rPr>
        <w:t xml:space="preserve"> №1</w:t>
      </w:r>
    </w:p>
    <w:p w:rsidR="00F734B4" w:rsidRPr="00A15039" w:rsidRDefault="00064A08" w:rsidP="00836C65">
      <w:pPr>
        <w:ind w:firstLine="720"/>
        <w:jc w:val="right"/>
        <w:rPr>
          <w:szCs w:val="28"/>
        </w:rPr>
      </w:pPr>
      <w:r>
        <w:rPr>
          <w:szCs w:val="28"/>
        </w:rPr>
        <w:t xml:space="preserve">к </w:t>
      </w:r>
      <w:r w:rsidR="007B67D0" w:rsidRPr="00A15039">
        <w:rPr>
          <w:szCs w:val="28"/>
        </w:rPr>
        <w:t>Постановлени</w:t>
      </w:r>
      <w:r>
        <w:rPr>
          <w:szCs w:val="28"/>
        </w:rPr>
        <w:t>ю</w:t>
      </w:r>
      <w:r w:rsidR="007B67D0" w:rsidRPr="00A15039">
        <w:rPr>
          <w:szCs w:val="28"/>
        </w:rPr>
        <w:t xml:space="preserve">  </w:t>
      </w:r>
    </w:p>
    <w:p w:rsidR="00F734B4" w:rsidRPr="00A15039" w:rsidRDefault="00A25D9B" w:rsidP="00836C65">
      <w:pPr>
        <w:ind w:firstLine="720"/>
        <w:jc w:val="right"/>
        <w:rPr>
          <w:szCs w:val="28"/>
        </w:rPr>
      </w:pPr>
      <w:r>
        <w:rPr>
          <w:szCs w:val="28"/>
        </w:rPr>
        <w:t>А</w:t>
      </w:r>
      <w:r w:rsidR="00F734B4" w:rsidRPr="00A15039">
        <w:rPr>
          <w:szCs w:val="28"/>
        </w:rPr>
        <w:t>дминистрации Юрьевецкого</w:t>
      </w:r>
    </w:p>
    <w:p w:rsidR="00A25D9B" w:rsidRDefault="00F734B4" w:rsidP="00836C65">
      <w:pPr>
        <w:ind w:firstLine="720"/>
        <w:jc w:val="right"/>
        <w:rPr>
          <w:szCs w:val="28"/>
        </w:rPr>
      </w:pPr>
      <w:r w:rsidRPr="00A15039">
        <w:rPr>
          <w:szCs w:val="28"/>
        </w:rPr>
        <w:t>муниципального района</w:t>
      </w:r>
    </w:p>
    <w:p w:rsidR="00023BD5" w:rsidRPr="00A15039" w:rsidRDefault="00A25D9B" w:rsidP="00836C65">
      <w:pPr>
        <w:ind w:firstLine="720"/>
        <w:jc w:val="right"/>
        <w:rPr>
          <w:szCs w:val="28"/>
        </w:rPr>
      </w:pPr>
      <w:r>
        <w:rPr>
          <w:szCs w:val="28"/>
        </w:rPr>
        <w:t xml:space="preserve"> Ивановской области</w:t>
      </w:r>
      <w:r w:rsidR="00023BD5" w:rsidRPr="00A15039">
        <w:rPr>
          <w:szCs w:val="28"/>
        </w:rPr>
        <w:t xml:space="preserve"> </w:t>
      </w:r>
    </w:p>
    <w:p w:rsidR="00FF2026" w:rsidRPr="002469DF" w:rsidRDefault="00FF2026" w:rsidP="00836C65">
      <w:pPr>
        <w:ind w:firstLine="720"/>
        <w:jc w:val="right"/>
        <w:rPr>
          <w:szCs w:val="28"/>
          <w:u w:val="single"/>
        </w:rPr>
      </w:pPr>
      <w:r w:rsidRPr="00953BD2">
        <w:rPr>
          <w:szCs w:val="28"/>
        </w:rPr>
        <w:t>от</w:t>
      </w:r>
      <w:r w:rsidR="00D4451D" w:rsidRPr="00953BD2">
        <w:rPr>
          <w:szCs w:val="28"/>
        </w:rPr>
        <w:t xml:space="preserve"> </w:t>
      </w:r>
      <w:r w:rsidR="001A0A31">
        <w:rPr>
          <w:szCs w:val="28"/>
        </w:rPr>
        <w:t>18.12.</w:t>
      </w:r>
      <w:r w:rsidR="00064A08" w:rsidRPr="00E9673C">
        <w:rPr>
          <w:szCs w:val="28"/>
        </w:rPr>
        <w:t>2019</w:t>
      </w:r>
      <w:r w:rsidR="00C21ACC" w:rsidRPr="00E9673C">
        <w:rPr>
          <w:szCs w:val="28"/>
        </w:rPr>
        <w:t xml:space="preserve"> </w:t>
      </w:r>
      <w:r w:rsidR="00F734B4" w:rsidRPr="00E9673C">
        <w:rPr>
          <w:szCs w:val="28"/>
        </w:rPr>
        <w:t>г</w:t>
      </w:r>
      <w:r w:rsidR="002469DF" w:rsidRPr="00E9673C">
        <w:rPr>
          <w:szCs w:val="28"/>
        </w:rPr>
        <w:t>.</w:t>
      </w:r>
      <w:r w:rsidR="00F734B4" w:rsidRPr="00953BD2">
        <w:rPr>
          <w:szCs w:val="28"/>
        </w:rPr>
        <w:t xml:space="preserve"> №</w:t>
      </w:r>
      <w:r w:rsidR="001A0A31">
        <w:rPr>
          <w:szCs w:val="28"/>
        </w:rPr>
        <w:t>498</w:t>
      </w:r>
    </w:p>
    <w:p w:rsidR="00FF2026" w:rsidRPr="00023BD5" w:rsidRDefault="00FF2026" w:rsidP="00836C65">
      <w:pPr>
        <w:ind w:firstLine="720"/>
        <w:jc w:val="right"/>
        <w:rPr>
          <w:sz w:val="24"/>
        </w:rPr>
      </w:pPr>
    </w:p>
    <w:p w:rsidR="00023BD5" w:rsidRDefault="00023BD5" w:rsidP="00836C65">
      <w:pPr>
        <w:autoSpaceDE w:val="0"/>
        <w:autoSpaceDN w:val="0"/>
        <w:adjustRightInd w:val="0"/>
        <w:ind w:firstLine="720"/>
        <w:jc w:val="center"/>
        <w:rPr>
          <w:b/>
          <w:szCs w:val="28"/>
        </w:rPr>
      </w:pPr>
    </w:p>
    <w:p w:rsidR="004615D1" w:rsidRDefault="00236817" w:rsidP="0056129A">
      <w:pPr>
        <w:autoSpaceDE w:val="0"/>
        <w:autoSpaceDN w:val="0"/>
        <w:adjustRightInd w:val="0"/>
        <w:ind w:firstLine="720"/>
        <w:jc w:val="center"/>
        <w:rPr>
          <w:b/>
          <w:szCs w:val="28"/>
        </w:rPr>
      </w:pPr>
      <w:r>
        <w:rPr>
          <w:b/>
          <w:szCs w:val="28"/>
        </w:rPr>
        <w:t>ПОРЯДОК</w:t>
      </w:r>
    </w:p>
    <w:p w:rsidR="00F734B4" w:rsidRDefault="004615D1" w:rsidP="0056129A">
      <w:pPr>
        <w:autoSpaceDE w:val="0"/>
        <w:autoSpaceDN w:val="0"/>
        <w:adjustRightInd w:val="0"/>
        <w:ind w:firstLine="720"/>
        <w:jc w:val="center"/>
        <w:rPr>
          <w:b/>
          <w:szCs w:val="28"/>
        </w:rPr>
      </w:pPr>
      <w:r w:rsidRPr="004615D1">
        <w:rPr>
          <w:b/>
          <w:szCs w:val="28"/>
        </w:rPr>
        <w:t xml:space="preserve">исполнения </w:t>
      </w:r>
      <w:r w:rsidR="007B67D0">
        <w:rPr>
          <w:b/>
          <w:szCs w:val="28"/>
        </w:rPr>
        <w:t>муниципальной</w:t>
      </w:r>
      <w:r w:rsidRPr="004615D1">
        <w:rPr>
          <w:b/>
          <w:szCs w:val="28"/>
        </w:rPr>
        <w:t xml:space="preserve"> </w:t>
      </w:r>
      <w:r w:rsidR="005B0145">
        <w:rPr>
          <w:b/>
          <w:szCs w:val="28"/>
        </w:rPr>
        <w:t>функции</w:t>
      </w:r>
    </w:p>
    <w:p w:rsidR="00A131B3" w:rsidRPr="00A131B3" w:rsidRDefault="0056129A" w:rsidP="0056129A">
      <w:pPr>
        <w:autoSpaceDE w:val="0"/>
        <w:autoSpaceDN w:val="0"/>
        <w:adjustRightInd w:val="0"/>
        <w:ind w:firstLine="720"/>
        <w:jc w:val="center"/>
        <w:rPr>
          <w:b/>
        </w:rPr>
      </w:pPr>
      <w:r>
        <w:rPr>
          <w:b/>
          <w:szCs w:val="28"/>
        </w:rPr>
        <w:t>А</w:t>
      </w:r>
      <w:r w:rsidR="00F734B4">
        <w:rPr>
          <w:b/>
          <w:szCs w:val="28"/>
        </w:rPr>
        <w:t>дминистраци</w:t>
      </w:r>
      <w:r>
        <w:rPr>
          <w:b/>
          <w:szCs w:val="28"/>
        </w:rPr>
        <w:t>ей</w:t>
      </w:r>
      <w:r w:rsidR="00F734B4">
        <w:rPr>
          <w:b/>
          <w:szCs w:val="28"/>
        </w:rPr>
        <w:t xml:space="preserve"> Юрьевецкого муниципального района</w:t>
      </w:r>
      <w:r w:rsidR="00A131B3" w:rsidRPr="00A131B3">
        <w:rPr>
          <w:b/>
        </w:rPr>
        <w:t xml:space="preserve"> </w:t>
      </w:r>
      <w:r w:rsidR="007B67D0">
        <w:rPr>
          <w:b/>
        </w:rPr>
        <w:t xml:space="preserve">Ивановской области </w:t>
      </w:r>
      <w:r w:rsidR="000C149F" w:rsidRPr="00A131B3">
        <w:rPr>
          <w:b/>
        </w:rPr>
        <w:t xml:space="preserve">по </w:t>
      </w:r>
      <w:r w:rsidR="000C149F">
        <w:rPr>
          <w:b/>
        </w:rPr>
        <w:t>«</w:t>
      </w:r>
      <w:r>
        <w:rPr>
          <w:b/>
        </w:rPr>
        <w:t>Осуществлени</w:t>
      </w:r>
      <w:r w:rsidR="009B7225">
        <w:rPr>
          <w:b/>
        </w:rPr>
        <w:t xml:space="preserve">е </w:t>
      </w:r>
      <w:r w:rsidR="000C149F">
        <w:rPr>
          <w:b/>
        </w:rPr>
        <w:t>внутреннего</w:t>
      </w:r>
      <w:r w:rsidR="00735B15">
        <w:rPr>
          <w:b/>
        </w:rPr>
        <w:t xml:space="preserve"> муниципа</w:t>
      </w:r>
      <w:r w:rsidR="000C149F">
        <w:rPr>
          <w:b/>
        </w:rPr>
        <w:t xml:space="preserve">льного финансового контроля </w:t>
      </w:r>
      <w:r w:rsidR="00557B75" w:rsidRPr="00557B75">
        <w:rPr>
          <w:b/>
        </w:rPr>
        <w:t>в муниципальном образовании Юрьевецкий муниципальный район и муниципальном образовании Юрьевецкое городское поселение</w:t>
      </w:r>
      <w:r w:rsidR="00735B15">
        <w:rPr>
          <w:b/>
        </w:rPr>
        <w:t>»</w:t>
      </w:r>
    </w:p>
    <w:p w:rsidR="004615D1" w:rsidRDefault="004615D1" w:rsidP="0056129A">
      <w:pPr>
        <w:pStyle w:val="2"/>
        <w:ind w:left="0" w:firstLine="720"/>
        <w:jc w:val="center"/>
        <w:rPr>
          <w:b/>
        </w:rPr>
      </w:pPr>
    </w:p>
    <w:p w:rsidR="006B1BA4" w:rsidRPr="00B32A85" w:rsidRDefault="006B1BA4" w:rsidP="006B1BA4">
      <w:pPr>
        <w:autoSpaceDE w:val="0"/>
        <w:autoSpaceDN w:val="0"/>
        <w:adjustRightInd w:val="0"/>
        <w:jc w:val="center"/>
        <w:outlineLvl w:val="1"/>
        <w:rPr>
          <w:b/>
        </w:rPr>
      </w:pPr>
      <w:r w:rsidRPr="00B32A85">
        <w:rPr>
          <w:b/>
        </w:rPr>
        <w:t>1. Общее положение</w:t>
      </w:r>
    </w:p>
    <w:p w:rsidR="006B1BA4" w:rsidRDefault="006B1BA4" w:rsidP="006B1BA4">
      <w:pPr>
        <w:autoSpaceDE w:val="0"/>
        <w:autoSpaceDN w:val="0"/>
        <w:adjustRightInd w:val="0"/>
        <w:jc w:val="center"/>
      </w:pPr>
    </w:p>
    <w:p w:rsidR="006B1BA4" w:rsidRDefault="006B1BA4" w:rsidP="006B1BA4">
      <w:pPr>
        <w:autoSpaceDE w:val="0"/>
        <w:autoSpaceDN w:val="0"/>
        <w:adjustRightInd w:val="0"/>
        <w:ind w:firstLine="540"/>
      </w:pPr>
    </w:p>
    <w:p w:rsidR="006B1BA4" w:rsidRDefault="00C456B7" w:rsidP="00861668">
      <w:pPr>
        <w:numPr>
          <w:ilvl w:val="1"/>
          <w:numId w:val="9"/>
        </w:numPr>
        <w:tabs>
          <w:tab w:val="left" w:pos="993"/>
        </w:tabs>
        <w:autoSpaceDE w:val="0"/>
        <w:autoSpaceDN w:val="0"/>
        <w:adjustRightInd w:val="0"/>
        <w:ind w:left="0" w:firstLine="709"/>
      </w:pPr>
      <w:r>
        <w:t xml:space="preserve">Настоящий </w:t>
      </w:r>
      <w:r w:rsidR="009B7225">
        <w:t>Порядок</w:t>
      </w:r>
      <w:r w:rsidR="006B1BA4">
        <w:t xml:space="preserve"> </w:t>
      </w:r>
      <w:r w:rsidR="00C3513C">
        <w:t xml:space="preserve">распространяется на </w:t>
      </w:r>
      <w:r w:rsidR="0012543C">
        <w:t>деятельност</w:t>
      </w:r>
      <w:r w:rsidR="00C3513C">
        <w:t>ь</w:t>
      </w:r>
      <w:r w:rsidR="0012543C">
        <w:t xml:space="preserve"> </w:t>
      </w:r>
      <w:r>
        <w:t xml:space="preserve">Администрации Юрьевецкого муниципального района Ивановской области, уполномоченной на осуществление внутреннего </w:t>
      </w:r>
      <w:r w:rsidR="0012543C">
        <w:t>муниципального финансового контроля в Юрьевецком муниципальном районе</w:t>
      </w:r>
      <w:r w:rsidR="00557B75">
        <w:t>, Юрьевецком городском поселении</w:t>
      </w:r>
      <w:r w:rsidR="00C3513C">
        <w:t xml:space="preserve"> (далее - Орган финансового контроля) и определяет порядок осуществления полномочий, предусмотренных статьей 269.2 Бюджетного кодекса Российской Федерации</w:t>
      </w:r>
      <w:r>
        <w:t>.</w:t>
      </w:r>
    </w:p>
    <w:p w:rsidR="00EF2013" w:rsidRDefault="00557B75" w:rsidP="00861668">
      <w:pPr>
        <w:pStyle w:val="2"/>
        <w:numPr>
          <w:ilvl w:val="1"/>
          <w:numId w:val="9"/>
        </w:numPr>
        <w:tabs>
          <w:tab w:val="left" w:pos="993"/>
        </w:tabs>
        <w:spacing w:after="0"/>
        <w:ind w:left="0" w:firstLine="709"/>
      </w:pPr>
      <w:r>
        <w:t xml:space="preserve">Деятельность </w:t>
      </w:r>
      <w:r w:rsidR="00C3513C">
        <w:t>Органа финансового контроля</w:t>
      </w:r>
      <w:r w:rsidR="00EF2013">
        <w:t xml:space="preserve">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w:t>
      </w:r>
      <w:r w:rsidR="00C3513C">
        <w:t>, достоверности результатов</w:t>
      </w:r>
      <w:r w:rsidR="00EF2013">
        <w:t xml:space="preserve"> и гласности.</w:t>
      </w:r>
    </w:p>
    <w:p w:rsidR="00C3513C" w:rsidRDefault="00C3513C" w:rsidP="00861668">
      <w:pPr>
        <w:pStyle w:val="2"/>
        <w:numPr>
          <w:ilvl w:val="1"/>
          <w:numId w:val="9"/>
        </w:numPr>
        <w:tabs>
          <w:tab w:val="left" w:pos="993"/>
        </w:tabs>
        <w:spacing w:after="0"/>
        <w:ind w:left="0" w:firstLine="709"/>
      </w:pPr>
      <w:r>
        <w:t xml:space="preserve"> Орган финансового контроля при осуществлении контрольной деятельности осуществляет полномочия по внутреннему муниципальному финансовому контролю: </w:t>
      </w:r>
    </w:p>
    <w:p w:rsidR="00C3513C" w:rsidRPr="008E12CB" w:rsidRDefault="008E12CB" w:rsidP="008E12CB">
      <w:pPr>
        <w:pStyle w:val="HTML"/>
        <w:ind w:firstLine="567"/>
        <w:jc w:val="both"/>
        <w:rPr>
          <w:rFonts w:ascii="Verdana" w:hAnsi="Verdana"/>
          <w:sz w:val="28"/>
          <w:szCs w:val="28"/>
        </w:rPr>
      </w:pPr>
      <w:r w:rsidRPr="008E12CB">
        <w:rPr>
          <w:rFonts w:ascii="Times New Roman" w:hAnsi="Times New Roman" w:cs="Times New Roman"/>
          <w:sz w:val="28"/>
          <w:szCs w:val="28"/>
        </w:rPr>
        <w:t xml:space="preserve">- </w:t>
      </w:r>
      <w:r w:rsidR="00C3513C" w:rsidRPr="008E12CB">
        <w:rPr>
          <w:rFonts w:ascii="Times New Roman" w:hAnsi="Times New Roman" w:cs="Times New Roman"/>
          <w:sz w:val="28"/>
          <w:szCs w:val="28"/>
        </w:rPr>
        <w:t xml:space="preserve">за соблюдением положений правовых актов, регулирующих бюджетные правоотношения, в том числе устанавливающих требования к бухгалтерскому учету и </w:t>
      </w:r>
      <w:r w:rsidRPr="008E12CB">
        <w:rPr>
          <w:rFonts w:ascii="Times New Roman" w:hAnsi="Times New Roman" w:cs="Times New Roman"/>
          <w:sz w:val="28"/>
          <w:szCs w:val="28"/>
        </w:rPr>
        <w:t>составлению,</w:t>
      </w:r>
      <w:r w:rsidR="00C3513C" w:rsidRPr="008E12CB">
        <w:rPr>
          <w:rFonts w:ascii="Times New Roman" w:hAnsi="Times New Roman" w:cs="Times New Roman"/>
          <w:sz w:val="28"/>
          <w:szCs w:val="28"/>
        </w:rPr>
        <w:t xml:space="preserve"> и представлению бухгалтерской (финансовой) отчетности муниципальных учреждений;</w:t>
      </w:r>
    </w:p>
    <w:p w:rsidR="00C3513C" w:rsidRPr="008E12CB" w:rsidRDefault="008E12CB" w:rsidP="008E12CB">
      <w:pPr>
        <w:pStyle w:val="HTML"/>
        <w:ind w:firstLine="495"/>
        <w:jc w:val="both"/>
        <w:rPr>
          <w:rFonts w:ascii="Verdana" w:hAnsi="Verdana"/>
          <w:sz w:val="28"/>
          <w:szCs w:val="28"/>
        </w:rPr>
      </w:pPr>
      <w:r w:rsidRPr="008E12CB">
        <w:rPr>
          <w:rFonts w:ascii="Times New Roman" w:hAnsi="Times New Roman" w:cs="Times New Roman"/>
          <w:sz w:val="28"/>
          <w:szCs w:val="28"/>
        </w:rPr>
        <w:t xml:space="preserve">- </w:t>
      </w:r>
      <w:r w:rsidR="00C3513C" w:rsidRPr="008E12CB">
        <w:rPr>
          <w:rFonts w:ascii="Times New Roman" w:hAnsi="Times New Roman" w:cs="Times New Roman"/>
          <w:sz w:val="28"/>
          <w:szCs w:val="28"/>
        </w:rPr>
        <w:t>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w:t>
      </w:r>
      <w:r w:rsidR="00BB5CF9">
        <w:rPr>
          <w:rFonts w:ascii="Times New Roman" w:hAnsi="Times New Roman" w:cs="Times New Roman"/>
          <w:sz w:val="28"/>
          <w:szCs w:val="28"/>
        </w:rPr>
        <w:t>а Юрьевецкого муниципального района и бюджета Юрьевецкого городского поселения</w:t>
      </w:r>
      <w:r w:rsidR="00C3513C" w:rsidRPr="008E12CB">
        <w:rPr>
          <w:rFonts w:ascii="Times New Roman" w:hAnsi="Times New Roman" w:cs="Times New Roman"/>
          <w:sz w:val="28"/>
          <w:szCs w:val="28"/>
        </w:rPr>
        <w:t>, а также за соблюдением условий договоров (соглашений) о предоставлении средств из соответствующего бюджета, муниципальных контрактов;</w:t>
      </w:r>
    </w:p>
    <w:p w:rsidR="00C3513C" w:rsidRPr="008E12CB" w:rsidRDefault="008E12CB" w:rsidP="008E12CB">
      <w:pPr>
        <w:pStyle w:val="HTML"/>
        <w:ind w:firstLine="495"/>
        <w:jc w:val="both"/>
        <w:rPr>
          <w:rFonts w:ascii="Verdana" w:hAnsi="Verdana"/>
          <w:sz w:val="28"/>
          <w:szCs w:val="28"/>
        </w:rPr>
      </w:pPr>
      <w:r w:rsidRPr="008E12CB">
        <w:rPr>
          <w:rFonts w:ascii="Times New Roman" w:hAnsi="Times New Roman" w:cs="Times New Roman"/>
          <w:sz w:val="28"/>
          <w:szCs w:val="28"/>
        </w:rPr>
        <w:lastRenderedPageBreak/>
        <w:t>-</w:t>
      </w:r>
      <w:r w:rsidR="00C3513C" w:rsidRPr="008E12CB">
        <w:rPr>
          <w:rFonts w:ascii="Times New Roman" w:hAnsi="Times New Roman" w:cs="Times New Roman"/>
          <w:sz w:val="28"/>
          <w:szCs w:val="28"/>
        </w:rPr>
        <w:t xml:space="preserve"> за соблюдением условий договоров (соглашений), заключенных в целях исполнения договоров (соглашений) о предоставлении средств из бюджета</w:t>
      </w:r>
      <w:r w:rsidR="00BB5CF9">
        <w:rPr>
          <w:rFonts w:ascii="Times New Roman" w:hAnsi="Times New Roman" w:cs="Times New Roman"/>
          <w:sz w:val="28"/>
          <w:szCs w:val="28"/>
        </w:rPr>
        <w:t xml:space="preserve"> Юрьевецкого муниципального района и бюджета Юрьевецкого городского поселения</w:t>
      </w:r>
      <w:r w:rsidR="00C3513C" w:rsidRPr="008E12CB">
        <w:rPr>
          <w:rFonts w:ascii="Times New Roman" w:hAnsi="Times New Roman" w:cs="Times New Roman"/>
          <w:sz w:val="28"/>
          <w:szCs w:val="28"/>
        </w:rPr>
        <w:t xml:space="preserve">, а также в случаях, предусмотренных </w:t>
      </w:r>
      <w:r w:rsidR="00BB5CF9">
        <w:rPr>
          <w:rFonts w:ascii="Times New Roman" w:hAnsi="Times New Roman" w:cs="Times New Roman"/>
          <w:sz w:val="28"/>
          <w:szCs w:val="28"/>
        </w:rPr>
        <w:t>Бюджетным кодексом Российской Федерации</w:t>
      </w:r>
      <w:r w:rsidR="00C3513C" w:rsidRPr="008E12CB">
        <w:rPr>
          <w:rFonts w:ascii="Times New Roman" w:hAnsi="Times New Roman" w:cs="Times New Roman"/>
          <w:sz w:val="28"/>
          <w:szCs w:val="28"/>
        </w:rPr>
        <w:t>, условий договоров (соглашений), заключенных в целях исполнения муниципальных контрактов;</w:t>
      </w:r>
    </w:p>
    <w:p w:rsidR="00C3513C" w:rsidRPr="008E12CB" w:rsidRDefault="008E12CB" w:rsidP="008E12CB">
      <w:pPr>
        <w:pStyle w:val="HTML"/>
        <w:ind w:firstLine="495"/>
        <w:jc w:val="both"/>
        <w:rPr>
          <w:rFonts w:ascii="Verdana" w:hAnsi="Verdana"/>
          <w:sz w:val="28"/>
          <w:szCs w:val="28"/>
        </w:rPr>
      </w:pPr>
      <w:r w:rsidRPr="008E12CB">
        <w:rPr>
          <w:rFonts w:ascii="Times New Roman" w:hAnsi="Times New Roman" w:cs="Times New Roman"/>
          <w:sz w:val="28"/>
          <w:szCs w:val="28"/>
        </w:rPr>
        <w:t xml:space="preserve">- </w:t>
      </w:r>
      <w:r w:rsidR="00C3513C" w:rsidRPr="008E12CB">
        <w:rPr>
          <w:rFonts w:ascii="Times New Roman" w:hAnsi="Times New Roman" w:cs="Times New Roman"/>
          <w:sz w:val="28"/>
          <w:szCs w:val="28"/>
        </w:rPr>
        <w:t>за достоверностью отчетов о результатах предоставления и (или) использования бюджетных средств (средств, предоставленных из бюджета</w:t>
      </w:r>
      <w:r w:rsidR="00BB5CF9">
        <w:rPr>
          <w:rFonts w:ascii="Times New Roman" w:hAnsi="Times New Roman" w:cs="Times New Roman"/>
          <w:sz w:val="28"/>
          <w:szCs w:val="28"/>
        </w:rPr>
        <w:t xml:space="preserve"> Юрьевецкого муниципального района и бюджета Юрьевецкого городского поселения</w:t>
      </w:r>
      <w:r w:rsidR="00C3513C" w:rsidRPr="008E12CB">
        <w:rPr>
          <w:rFonts w:ascii="Times New Roman" w:hAnsi="Times New Roman" w:cs="Times New Roman"/>
          <w:sz w:val="28"/>
          <w:szCs w:val="28"/>
        </w:rPr>
        <w:t>),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r w:rsidR="00BB5CF9">
        <w:rPr>
          <w:rFonts w:ascii="Times New Roman" w:hAnsi="Times New Roman" w:cs="Times New Roman"/>
          <w:sz w:val="28"/>
          <w:szCs w:val="28"/>
        </w:rPr>
        <w:t xml:space="preserve"> Юрьевецкого муниципального района и бюджета Юрьевецкого городского поселения</w:t>
      </w:r>
      <w:r w:rsidRPr="008E12CB">
        <w:rPr>
          <w:rFonts w:ascii="Times New Roman" w:hAnsi="Times New Roman" w:cs="Times New Roman"/>
          <w:sz w:val="28"/>
          <w:szCs w:val="28"/>
        </w:rPr>
        <w:t>;</w:t>
      </w:r>
    </w:p>
    <w:p w:rsidR="00C3513C" w:rsidRDefault="008E12CB" w:rsidP="008E12CB">
      <w:pPr>
        <w:pStyle w:val="HTML"/>
        <w:ind w:firstLine="540"/>
        <w:jc w:val="both"/>
        <w:rPr>
          <w:rFonts w:ascii="Times New Roman" w:hAnsi="Times New Roman" w:cs="Times New Roman"/>
          <w:sz w:val="28"/>
          <w:szCs w:val="28"/>
        </w:rPr>
      </w:pPr>
      <w:r w:rsidRPr="008E12CB">
        <w:rPr>
          <w:rFonts w:ascii="Times New Roman" w:hAnsi="Times New Roman" w:cs="Times New Roman"/>
          <w:sz w:val="28"/>
          <w:szCs w:val="28"/>
        </w:rPr>
        <w:t>- в сфере закупок, предусмотренный законодательством Российской Федерации о контрактной системе в сфере закупок товаров, работ, услуг для обеспечения муниципальных нужд (</w:t>
      </w:r>
      <w:r w:rsidR="00BB5CF9">
        <w:rPr>
          <w:rFonts w:ascii="Times New Roman" w:hAnsi="Times New Roman" w:cs="Times New Roman"/>
          <w:sz w:val="28"/>
          <w:szCs w:val="28"/>
        </w:rPr>
        <w:t xml:space="preserve">данный пункт действует </w:t>
      </w:r>
      <w:r w:rsidRPr="008E12CB">
        <w:rPr>
          <w:rFonts w:ascii="Times New Roman" w:hAnsi="Times New Roman" w:cs="Times New Roman"/>
          <w:sz w:val="28"/>
          <w:szCs w:val="28"/>
        </w:rPr>
        <w:t>с</w:t>
      </w:r>
      <w:r w:rsidR="00C3513C" w:rsidRPr="008E12CB">
        <w:rPr>
          <w:rFonts w:ascii="Times New Roman" w:hAnsi="Times New Roman" w:cs="Times New Roman"/>
          <w:sz w:val="28"/>
          <w:szCs w:val="28"/>
        </w:rPr>
        <w:t xml:space="preserve"> 01.01.2020</w:t>
      </w:r>
      <w:r w:rsidRPr="008E12CB">
        <w:rPr>
          <w:rFonts w:ascii="Times New Roman" w:hAnsi="Times New Roman" w:cs="Times New Roman"/>
          <w:sz w:val="28"/>
          <w:szCs w:val="28"/>
        </w:rPr>
        <w:t xml:space="preserve"> г.)</w:t>
      </w:r>
      <w:r>
        <w:rPr>
          <w:rFonts w:ascii="Times New Roman" w:hAnsi="Times New Roman" w:cs="Times New Roman"/>
          <w:sz w:val="28"/>
          <w:szCs w:val="28"/>
        </w:rPr>
        <w:t>.</w:t>
      </w:r>
    </w:p>
    <w:p w:rsidR="0012543C" w:rsidRDefault="0012543C" w:rsidP="00861668">
      <w:pPr>
        <w:pStyle w:val="2"/>
        <w:numPr>
          <w:ilvl w:val="1"/>
          <w:numId w:val="9"/>
        </w:numPr>
        <w:tabs>
          <w:tab w:val="left" w:pos="993"/>
        </w:tabs>
        <w:spacing w:after="0"/>
        <w:ind w:left="0" w:firstLine="709"/>
      </w:pPr>
      <w:r>
        <w:t xml:space="preserve">Настоящий </w:t>
      </w:r>
      <w:r w:rsidR="009B7225">
        <w:t>Порядок</w:t>
      </w:r>
      <w:r>
        <w:t xml:space="preserve">  распространяется на организацию и осуществление </w:t>
      </w:r>
      <w:r w:rsidR="00154B45">
        <w:t xml:space="preserve">контрольной деятельности </w:t>
      </w:r>
      <w:r w:rsidR="00C3513C">
        <w:t>Органа финансового контроля</w:t>
      </w:r>
      <w:r>
        <w:t xml:space="preserve"> в соответствии с Бюджетным кодексом </w:t>
      </w:r>
      <w:r w:rsidR="009D7F3A">
        <w:t>Р</w:t>
      </w:r>
      <w:r>
        <w:t>оссийской Федерации</w:t>
      </w:r>
      <w:r w:rsidR="009D7F3A">
        <w:t xml:space="preserve">, иными нормативно правовыми актами, регулирующими бюджетные правоотношения, федеральным законом от 06.10.2003г. №131-ФЗ «Об общих принципах организации местного самоуправления в Российской Федерации», приказом Министерства финансов Российской Федерации от 25 декабря 2008 года №146н «Об обеспечении деятельности по осуществлению государственного финансового контроля», </w:t>
      </w:r>
      <w:r w:rsidR="00154B45" w:rsidRPr="00EF2013">
        <w:rPr>
          <w:szCs w:val="28"/>
        </w:rPr>
        <w:t>Постановлением Правительства Ивановской области от 26.12.2013 г. № 567-п «Об утверждении порядка осуществления органами внутреннего государственного финансового контроля полномочий по внутреннему государственному финансовому контролю в Ивановской области».</w:t>
      </w:r>
      <w:r w:rsidR="009D7F3A">
        <w:t xml:space="preserve">  </w:t>
      </w:r>
    </w:p>
    <w:p w:rsidR="009D7F3A" w:rsidRDefault="00B31796" w:rsidP="00861668">
      <w:pPr>
        <w:pStyle w:val="2"/>
        <w:ind w:left="0" w:firstLine="709"/>
      </w:pPr>
      <w:r>
        <w:t>1.5</w:t>
      </w:r>
      <w:r w:rsidR="009D7F3A">
        <w:t xml:space="preserve">. Настоящим </w:t>
      </w:r>
      <w:r w:rsidR="009B7225">
        <w:t>Порядком</w:t>
      </w:r>
      <w:r w:rsidR="009D7F3A">
        <w:t xml:space="preserve"> устанавливаются:</w:t>
      </w:r>
    </w:p>
    <w:p w:rsidR="009D7F3A" w:rsidRDefault="009D7F3A" w:rsidP="009D7F3A">
      <w:pPr>
        <w:pStyle w:val="2"/>
        <w:ind w:left="0" w:firstLine="540"/>
      </w:pPr>
      <w:r>
        <w:t xml:space="preserve">1) порядок организации и проведения </w:t>
      </w:r>
      <w:r w:rsidR="00154B45">
        <w:t>контрольной деятельности</w:t>
      </w:r>
      <w:r>
        <w:t>;</w:t>
      </w:r>
    </w:p>
    <w:p w:rsidR="009D7F3A" w:rsidRDefault="009D7F3A" w:rsidP="009D7F3A">
      <w:pPr>
        <w:pStyle w:val="2"/>
        <w:ind w:left="0" w:firstLine="540"/>
      </w:pPr>
      <w:r>
        <w:t xml:space="preserve">2) порядок оформления результатов </w:t>
      </w:r>
      <w:r w:rsidR="00EF2013">
        <w:t>проверок, ревизий, обследований</w:t>
      </w:r>
      <w:r>
        <w:t>;</w:t>
      </w:r>
    </w:p>
    <w:p w:rsidR="005B638E" w:rsidRDefault="009D7F3A" w:rsidP="00C21ACC">
      <w:pPr>
        <w:pStyle w:val="2"/>
        <w:ind w:left="0" w:firstLine="540"/>
      </w:pPr>
      <w:r>
        <w:t xml:space="preserve">3) </w:t>
      </w:r>
      <w:r w:rsidR="00C21ACC">
        <w:t>порядок реализации материалов контрольных мероприятий.</w:t>
      </w:r>
    </w:p>
    <w:p w:rsidR="001E1100" w:rsidRDefault="00B31796" w:rsidP="001E1100">
      <w:pPr>
        <w:ind w:firstLine="702"/>
        <w:rPr>
          <w:szCs w:val="28"/>
        </w:rPr>
      </w:pPr>
      <w:r>
        <w:rPr>
          <w:szCs w:val="28"/>
        </w:rPr>
        <w:t>1.6</w:t>
      </w:r>
      <w:r w:rsidR="00EF302C">
        <w:rPr>
          <w:szCs w:val="28"/>
        </w:rPr>
        <w:t>. Контрольная деятельность подразделяется на плановую и внеплановую. Плановая контрольная деятельность осуществляется в соответствии с планом контрольной деятельности. Внеплановая контрольная деятельность осуществляется на основании</w:t>
      </w:r>
      <w:r w:rsidR="001E1100">
        <w:rPr>
          <w:szCs w:val="28"/>
        </w:rPr>
        <w:t>:</w:t>
      </w:r>
      <w:r w:rsidR="00EF302C">
        <w:rPr>
          <w:szCs w:val="28"/>
        </w:rPr>
        <w:t xml:space="preserve"> </w:t>
      </w:r>
    </w:p>
    <w:p w:rsidR="001E1100" w:rsidRPr="00CE474D" w:rsidRDefault="001E1100" w:rsidP="001E1100">
      <w:pPr>
        <w:ind w:firstLine="702"/>
        <w:rPr>
          <w:szCs w:val="28"/>
        </w:rPr>
      </w:pPr>
      <w:r>
        <w:rPr>
          <w:szCs w:val="28"/>
        </w:rPr>
        <w:t>- поручения</w:t>
      </w:r>
      <w:r w:rsidRPr="00CE474D">
        <w:rPr>
          <w:szCs w:val="28"/>
        </w:rPr>
        <w:t xml:space="preserve"> </w:t>
      </w:r>
      <w:r>
        <w:rPr>
          <w:szCs w:val="28"/>
        </w:rPr>
        <w:t>Главы Юрьевецкого муниципального района</w:t>
      </w:r>
      <w:r w:rsidRPr="00CE474D">
        <w:rPr>
          <w:szCs w:val="28"/>
        </w:rPr>
        <w:t>;</w:t>
      </w:r>
    </w:p>
    <w:p w:rsidR="00EF302C" w:rsidRDefault="001E1100" w:rsidP="001E1100">
      <w:pPr>
        <w:ind w:firstLine="702"/>
        <w:rPr>
          <w:szCs w:val="28"/>
        </w:rPr>
      </w:pPr>
      <w:r>
        <w:rPr>
          <w:szCs w:val="28"/>
        </w:rPr>
        <w:t xml:space="preserve">- </w:t>
      </w:r>
      <w:r w:rsidRPr="00CE474D">
        <w:rPr>
          <w:szCs w:val="28"/>
        </w:rPr>
        <w:t>поручени</w:t>
      </w:r>
      <w:r>
        <w:rPr>
          <w:szCs w:val="28"/>
        </w:rPr>
        <w:t>я</w:t>
      </w:r>
      <w:r w:rsidRPr="00CE474D">
        <w:rPr>
          <w:szCs w:val="28"/>
        </w:rPr>
        <w:t xml:space="preserve"> или обращени</w:t>
      </w:r>
      <w:r>
        <w:rPr>
          <w:szCs w:val="28"/>
        </w:rPr>
        <w:t>я</w:t>
      </w:r>
      <w:r w:rsidRPr="00CE474D">
        <w:rPr>
          <w:szCs w:val="28"/>
        </w:rPr>
        <w:t xml:space="preserve"> от С</w:t>
      </w:r>
      <w:r>
        <w:rPr>
          <w:szCs w:val="28"/>
        </w:rPr>
        <w:t>овета Юрьевецкого муниципального района</w:t>
      </w:r>
      <w:r w:rsidRPr="00CE474D">
        <w:rPr>
          <w:szCs w:val="28"/>
        </w:rPr>
        <w:t>,</w:t>
      </w:r>
      <w:r w:rsidR="00776BBC">
        <w:rPr>
          <w:szCs w:val="28"/>
        </w:rPr>
        <w:t xml:space="preserve"> Совета Юрьевецкого городского поселения,</w:t>
      </w:r>
      <w:r>
        <w:rPr>
          <w:szCs w:val="28"/>
        </w:rPr>
        <w:t xml:space="preserve"> правоохранительных органов.</w:t>
      </w:r>
    </w:p>
    <w:p w:rsidR="00EF302C" w:rsidRDefault="0086006C" w:rsidP="00861668">
      <w:pPr>
        <w:widowControl w:val="0"/>
        <w:autoSpaceDE w:val="0"/>
        <w:autoSpaceDN w:val="0"/>
        <w:adjustRightInd w:val="0"/>
        <w:ind w:firstLine="709"/>
        <w:rPr>
          <w:szCs w:val="28"/>
        </w:rPr>
      </w:pPr>
      <w:r>
        <w:rPr>
          <w:szCs w:val="28"/>
        </w:rPr>
        <w:t>1.</w:t>
      </w:r>
      <w:r w:rsidR="00B31796">
        <w:rPr>
          <w:szCs w:val="28"/>
        </w:rPr>
        <w:t>7</w:t>
      </w:r>
      <w:r w:rsidR="00EF302C">
        <w:rPr>
          <w:szCs w:val="28"/>
        </w:rPr>
        <w:t xml:space="preserve">. Методами осуществления </w:t>
      </w:r>
      <w:r w:rsidR="00C456B7">
        <w:rPr>
          <w:szCs w:val="28"/>
        </w:rPr>
        <w:t>контрольной деятельности</w:t>
      </w:r>
      <w:r w:rsidR="00EF302C">
        <w:rPr>
          <w:szCs w:val="28"/>
        </w:rPr>
        <w:t xml:space="preserve"> являются проверки, ревизии и обследования</w:t>
      </w:r>
      <w:r w:rsidR="00573EE1">
        <w:rPr>
          <w:szCs w:val="28"/>
        </w:rPr>
        <w:t xml:space="preserve"> </w:t>
      </w:r>
      <w:r w:rsidR="00573EE1">
        <w:t>(далее - контрольные мероприятия)</w:t>
      </w:r>
      <w:r w:rsidR="00EF302C">
        <w:rPr>
          <w:szCs w:val="28"/>
        </w:rPr>
        <w:t>.</w:t>
      </w:r>
    </w:p>
    <w:p w:rsidR="00EF302C" w:rsidRDefault="001E1100" w:rsidP="00861668">
      <w:pPr>
        <w:widowControl w:val="0"/>
        <w:autoSpaceDE w:val="0"/>
        <w:autoSpaceDN w:val="0"/>
        <w:adjustRightInd w:val="0"/>
        <w:ind w:firstLine="709"/>
        <w:rPr>
          <w:szCs w:val="28"/>
        </w:rPr>
      </w:pPr>
      <w:r>
        <w:rPr>
          <w:szCs w:val="28"/>
        </w:rPr>
        <w:lastRenderedPageBreak/>
        <w:t>1.</w:t>
      </w:r>
      <w:r w:rsidR="00573EE1">
        <w:rPr>
          <w:szCs w:val="28"/>
        </w:rPr>
        <w:t>7</w:t>
      </w:r>
      <w:r w:rsidR="00EF302C">
        <w:rPr>
          <w:szCs w:val="28"/>
        </w:rPr>
        <w:t>.</w:t>
      </w:r>
      <w:r w:rsidR="00C21ACC">
        <w:rPr>
          <w:szCs w:val="28"/>
        </w:rPr>
        <w:t>1.</w:t>
      </w:r>
      <w:r w:rsidR="00EF302C">
        <w:rPr>
          <w:szCs w:val="28"/>
        </w:rPr>
        <w:t xml:space="preserve">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w:t>
      </w:r>
      <w:r w:rsidR="00573EE1">
        <w:rPr>
          <w:szCs w:val="28"/>
        </w:rPr>
        <w:t>бюджетной отчетности, бухгалтерской (финансовой) отчетности</w:t>
      </w:r>
      <w:r w:rsidR="00EF302C">
        <w:rPr>
          <w:szCs w:val="28"/>
        </w:rPr>
        <w:t xml:space="preserve"> в отношении деятельности объекта контроля за определенный период.</w:t>
      </w:r>
    </w:p>
    <w:p w:rsidR="00EF302C" w:rsidRDefault="00573EE1" w:rsidP="00861668">
      <w:pPr>
        <w:widowControl w:val="0"/>
        <w:autoSpaceDE w:val="0"/>
        <w:autoSpaceDN w:val="0"/>
        <w:adjustRightInd w:val="0"/>
        <w:ind w:firstLine="709"/>
        <w:rPr>
          <w:szCs w:val="28"/>
        </w:rPr>
      </w:pPr>
      <w:r>
        <w:rPr>
          <w:szCs w:val="28"/>
        </w:rPr>
        <w:t>1.7</w:t>
      </w:r>
      <w:r w:rsidR="00EF302C">
        <w:rPr>
          <w:szCs w:val="28"/>
        </w:rPr>
        <w:t>.</w:t>
      </w:r>
      <w:r w:rsidR="00C21ACC">
        <w:rPr>
          <w:szCs w:val="28"/>
        </w:rPr>
        <w:t>2.</w:t>
      </w:r>
      <w:r w:rsidR="00EF302C">
        <w:rPr>
          <w:szCs w:val="28"/>
        </w:rPr>
        <w:t xml:space="preserve"> 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w:t>
      </w:r>
      <w:r>
        <w:rPr>
          <w:szCs w:val="28"/>
        </w:rPr>
        <w:t>бюджетной отчетности, бухгалтерской (финансовой) отчетности</w:t>
      </w:r>
      <w:r w:rsidR="00EF302C">
        <w:rPr>
          <w:szCs w:val="28"/>
        </w:rPr>
        <w:t>.</w:t>
      </w:r>
    </w:p>
    <w:p w:rsidR="00EF302C" w:rsidRDefault="001E1100" w:rsidP="00861668">
      <w:pPr>
        <w:widowControl w:val="0"/>
        <w:autoSpaceDE w:val="0"/>
        <w:autoSpaceDN w:val="0"/>
        <w:adjustRightInd w:val="0"/>
        <w:ind w:firstLine="709"/>
        <w:rPr>
          <w:szCs w:val="28"/>
        </w:rPr>
      </w:pPr>
      <w:r>
        <w:rPr>
          <w:szCs w:val="28"/>
        </w:rPr>
        <w:t>1.</w:t>
      </w:r>
      <w:r w:rsidR="00573EE1">
        <w:rPr>
          <w:szCs w:val="28"/>
        </w:rPr>
        <w:t>7</w:t>
      </w:r>
      <w:r w:rsidR="00C21ACC">
        <w:rPr>
          <w:szCs w:val="28"/>
        </w:rPr>
        <w:t>.3</w:t>
      </w:r>
      <w:r w:rsidR="00EF302C">
        <w:rPr>
          <w:szCs w:val="28"/>
        </w:rPr>
        <w:t>. Проверки подразделяются на камеральные и выездные, в том числе встречные проверки.</w:t>
      </w:r>
    </w:p>
    <w:p w:rsidR="00EF302C" w:rsidRDefault="00EF302C" w:rsidP="00861668">
      <w:pPr>
        <w:widowControl w:val="0"/>
        <w:autoSpaceDE w:val="0"/>
        <w:autoSpaceDN w:val="0"/>
        <w:adjustRightInd w:val="0"/>
        <w:ind w:firstLine="709"/>
        <w:rPr>
          <w:szCs w:val="28"/>
        </w:rPr>
      </w:pPr>
      <w:r>
        <w:rPr>
          <w:szCs w:val="28"/>
        </w:rPr>
        <w:t xml:space="preserve">Под камеральными проверками понимаются проверки, проводимые по месту нахождения </w:t>
      </w:r>
      <w:r w:rsidR="00C3513C">
        <w:rPr>
          <w:szCs w:val="28"/>
        </w:rPr>
        <w:t>Органа финансового контроля</w:t>
      </w:r>
      <w:r>
        <w:rPr>
          <w:szCs w:val="28"/>
        </w:rPr>
        <w:t xml:space="preserve"> на основании </w:t>
      </w:r>
      <w:r w:rsidR="00573EE1">
        <w:rPr>
          <w:szCs w:val="28"/>
        </w:rPr>
        <w:t xml:space="preserve">документов и информации, представленных объектом </w:t>
      </w:r>
      <w:r w:rsidR="00D22A5D">
        <w:rPr>
          <w:szCs w:val="28"/>
        </w:rPr>
        <w:t xml:space="preserve">финансового </w:t>
      </w:r>
      <w:r w:rsidR="00573EE1">
        <w:rPr>
          <w:szCs w:val="28"/>
        </w:rPr>
        <w:t xml:space="preserve">контроля </w:t>
      </w:r>
      <w:r w:rsidR="0000036A">
        <w:rPr>
          <w:szCs w:val="28"/>
        </w:rPr>
        <w:t>по запросу органа финансового контроля.</w:t>
      </w:r>
    </w:p>
    <w:p w:rsidR="00EF302C" w:rsidRDefault="00EF302C" w:rsidP="00861668">
      <w:pPr>
        <w:widowControl w:val="0"/>
        <w:autoSpaceDE w:val="0"/>
        <w:autoSpaceDN w:val="0"/>
        <w:adjustRightInd w:val="0"/>
        <w:ind w:firstLine="709"/>
        <w:rPr>
          <w:szCs w:val="28"/>
        </w:rPr>
      </w:pPr>
      <w:r>
        <w:rPr>
          <w:szCs w:val="28"/>
        </w:rPr>
        <w:t xml:space="preserve">Под выездными </w:t>
      </w:r>
      <w:r w:rsidR="0000036A">
        <w:rPr>
          <w:szCs w:val="28"/>
        </w:rPr>
        <w:t>проверками понимаются проверки по документальному и фактическому изучению деятельности объекта</w:t>
      </w:r>
      <w:r w:rsidR="00D22A5D">
        <w:rPr>
          <w:szCs w:val="28"/>
        </w:rPr>
        <w:t xml:space="preserve"> финансового</w:t>
      </w:r>
      <w:r w:rsidR="0000036A">
        <w:rPr>
          <w:szCs w:val="28"/>
        </w:rPr>
        <w:t xml:space="preserve"> </w:t>
      </w:r>
      <w:r w:rsidR="00006804">
        <w:rPr>
          <w:szCs w:val="28"/>
        </w:rPr>
        <w:t>контроля, проводимые</w:t>
      </w:r>
      <w:r>
        <w:rPr>
          <w:szCs w:val="28"/>
        </w:rPr>
        <w:t xml:space="preserve"> по месту нахождения </w:t>
      </w:r>
      <w:r w:rsidR="00006804">
        <w:rPr>
          <w:szCs w:val="28"/>
        </w:rPr>
        <w:t>и месту фактического осуществления деятельности объекта</w:t>
      </w:r>
      <w:r w:rsidR="00D22A5D">
        <w:rPr>
          <w:szCs w:val="28"/>
        </w:rPr>
        <w:t xml:space="preserve"> финансового</w:t>
      </w:r>
      <w:r w:rsidR="00006804">
        <w:rPr>
          <w:szCs w:val="28"/>
        </w:rPr>
        <w:t xml:space="preserve"> контроля</w:t>
      </w:r>
      <w:r>
        <w:rPr>
          <w:szCs w:val="28"/>
        </w:rPr>
        <w:t>.</w:t>
      </w:r>
    </w:p>
    <w:p w:rsidR="00EF302C" w:rsidRDefault="00EF302C" w:rsidP="00861668">
      <w:pPr>
        <w:widowControl w:val="0"/>
        <w:autoSpaceDE w:val="0"/>
        <w:autoSpaceDN w:val="0"/>
        <w:adjustRightInd w:val="0"/>
        <w:ind w:firstLine="709"/>
        <w:rPr>
          <w:szCs w:val="28"/>
        </w:rPr>
      </w:pPr>
      <w:r>
        <w:rPr>
          <w:szCs w:val="28"/>
        </w:rPr>
        <w:t xml:space="preserve">Под встречными проверками понимаются проверки, проводимые в </w:t>
      </w:r>
      <w:r w:rsidR="00006804">
        <w:rPr>
          <w:szCs w:val="28"/>
        </w:rPr>
        <w:t xml:space="preserve">целях установления </w:t>
      </w:r>
      <w:r>
        <w:rPr>
          <w:szCs w:val="28"/>
        </w:rPr>
        <w:t xml:space="preserve">и (или) </w:t>
      </w:r>
      <w:r w:rsidR="00006804">
        <w:rPr>
          <w:szCs w:val="28"/>
        </w:rPr>
        <w:t>подтверждения либо опровержения фактов нарушений бюджетного законодательства Российской Федерации и иных НПА, регули</w:t>
      </w:r>
      <w:r w:rsidR="00B11E75">
        <w:rPr>
          <w:szCs w:val="28"/>
        </w:rPr>
        <w:t xml:space="preserve">рующих бюджетные правоотношения. </w:t>
      </w:r>
    </w:p>
    <w:p w:rsidR="00C90A7A" w:rsidRDefault="00C90A7A" w:rsidP="00861668">
      <w:pPr>
        <w:pStyle w:val="2"/>
        <w:numPr>
          <w:ilvl w:val="2"/>
          <w:numId w:val="11"/>
        </w:numPr>
        <w:tabs>
          <w:tab w:val="left" w:pos="1560"/>
        </w:tabs>
        <w:ind w:hanging="581"/>
      </w:pPr>
      <w:r>
        <w:t>Результаты проверок, ревизий оформляются актом.</w:t>
      </w:r>
    </w:p>
    <w:p w:rsidR="00942C92" w:rsidRPr="00942C92" w:rsidRDefault="00942C92" w:rsidP="00861668">
      <w:pPr>
        <w:pStyle w:val="HTML"/>
        <w:ind w:firstLine="709"/>
        <w:jc w:val="both"/>
        <w:rPr>
          <w:rFonts w:ascii="Times New Roman" w:hAnsi="Times New Roman" w:cs="Times New Roman"/>
          <w:sz w:val="28"/>
          <w:szCs w:val="28"/>
        </w:rPr>
      </w:pPr>
      <w:r w:rsidRPr="00942C92">
        <w:rPr>
          <w:rFonts w:ascii="Times New Roman" w:hAnsi="Times New Roman" w:cs="Times New Roman"/>
          <w:sz w:val="28"/>
          <w:szCs w:val="28"/>
        </w:rPr>
        <w:t>1.8. При осуществлении контрольной деятельности в рамках одного мероприятия могут быть реализованы полномочия Органа финансового контроля по контролю в сфере закупок в соответствии с ч.</w:t>
      </w:r>
      <w:r w:rsidR="003C1C4B">
        <w:rPr>
          <w:rFonts w:ascii="Times New Roman" w:hAnsi="Times New Roman" w:cs="Times New Roman"/>
          <w:sz w:val="28"/>
          <w:szCs w:val="28"/>
        </w:rPr>
        <w:t xml:space="preserve"> </w:t>
      </w:r>
      <w:r w:rsidRPr="00942C92">
        <w:rPr>
          <w:rFonts w:ascii="Times New Roman" w:hAnsi="Times New Roman" w:cs="Times New Roman"/>
          <w:sz w:val="28"/>
          <w:szCs w:val="28"/>
        </w:rPr>
        <w:t xml:space="preserve">8 ст.99 Федерального закона от </w:t>
      </w:r>
      <w:r w:rsidR="003C1C4B" w:rsidRPr="00942C92">
        <w:rPr>
          <w:rFonts w:ascii="Times New Roman" w:hAnsi="Times New Roman" w:cs="Times New Roman"/>
          <w:sz w:val="28"/>
          <w:szCs w:val="28"/>
        </w:rPr>
        <w:t>05.04.2013 №</w:t>
      </w:r>
      <w:r w:rsidRPr="00942C92">
        <w:rPr>
          <w:rFonts w:ascii="Times New Roman" w:hAnsi="Times New Roman" w:cs="Times New Roman"/>
          <w:sz w:val="28"/>
          <w:szCs w:val="28"/>
        </w:rPr>
        <w:t xml:space="preserve"> 44 «О </w:t>
      </w:r>
      <w:r w:rsidRPr="00942C92">
        <w:rPr>
          <w:rFonts w:ascii="Times New Roman" w:hAnsi="Times New Roman" w:cs="Times New Roman"/>
          <w:bCs/>
          <w:sz w:val="28"/>
          <w:szCs w:val="28"/>
        </w:rPr>
        <w:t>контрактной системе</w:t>
      </w:r>
      <w:r w:rsidR="003C1C4B">
        <w:rPr>
          <w:rFonts w:ascii="Times New Roman" w:hAnsi="Times New Roman" w:cs="Times New Roman"/>
          <w:bCs/>
          <w:sz w:val="28"/>
          <w:szCs w:val="28"/>
        </w:rPr>
        <w:t xml:space="preserve"> </w:t>
      </w:r>
      <w:r w:rsidRPr="00942C92">
        <w:rPr>
          <w:rFonts w:ascii="Times New Roman" w:hAnsi="Times New Roman" w:cs="Times New Roman"/>
          <w:bCs/>
          <w:sz w:val="28"/>
          <w:szCs w:val="28"/>
        </w:rPr>
        <w:t>в сфере закупок товаров, работ, услуг для обеспечения</w:t>
      </w:r>
      <w:r w:rsidR="003C1C4B">
        <w:rPr>
          <w:rFonts w:ascii="Times New Roman" w:hAnsi="Times New Roman" w:cs="Times New Roman"/>
          <w:bCs/>
          <w:sz w:val="28"/>
          <w:szCs w:val="28"/>
        </w:rPr>
        <w:t xml:space="preserve"> </w:t>
      </w:r>
      <w:r w:rsidRPr="00942C92">
        <w:rPr>
          <w:rFonts w:ascii="Times New Roman" w:hAnsi="Times New Roman" w:cs="Times New Roman"/>
          <w:bCs/>
          <w:sz w:val="28"/>
          <w:szCs w:val="28"/>
        </w:rPr>
        <w:t>государственных и муниципальных нужд</w:t>
      </w:r>
      <w:r w:rsidR="003C1C4B">
        <w:rPr>
          <w:rFonts w:ascii="Times New Roman" w:hAnsi="Times New Roman" w:cs="Times New Roman"/>
          <w:bCs/>
          <w:sz w:val="28"/>
          <w:szCs w:val="28"/>
        </w:rPr>
        <w:t>», включающие  в том числе право органа финансового контроля на выдачу предписания об устранении нарушений законодательства Российской Федерации и иных нормативных правовых актов о контрактной системе в сфере закупок.</w:t>
      </w:r>
    </w:p>
    <w:p w:rsidR="00EF302C" w:rsidRDefault="001E1100" w:rsidP="00861668">
      <w:pPr>
        <w:widowControl w:val="0"/>
        <w:autoSpaceDE w:val="0"/>
        <w:autoSpaceDN w:val="0"/>
        <w:adjustRightInd w:val="0"/>
        <w:ind w:firstLine="709"/>
        <w:rPr>
          <w:szCs w:val="28"/>
        </w:rPr>
      </w:pPr>
      <w:r>
        <w:rPr>
          <w:szCs w:val="28"/>
        </w:rPr>
        <w:t>1.</w:t>
      </w:r>
      <w:r w:rsidR="003C1C4B">
        <w:rPr>
          <w:szCs w:val="28"/>
        </w:rPr>
        <w:t>9</w:t>
      </w:r>
      <w:r w:rsidR="00EF302C">
        <w:rPr>
          <w:szCs w:val="28"/>
        </w:rPr>
        <w:t>. Под обследованием понимается анализ и оценка состояния определенной сферы деятельности объекта финансового контроля.</w:t>
      </w:r>
      <w:r w:rsidR="00C90A7A">
        <w:rPr>
          <w:szCs w:val="28"/>
        </w:rPr>
        <w:t xml:space="preserve"> Результаты обследования оформляются заключением.</w:t>
      </w:r>
    </w:p>
    <w:p w:rsidR="003C1C4B" w:rsidRPr="003C1C4B" w:rsidRDefault="003C1C4B" w:rsidP="00861668">
      <w:pPr>
        <w:pStyle w:val="2"/>
        <w:ind w:left="0" w:firstLine="709"/>
      </w:pPr>
      <w:r w:rsidRPr="002C6CA6">
        <w:t>1.10.</w:t>
      </w:r>
      <w:r>
        <w:t xml:space="preserve"> Контрольные мероприятия проводятся должностными лицами Органа финансового контроля</w:t>
      </w:r>
      <w:r w:rsidR="00B17052">
        <w:t xml:space="preserve">. Должностными лицами Органа финансового контроля, осуществляющими внутренний муниципальный финансовый контроль являются лица, уполномоченные на участие в проведении контрольных мероприятий в соответствии с распоряжением Органа </w:t>
      </w:r>
      <w:r w:rsidR="00B17052">
        <w:lastRenderedPageBreak/>
        <w:t>финансового контроля о назначении контрольного мероприятия</w:t>
      </w:r>
      <w:r w:rsidR="00A400C6">
        <w:t>.</w:t>
      </w:r>
      <w:r>
        <w:t xml:space="preserve"> К </w:t>
      </w:r>
      <w:r w:rsidR="00A400C6">
        <w:t xml:space="preserve">контрольному мероприятию </w:t>
      </w:r>
      <w:r>
        <w:t>могут привлекаться иные лица</w:t>
      </w:r>
      <w:r w:rsidR="00B17052">
        <w:t>.</w:t>
      </w:r>
    </w:p>
    <w:p w:rsidR="00EF302C" w:rsidRDefault="00EF302C" w:rsidP="00861668">
      <w:pPr>
        <w:widowControl w:val="0"/>
        <w:autoSpaceDE w:val="0"/>
        <w:autoSpaceDN w:val="0"/>
        <w:adjustRightInd w:val="0"/>
        <w:ind w:firstLine="709"/>
        <w:rPr>
          <w:szCs w:val="28"/>
        </w:rPr>
      </w:pPr>
      <w:r>
        <w:rPr>
          <w:szCs w:val="28"/>
        </w:rPr>
        <w:t>1.</w:t>
      </w:r>
      <w:r w:rsidR="00B17052">
        <w:rPr>
          <w:szCs w:val="28"/>
        </w:rPr>
        <w:t>11</w:t>
      </w:r>
      <w:r>
        <w:rPr>
          <w:szCs w:val="28"/>
        </w:rPr>
        <w:t>. Объектами финансового контроля являются:</w:t>
      </w:r>
    </w:p>
    <w:p w:rsidR="00B17052" w:rsidRPr="00C4445E" w:rsidRDefault="00B17052" w:rsidP="00B17052">
      <w:pPr>
        <w:pStyle w:val="HTML"/>
        <w:ind w:firstLine="540"/>
        <w:jc w:val="both"/>
        <w:rPr>
          <w:rFonts w:ascii="Verdana" w:hAnsi="Verdana"/>
          <w:sz w:val="28"/>
          <w:szCs w:val="28"/>
        </w:rPr>
      </w:pPr>
      <w:r w:rsidRPr="00C4445E">
        <w:rPr>
          <w:rFonts w:ascii="Times New Roman" w:hAnsi="Times New Roman" w:cs="Times New Roman"/>
          <w:sz w:val="28"/>
          <w:szCs w:val="28"/>
        </w:rPr>
        <w:t>юридические лица (за исключением муниципальных учреждений,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B17052" w:rsidRPr="00C4445E" w:rsidRDefault="00B17052" w:rsidP="00B1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Verdana" w:hAnsi="Verdana" w:cs="Courier New"/>
          <w:szCs w:val="28"/>
        </w:rPr>
      </w:pPr>
      <w:r w:rsidRPr="00C4445E">
        <w:rPr>
          <w:szCs w:val="28"/>
        </w:rPr>
        <w:t>- 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бюджета Юрьевецкого муниципального района, бюджета Юрьевецкого городского поселения и (или) муниципальных контрактов;</w:t>
      </w:r>
    </w:p>
    <w:p w:rsidR="00B17052" w:rsidRPr="00C4445E" w:rsidRDefault="00B17052" w:rsidP="00B17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szCs w:val="28"/>
        </w:rPr>
      </w:pPr>
      <w:r w:rsidRPr="00C4445E">
        <w:rPr>
          <w:szCs w:val="28"/>
        </w:rPr>
        <w:t>- 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Юрьевецкого муниципального района, бюджета Юрьевецкого городского поселения и (или) муниципальных контрактов,</w:t>
      </w:r>
    </w:p>
    <w:p w:rsidR="00B17052" w:rsidRDefault="00B17052" w:rsidP="00B17052">
      <w:pPr>
        <w:pStyle w:val="2"/>
        <w:ind w:left="0" w:firstLine="540"/>
        <w:rPr>
          <w:szCs w:val="28"/>
        </w:rPr>
      </w:pPr>
      <w:r w:rsidRPr="00C4445E">
        <w:rPr>
          <w:szCs w:val="28"/>
        </w:rPr>
        <w:tab/>
        <w:t>которым в соответствии с федеральными законами открыты лицевые счета в Федеральном казначействе, финансовом органе муниципального образования.</w:t>
      </w:r>
    </w:p>
    <w:p w:rsidR="00330DB0" w:rsidRDefault="009133D2" w:rsidP="00861668">
      <w:pPr>
        <w:widowControl w:val="0"/>
        <w:autoSpaceDE w:val="0"/>
        <w:autoSpaceDN w:val="0"/>
        <w:adjustRightInd w:val="0"/>
        <w:ind w:firstLine="709"/>
        <w:rPr>
          <w:szCs w:val="28"/>
        </w:rPr>
      </w:pPr>
      <w:r w:rsidRPr="003947F7">
        <w:rPr>
          <w:szCs w:val="28"/>
        </w:rPr>
        <w:t>1.1</w:t>
      </w:r>
      <w:r w:rsidR="00343626">
        <w:rPr>
          <w:szCs w:val="28"/>
        </w:rPr>
        <w:t>2</w:t>
      </w:r>
      <w:r w:rsidR="00330DB0" w:rsidRPr="003947F7">
        <w:rPr>
          <w:szCs w:val="28"/>
        </w:rPr>
        <w:t>. Должностные</w:t>
      </w:r>
      <w:r w:rsidR="007E165D">
        <w:rPr>
          <w:szCs w:val="28"/>
        </w:rPr>
        <w:t xml:space="preserve"> лица </w:t>
      </w:r>
      <w:r w:rsidR="00C3513C">
        <w:rPr>
          <w:szCs w:val="28"/>
        </w:rPr>
        <w:t>Органа финансового контроля</w:t>
      </w:r>
      <w:r w:rsidR="00343626">
        <w:rPr>
          <w:szCs w:val="28"/>
        </w:rPr>
        <w:t xml:space="preserve"> </w:t>
      </w:r>
      <w:r w:rsidR="00330DB0">
        <w:rPr>
          <w:szCs w:val="28"/>
        </w:rPr>
        <w:t>имеют право:</w:t>
      </w:r>
    </w:p>
    <w:p w:rsidR="00B30E8A" w:rsidRDefault="00343626" w:rsidP="00861668">
      <w:pPr>
        <w:widowControl w:val="0"/>
        <w:autoSpaceDE w:val="0"/>
        <w:autoSpaceDN w:val="0"/>
        <w:adjustRightInd w:val="0"/>
        <w:ind w:firstLine="709"/>
        <w:rPr>
          <w:szCs w:val="28"/>
        </w:rPr>
      </w:pPr>
      <w:r>
        <w:rPr>
          <w:szCs w:val="28"/>
        </w:rPr>
        <w:t>1.12</w:t>
      </w:r>
      <w:r w:rsidR="00330DB0">
        <w:rPr>
          <w:szCs w:val="28"/>
        </w:rPr>
        <w:t>.</w:t>
      </w:r>
      <w:r>
        <w:rPr>
          <w:szCs w:val="28"/>
        </w:rPr>
        <w:t>1</w:t>
      </w:r>
      <w:r w:rsidR="00330DB0">
        <w:rPr>
          <w:szCs w:val="28"/>
        </w:rPr>
        <w:t xml:space="preserve">. </w:t>
      </w:r>
      <w:r w:rsidR="007E165D">
        <w:rPr>
          <w:szCs w:val="28"/>
        </w:rPr>
        <w:t>З</w:t>
      </w:r>
      <w:r w:rsidR="00330DB0">
        <w:rPr>
          <w:szCs w:val="28"/>
        </w:rPr>
        <w:t xml:space="preserve">апрашивать и получать </w:t>
      </w:r>
      <w:r>
        <w:rPr>
          <w:szCs w:val="28"/>
        </w:rPr>
        <w:t xml:space="preserve">на основании мотивированного запроса в письменной форме </w:t>
      </w:r>
      <w:r w:rsidR="00330DB0">
        <w:rPr>
          <w:szCs w:val="28"/>
        </w:rPr>
        <w:t xml:space="preserve">в полном объеме достоверную информацию, документы и материалы, необходимые для </w:t>
      </w:r>
      <w:r>
        <w:rPr>
          <w:szCs w:val="28"/>
        </w:rPr>
        <w:t>проведения контрольных мероприятий</w:t>
      </w:r>
      <w:r w:rsidR="00B30E8A">
        <w:rPr>
          <w:szCs w:val="28"/>
        </w:rPr>
        <w:t>.</w:t>
      </w:r>
    </w:p>
    <w:p w:rsidR="00330DB0" w:rsidRDefault="009133D2" w:rsidP="00861668">
      <w:pPr>
        <w:widowControl w:val="0"/>
        <w:autoSpaceDE w:val="0"/>
        <w:autoSpaceDN w:val="0"/>
        <w:adjustRightInd w:val="0"/>
        <w:ind w:firstLine="709"/>
        <w:rPr>
          <w:szCs w:val="28"/>
        </w:rPr>
      </w:pPr>
      <w:r>
        <w:rPr>
          <w:szCs w:val="28"/>
        </w:rPr>
        <w:t>1.1</w:t>
      </w:r>
      <w:r w:rsidR="00B30E8A">
        <w:rPr>
          <w:szCs w:val="28"/>
        </w:rPr>
        <w:t>2</w:t>
      </w:r>
      <w:r w:rsidR="00330DB0">
        <w:rPr>
          <w:szCs w:val="28"/>
        </w:rPr>
        <w:t>.</w:t>
      </w:r>
      <w:r w:rsidR="00B30E8A">
        <w:rPr>
          <w:szCs w:val="28"/>
        </w:rPr>
        <w:t>2</w:t>
      </w:r>
      <w:r w:rsidR="00330DB0">
        <w:rPr>
          <w:szCs w:val="28"/>
        </w:rPr>
        <w:t xml:space="preserve">. </w:t>
      </w:r>
      <w:r w:rsidR="00B30E8A">
        <w:rPr>
          <w:szCs w:val="28"/>
        </w:rPr>
        <w:t xml:space="preserve">При осуществлении контрольных мероприятий беспрепятственно по предъявлению служебных удостоверений и копии распоряжения </w:t>
      </w:r>
      <w:r w:rsidR="009722A7">
        <w:rPr>
          <w:szCs w:val="28"/>
        </w:rPr>
        <w:t xml:space="preserve">Органа финансового контроля о назначении контрольного мероприятия посещать помещения и территории, которые занимают объекты </w:t>
      </w:r>
      <w:r w:rsidR="00D22A5D">
        <w:rPr>
          <w:szCs w:val="28"/>
        </w:rPr>
        <w:t xml:space="preserve">финансового </w:t>
      </w:r>
      <w:r w:rsidR="009722A7">
        <w:rPr>
          <w:szCs w:val="28"/>
        </w:rPr>
        <w:t>контроля, требовать предъявления поставленных товаров, результатов выполненных работ, оказанных услуг, а также проводить осмотр помещений, сооружений, пересчет, контрольные замеры, требовать проведения инвентаризации активов и обязательств, проводить необходимые экспертизы.</w:t>
      </w:r>
    </w:p>
    <w:p w:rsidR="003B6A37" w:rsidRDefault="009722A7" w:rsidP="00861668">
      <w:pPr>
        <w:pStyle w:val="2"/>
        <w:ind w:left="0" w:firstLine="709"/>
      </w:pPr>
      <w:r>
        <w:t>1.12.3. Выдавать обязательные для исполнения представления и (или) предписания об устранении выявленных нарушений и (или) о во</w:t>
      </w:r>
      <w:r w:rsidR="003B6A37">
        <w:t>змещении причиненного ущерба бюджету Юрьевецкого муниципального района и бюджету Юрьевецкого городского поселения в случаях, предусмотренных законодательством Российской Федерации.</w:t>
      </w:r>
    </w:p>
    <w:p w:rsidR="003B6A37" w:rsidRDefault="003B6A37" w:rsidP="00861668">
      <w:pPr>
        <w:pStyle w:val="2"/>
        <w:ind w:left="0" w:firstLine="709"/>
      </w:pPr>
      <w:r>
        <w:t xml:space="preserve">1.12.4. Составлять протоколы об административных </w:t>
      </w:r>
      <w:r w:rsidR="007D49EE">
        <w:t xml:space="preserve">правонарушениях, связанных с нарушениями бюджетного законодательства Российской </w:t>
      </w:r>
      <w:r w:rsidR="007D49EE">
        <w:lastRenderedPageBreak/>
        <w:t>Федерации и иных нормативных правовых актов, регулирующих бюджетные правоотношения</w:t>
      </w:r>
      <w:r w:rsidR="00755865">
        <w:t>.</w:t>
      </w:r>
    </w:p>
    <w:p w:rsidR="00330DB0" w:rsidRDefault="006F1B71" w:rsidP="00861668">
      <w:pPr>
        <w:pStyle w:val="2"/>
        <w:ind w:left="0" w:firstLine="709"/>
        <w:rPr>
          <w:szCs w:val="28"/>
        </w:rPr>
      </w:pPr>
      <w:r>
        <w:rPr>
          <w:szCs w:val="28"/>
        </w:rPr>
        <w:t xml:space="preserve">1.13. При осуществлении контрольных мероприятий должностные лица объектов </w:t>
      </w:r>
      <w:r w:rsidR="00D22A5D">
        <w:rPr>
          <w:szCs w:val="28"/>
        </w:rPr>
        <w:t xml:space="preserve">финансового </w:t>
      </w:r>
      <w:r>
        <w:rPr>
          <w:szCs w:val="28"/>
        </w:rPr>
        <w:t>контроля вправе:</w:t>
      </w:r>
    </w:p>
    <w:p w:rsidR="006F1B71" w:rsidRDefault="006F1B71" w:rsidP="00861668">
      <w:pPr>
        <w:pStyle w:val="2"/>
        <w:ind w:left="0" w:firstLine="709"/>
        <w:rPr>
          <w:szCs w:val="28"/>
        </w:rPr>
      </w:pPr>
      <w:r>
        <w:rPr>
          <w:szCs w:val="28"/>
        </w:rPr>
        <w:t>1.13.1. Непосредственно присутствовать при проведении контрольных мероприятий, давать объяснения, в том числе письменные, по вопросам, относящимся к теме контрольного мероприятия.</w:t>
      </w:r>
    </w:p>
    <w:p w:rsidR="00C543AA" w:rsidRDefault="00C543AA" w:rsidP="00861668">
      <w:pPr>
        <w:pStyle w:val="2"/>
        <w:ind w:left="0" w:firstLine="709"/>
        <w:rPr>
          <w:szCs w:val="28"/>
        </w:rPr>
      </w:pPr>
      <w:r>
        <w:rPr>
          <w:szCs w:val="28"/>
        </w:rPr>
        <w:t>1.13.2. Получать от органа финансового контроля, должностных лиц органа финансового контроля, проводящих контрольное мероприятие, информацию, которая относится к теме контрольного мероприятия.</w:t>
      </w:r>
    </w:p>
    <w:p w:rsidR="00CA6CF6" w:rsidRDefault="00CA6CF6" w:rsidP="00861668">
      <w:pPr>
        <w:pStyle w:val="2"/>
        <w:ind w:left="0" w:firstLine="709"/>
        <w:rPr>
          <w:szCs w:val="28"/>
        </w:rPr>
      </w:pPr>
      <w:r>
        <w:rPr>
          <w:szCs w:val="28"/>
        </w:rPr>
        <w:t>1.13.3. Обжаловать действия (бездействия) должностных лиц органа финансового контроля при проведении контрольного мероприятия в соответствии с законодательством Российской Федерации.</w:t>
      </w:r>
    </w:p>
    <w:p w:rsidR="002610FB" w:rsidRDefault="002610FB" w:rsidP="00861668">
      <w:pPr>
        <w:widowControl w:val="0"/>
        <w:autoSpaceDE w:val="0"/>
        <w:autoSpaceDN w:val="0"/>
        <w:adjustRightInd w:val="0"/>
        <w:ind w:firstLine="709"/>
        <w:rPr>
          <w:szCs w:val="28"/>
        </w:rPr>
      </w:pPr>
      <w:r>
        <w:rPr>
          <w:szCs w:val="28"/>
        </w:rPr>
        <w:t>1.14. При осуществлении контрольного мероприятия должностные лица объектов финансового контроля обязаны:</w:t>
      </w:r>
    </w:p>
    <w:p w:rsidR="002610FB" w:rsidRDefault="002610FB" w:rsidP="00861668">
      <w:pPr>
        <w:widowControl w:val="0"/>
        <w:autoSpaceDE w:val="0"/>
        <w:autoSpaceDN w:val="0"/>
        <w:adjustRightInd w:val="0"/>
        <w:ind w:firstLine="709"/>
        <w:rPr>
          <w:szCs w:val="28"/>
        </w:rPr>
      </w:pPr>
      <w:r>
        <w:rPr>
          <w:szCs w:val="28"/>
        </w:rPr>
        <w:t>1.14.1. Представлять в установленный срок и в полном объеме Органу финансового контроля достоверные документы, информацию и материалы, необходимые для осуществления контрольного мероприятия.</w:t>
      </w:r>
    </w:p>
    <w:p w:rsidR="002610FB" w:rsidRDefault="002610FB" w:rsidP="00861668">
      <w:pPr>
        <w:widowControl w:val="0"/>
        <w:autoSpaceDE w:val="0"/>
        <w:autoSpaceDN w:val="0"/>
        <w:adjustRightInd w:val="0"/>
        <w:ind w:firstLine="709"/>
        <w:rPr>
          <w:szCs w:val="28"/>
        </w:rPr>
      </w:pPr>
      <w:r>
        <w:rPr>
          <w:szCs w:val="28"/>
        </w:rPr>
        <w:t>1.14.2. Выполнять законные требования должностных лиц Органа финансового контроля, проводящих контрольное мероприятие.</w:t>
      </w:r>
    </w:p>
    <w:p w:rsidR="002610FB" w:rsidRDefault="002610FB" w:rsidP="00861668">
      <w:pPr>
        <w:widowControl w:val="0"/>
        <w:autoSpaceDE w:val="0"/>
        <w:autoSpaceDN w:val="0"/>
        <w:adjustRightInd w:val="0"/>
        <w:ind w:firstLine="709"/>
        <w:rPr>
          <w:szCs w:val="28"/>
        </w:rPr>
      </w:pPr>
      <w:r>
        <w:rPr>
          <w:szCs w:val="28"/>
        </w:rPr>
        <w:t>1.1</w:t>
      </w:r>
      <w:r w:rsidR="00685E05">
        <w:rPr>
          <w:szCs w:val="28"/>
        </w:rPr>
        <w:t>4</w:t>
      </w:r>
      <w:r>
        <w:rPr>
          <w:szCs w:val="28"/>
        </w:rPr>
        <w:t>.3. Не препятствовать должностным лицам Органа финансового контроля, проводящим контрольное мероприятие, в реализации их прав и исполнении обязанностей.</w:t>
      </w:r>
    </w:p>
    <w:p w:rsidR="002610FB" w:rsidRDefault="002610FB" w:rsidP="00861668">
      <w:pPr>
        <w:widowControl w:val="0"/>
        <w:autoSpaceDE w:val="0"/>
        <w:autoSpaceDN w:val="0"/>
        <w:adjustRightInd w:val="0"/>
        <w:ind w:firstLine="709"/>
        <w:rPr>
          <w:szCs w:val="28"/>
        </w:rPr>
      </w:pPr>
      <w:r>
        <w:rPr>
          <w:szCs w:val="28"/>
        </w:rPr>
        <w:t>1.1</w:t>
      </w:r>
      <w:r w:rsidR="00685E05">
        <w:rPr>
          <w:szCs w:val="28"/>
        </w:rPr>
        <w:t>4</w:t>
      </w:r>
      <w:r>
        <w:rPr>
          <w:szCs w:val="28"/>
        </w:rPr>
        <w:t>.4. Обеспечивать присутствие руководителей, иных должностных лиц или уполномоченных представителей объекта финансового контроля при проведении контрольного мероприятия.</w:t>
      </w:r>
    </w:p>
    <w:p w:rsidR="00330DB0" w:rsidRDefault="009133D2" w:rsidP="00861668">
      <w:pPr>
        <w:widowControl w:val="0"/>
        <w:autoSpaceDE w:val="0"/>
        <w:autoSpaceDN w:val="0"/>
        <w:adjustRightInd w:val="0"/>
        <w:ind w:firstLine="709"/>
        <w:rPr>
          <w:szCs w:val="28"/>
        </w:rPr>
      </w:pPr>
      <w:r w:rsidRPr="000B3DB6">
        <w:rPr>
          <w:szCs w:val="28"/>
        </w:rPr>
        <w:t>1.1</w:t>
      </w:r>
      <w:r w:rsidR="00685E05">
        <w:rPr>
          <w:szCs w:val="28"/>
        </w:rPr>
        <w:t>5</w:t>
      </w:r>
      <w:r w:rsidR="00330DB0" w:rsidRPr="000B3DB6">
        <w:rPr>
          <w:szCs w:val="28"/>
        </w:rPr>
        <w:t xml:space="preserve">. Должностные лица </w:t>
      </w:r>
      <w:r w:rsidR="00C3513C" w:rsidRPr="000B3DB6">
        <w:rPr>
          <w:szCs w:val="28"/>
        </w:rPr>
        <w:t>Органа финансового контроля</w:t>
      </w:r>
      <w:r w:rsidR="00330DB0" w:rsidRPr="000B3DB6">
        <w:rPr>
          <w:szCs w:val="28"/>
        </w:rPr>
        <w:t xml:space="preserve"> при осуществлении </w:t>
      </w:r>
      <w:r w:rsidR="007E165D" w:rsidRPr="000B3DB6">
        <w:rPr>
          <w:szCs w:val="28"/>
        </w:rPr>
        <w:t>контрольной деятельности</w:t>
      </w:r>
      <w:r w:rsidR="00330DB0" w:rsidRPr="000B3DB6">
        <w:rPr>
          <w:szCs w:val="28"/>
        </w:rPr>
        <w:t xml:space="preserve"> </w:t>
      </w:r>
      <w:r w:rsidR="00330DB0">
        <w:rPr>
          <w:szCs w:val="28"/>
        </w:rPr>
        <w:t>обязаны:</w:t>
      </w:r>
    </w:p>
    <w:p w:rsidR="000B3DB6" w:rsidRDefault="009133D2" w:rsidP="00861668">
      <w:pPr>
        <w:widowControl w:val="0"/>
        <w:autoSpaceDE w:val="0"/>
        <w:autoSpaceDN w:val="0"/>
        <w:adjustRightInd w:val="0"/>
        <w:ind w:firstLine="709"/>
        <w:rPr>
          <w:szCs w:val="28"/>
        </w:rPr>
      </w:pPr>
      <w:r>
        <w:rPr>
          <w:szCs w:val="28"/>
        </w:rPr>
        <w:t>1.1</w:t>
      </w:r>
      <w:r w:rsidR="00685E05">
        <w:rPr>
          <w:szCs w:val="28"/>
        </w:rPr>
        <w:t>5</w:t>
      </w:r>
      <w:r w:rsidR="00330DB0">
        <w:rPr>
          <w:szCs w:val="28"/>
        </w:rPr>
        <w:t xml:space="preserve">.1. </w:t>
      </w:r>
      <w:r w:rsidR="000B3DB6">
        <w:rPr>
          <w:szCs w:val="28"/>
        </w:rPr>
        <w:t>Соблюдать требования нормативных правовых актов в установленной сфере деятельности органа финансового контроля.</w:t>
      </w:r>
    </w:p>
    <w:p w:rsidR="002814ED" w:rsidRDefault="009133D2" w:rsidP="00861668">
      <w:pPr>
        <w:widowControl w:val="0"/>
        <w:autoSpaceDE w:val="0"/>
        <w:autoSpaceDN w:val="0"/>
        <w:adjustRightInd w:val="0"/>
        <w:ind w:firstLine="709"/>
        <w:rPr>
          <w:szCs w:val="28"/>
        </w:rPr>
      </w:pPr>
      <w:r>
        <w:rPr>
          <w:szCs w:val="28"/>
        </w:rPr>
        <w:t>1.1</w:t>
      </w:r>
      <w:r w:rsidR="00685E05">
        <w:rPr>
          <w:szCs w:val="28"/>
        </w:rPr>
        <w:t>5</w:t>
      </w:r>
      <w:r w:rsidR="00330DB0">
        <w:rPr>
          <w:szCs w:val="28"/>
        </w:rPr>
        <w:t>.2.</w:t>
      </w:r>
      <w:r w:rsidR="000B3DB6">
        <w:rPr>
          <w:szCs w:val="28"/>
        </w:rPr>
        <w:t xml:space="preserve"> Проводить контрольные мероприятия в соответствии с распоряжением </w:t>
      </w:r>
      <w:r w:rsidR="000B3622">
        <w:rPr>
          <w:szCs w:val="28"/>
        </w:rPr>
        <w:t>О</w:t>
      </w:r>
      <w:r w:rsidR="000B3DB6">
        <w:rPr>
          <w:szCs w:val="28"/>
        </w:rPr>
        <w:t>ргана финансового контроля о назначении контрольного мероприятия.</w:t>
      </w:r>
    </w:p>
    <w:p w:rsidR="000B3DB6" w:rsidRDefault="002814ED" w:rsidP="00861668">
      <w:pPr>
        <w:widowControl w:val="0"/>
        <w:autoSpaceDE w:val="0"/>
        <w:autoSpaceDN w:val="0"/>
        <w:adjustRightInd w:val="0"/>
        <w:ind w:firstLine="709"/>
        <w:rPr>
          <w:szCs w:val="28"/>
        </w:rPr>
      </w:pPr>
      <w:r>
        <w:rPr>
          <w:szCs w:val="28"/>
        </w:rPr>
        <w:t>1.1</w:t>
      </w:r>
      <w:r w:rsidR="00685E05">
        <w:rPr>
          <w:szCs w:val="28"/>
        </w:rPr>
        <w:t>5</w:t>
      </w:r>
      <w:r>
        <w:rPr>
          <w:szCs w:val="28"/>
        </w:rPr>
        <w:t xml:space="preserve">.3. Знакомить руководителя или уполномоченное должностное лицо объекта </w:t>
      </w:r>
      <w:r w:rsidR="00D22A5D">
        <w:rPr>
          <w:szCs w:val="28"/>
        </w:rPr>
        <w:t xml:space="preserve">финансового </w:t>
      </w:r>
      <w:r>
        <w:rPr>
          <w:szCs w:val="28"/>
        </w:rPr>
        <w:t>контроля с копией распоряжения Органа финансового</w:t>
      </w:r>
      <w:r w:rsidR="00330DB0">
        <w:rPr>
          <w:szCs w:val="28"/>
        </w:rPr>
        <w:t xml:space="preserve"> </w:t>
      </w:r>
      <w:r>
        <w:rPr>
          <w:szCs w:val="28"/>
        </w:rPr>
        <w:t>контроля о назначении контрольного мероприятия, о приостановлении, возобновлении, продлении срока проведения контрольного мероприятия, об изменении состава проверочной группы Органа финансового контроля, а также с результатами контрольного мероприятия.</w:t>
      </w:r>
    </w:p>
    <w:p w:rsidR="002814ED" w:rsidRDefault="002814ED" w:rsidP="00861668">
      <w:pPr>
        <w:pStyle w:val="2"/>
        <w:ind w:left="0" w:firstLine="709"/>
      </w:pPr>
      <w:r>
        <w:t>1.1</w:t>
      </w:r>
      <w:r w:rsidR="00685E05">
        <w:t>5</w:t>
      </w:r>
      <w:r>
        <w:t xml:space="preserve">.4.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w:t>
      </w:r>
      <w:r>
        <w:lastRenderedPageBreak/>
        <w:t xml:space="preserve">иные материалы, подтверждающие такой факт – в течение 3 рабочих дней с даты их выявления по решению руководителя </w:t>
      </w:r>
      <w:r w:rsidR="000B3622">
        <w:t>О</w:t>
      </w:r>
      <w:r>
        <w:t>ргана финансового контроля.</w:t>
      </w:r>
    </w:p>
    <w:p w:rsidR="002F228C" w:rsidRPr="002F228C" w:rsidRDefault="002F228C" w:rsidP="00861668">
      <w:pPr>
        <w:pStyle w:val="2"/>
        <w:ind w:left="0" w:firstLine="709"/>
      </w:pPr>
      <w:r w:rsidRPr="002F228C">
        <w:t>1</w:t>
      </w:r>
      <w:r>
        <w:t>.1</w:t>
      </w:r>
      <w:r w:rsidR="00685E05">
        <w:t>5</w:t>
      </w:r>
      <w:r>
        <w:t>.5.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 в течении 10 рабочих дней с даты их выявления по решению руководителя Органа финансового контроля.</w:t>
      </w:r>
    </w:p>
    <w:p w:rsidR="00330DB0" w:rsidRDefault="002F228C" w:rsidP="00861668">
      <w:pPr>
        <w:widowControl w:val="0"/>
        <w:autoSpaceDE w:val="0"/>
        <w:autoSpaceDN w:val="0"/>
        <w:adjustRightInd w:val="0"/>
        <w:ind w:firstLine="709"/>
        <w:rPr>
          <w:szCs w:val="28"/>
        </w:rPr>
      </w:pPr>
      <w:r>
        <w:rPr>
          <w:szCs w:val="28"/>
        </w:rPr>
        <w:t>1.1</w:t>
      </w:r>
      <w:r w:rsidR="00685E05">
        <w:rPr>
          <w:szCs w:val="28"/>
        </w:rPr>
        <w:t>6</w:t>
      </w:r>
      <w:r w:rsidR="00330DB0">
        <w:rPr>
          <w:szCs w:val="28"/>
        </w:rPr>
        <w:t xml:space="preserve">. Запросы о представлении документов и информации, предусмотренные настоящим Порядком, </w:t>
      </w:r>
      <w:r>
        <w:rPr>
          <w:szCs w:val="28"/>
        </w:rPr>
        <w:t xml:space="preserve">копии распоряжений Органа финансового контроля </w:t>
      </w:r>
      <w:r w:rsidR="00AA591E">
        <w:rPr>
          <w:szCs w:val="28"/>
        </w:rPr>
        <w:t>о назначении</w:t>
      </w:r>
      <w:r w:rsidR="00F4413C">
        <w:rPr>
          <w:szCs w:val="28"/>
        </w:rPr>
        <w:t xml:space="preserve"> контрольного мероприятия, о приостановлении, возобновлении, продлении срока проведения контрольного мероприятия, об изменении состава проверочной группы Органа финансового контроля, </w:t>
      </w:r>
      <w:r w:rsidR="00330DB0">
        <w:rPr>
          <w:szCs w:val="28"/>
        </w:rPr>
        <w:t>акты проверок и ревизий, заключения, подготовленные по результатам проведенных обследований, представления и предписания вручаются</w:t>
      </w:r>
      <w:r w:rsidR="00F4413C">
        <w:rPr>
          <w:szCs w:val="28"/>
        </w:rPr>
        <w:t xml:space="preserve"> руководителям или уполномоченным должностным лицам объектов</w:t>
      </w:r>
      <w:r w:rsidR="00D22A5D">
        <w:rPr>
          <w:szCs w:val="28"/>
        </w:rPr>
        <w:t xml:space="preserve"> финансового</w:t>
      </w:r>
      <w:r w:rsidR="00F4413C">
        <w:rPr>
          <w:szCs w:val="28"/>
        </w:rPr>
        <w:t xml:space="preserve"> контроля л</w:t>
      </w:r>
      <w:r w:rsidR="00330DB0">
        <w:rPr>
          <w:szCs w:val="28"/>
        </w:rPr>
        <w:t>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330DB0" w:rsidRDefault="00685E05" w:rsidP="00861668">
      <w:pPr>
        <w:widowControl w:val="0"/>
        <w:autoSpaceDE w:val="0"/>
        <w:autoSpaceDN w:val="0"/>
        <w:adjustRightInd w:val="0"/>
        <w:ind w:firstLine="709"/>
        <w:rPr>
          <w:szCs w:val="28"/>
        </w:rPr>
      </w:pPr>
      <w:r>
        <w:rPr>
          <w:szCs w:val="28"/>
        </w:rPr>
        <w:t>1.17</w:t>
      </w:r>
      <w:r w:rsidR="00330DB0">
        <w:rPr>
          <w:szCs w:val="28"/>
        </w:rPr>
        <w:t>. Срок представления документов и информации устанавливается в запросе и исчисляется с даты получения такого запроса. При этом устанавливаемый срок не может составлять менее 3 рабочих дней.</w:t>
      </w:r>
    </w:p>
    <w:p w:rsidR="00330DB0" w:rsidRDefault="00685E05" w:rsidP="00861668">
      <w:pPr>
        <w:widowControl w:val="0"/>
        <w:autoSpaceDE w:val="0"/>
        <w:autoSpaceDN w:val="0"/>
        <w:adjustRightInd w:val="0"/>
        <w:ind w:firstLine="709"/>
        <w:rPr>
          <w:szCs w:val="28"/>
        </w:rPr>
      </w:pPr>
      <w:r>
        <w:rPr>
          <w:szCs w:val="28"/>
        </w:rPr>
        <w:t>1.18</w:t>
      </w:r>
      <w:r w:rsidR="00330DB0">
        <w:rPr>
          <w:szCs w:val="28"/>
        </w:rPr>
        <w:t xml:space="preserve">. Документы и информация, необходимые для проведения контрольных мероприятий, представляются в подлиннике или представляются их копии, заверенные объектами </w:t>
      </w:r>
      <w:r w:rsidR="00D22A5D">
        <w:rPr>
          <w:szCs w:val="28"/>
        </w:rPr>
        <w:t xml:space="preserve"> финансового </w:t>
      </w:r>
      <w:r w:rsidR="00330DB0">
        <w:rPr>
          <w:szCs w:val="28"/>
        </w:rPr>
        <w:t>контроля в установленном порядке.</w:t>
      </w:r>
    </w:p>
    <w:p w:rsidR="00330DB0" w:rsidRPr="00B05E86" w:rsidRDefault="009133D2" w:rsidP="00861668">
      <w:pPr>
        <w:widowControl w:val="0"/>
        <w:autoSpaceDE w:val="0"/>
        <w:autoSpaceDN w:val="0"/>
        <w:adjustRightInd w:val="0"/>
        <w:ind w:firstLine="709"/>
        <w:rPr>
          <w:szCs w:val="28"/>
        </w:rPr>
      </w:pPr>
      <w:r>
        <w:rPr>
          <w:szCs w:val="28"/>
        </w:rPr>
        <w:t>1.1</w:t>
      </w:r>
      <w:r w:rsidR="00685E05">
        <w:rPr>
          <w:szCs w:val="28"/>
        </w:rPr>
        <w:t>9</w:t>
      </w:r>
      <w:r w:rsidR="00330DB0">
        <w:rPr>
          <w:szCs w:val="28"/>
        </w:rPr>
        <w:t xml:space="preserve">. Все документы, составляемые должностными лицами </w:t>
      </w:r>
      <w:r w:rsidR="00C3513C">
        <w:rPr>
          <w:szCs w:val="28"/>
        </w:rPr>
        <w:t>Органа финансового контроля</w:t>
      </w:r>
      <w:r w:rsidR="00330DB0">
        <w:rPr>
          <w:szCs w:val="28"/>
        </w:rPr>
        <w:t xml:space="preserve"> в рамках контрольного мероприятия, приобщаются к материалам контрольного мероприятия, учитываются и хранятся в установленном порядке, в том числе с использованием автоматизированной информационной системы.</w:t>
      </w:r>
    </w:p>
    <w:p w:rsidR="009C4EEF" w:rsidRPr="009C4EEF" w:rsidRDefault="009C4EEF" w:rsidP="009C4EEF">
      <w:pPr>
        <w:ind w:firstLine="720"/>
        <w:jc w:val="center"/>
        <w:rPr>
          <w:b/>
          <w:szCs w:val="28"/>
        </w:rPr>
      </w:pPr>
    </w:p>
    <w:p w:rsidR="009C4EEF" w:rsidRPr="009C4EEF" w:rsidRDefault="00C90A7A" w:rsidP="00D22C27">
      <w:pPr>
        <w:ind w:firstLine="540"/>
        <w:jc w:val="center"/>
        <w:rPr>
          <w:b/>
          <w:szCs w:val="28"/>
        </w:rPr>
      </w:pPr>
      <w:r>
        <w:rPr>
          <w:b/>
          <w:szCs w:val="28"/>
        </w:rPr>
        <w:t>2</w:t>
      </w:r>
      <w:r w:rsidR="009C4EEF" w:rsidRPr="009C4EEF">
        <w:rPr>
          <w:b/>
          <w:szCs w:val="28"/>
        </w:rPr>
        <w:t xml:space="preserve">. </w:t>
      </w:r>
      <w:r w:rsidR="00E34EF2">
        <w:rPr>
          <w:b/>
          <w:szCs w:val="28"/>
        </w:rPr>
        <w:t xml:space="preserve"> </w:t>
      </w:r>
      <w:r w:rsidR="00B86986">
        <w:rPr>
          <w:b/>
          <w:szCs w:val="28"/>
        </w:rPr>
        <w:t xml:space="preserve">Порядок организации и </w:t>
      </w:r>
      <w:r w:rsidR="00B51D86">
        <w:rPr>
          <w:b/>
          <w:szCs w:val="28"/>
        </w:rPr>
        <w:t>основания проведения</w:t>
      </w:r>
      <w:r w:rsidR="00B86986">
        <w:rPr>
          <w:b/>
          <w:szCs w:val="28"/>
        </w:rPr>
        <w:t xml:space="preserve"> </w:t>
      </w:r>
      <w:r w:rsidR="00B51D86">
        <w:rPr>
          <w:b/>
          <w:szCs w:val="28"/>
        </w:rPr>
        <w:t>контрольных мероприятий</w:t>
      </w:r>
      <w:r w:rsidR="00B86986">
        <w:rPr>
          <w:b/>
          <w:szCs w:val="28"/>
        </w:rPr>
        <w:t>.</w:t>
      </w:r>
    </w:p>
    <w:p w:rsidR="009C4EEF" w:rsidRDefault="009C4EEF" w:rsidP="009C4EEF">
      <w:pPr>
        <w:ind w:firstLine="720"/>
        <w:jc w:val="center"/>
        <w:rPr>
          <w:szCs w:val="28"/>
        </w:rPr>
      </w:pPr>
    </w:p>
    <w:p w:rsidR="00E34EF2" w:rsidRDefault="00D97ABC" w:rsidP="002D7EA9">
      <w:pPr>
        <w:pStyle w:val="2"/>
        <w:ind w:left="0" w:firstLine="709"/>
        <w:rPr>
          <w:szCs w:val="28"/>
        </w:rPr>
      </w:pPr>
      <w:r>
        <w:rPr>
          <w:szCs w:val="28"/>
        </w:rPr>
        <w:t>2</w:t>
      </w:r>
      <w:r w:rsidR="00E34EF2">
        <w:rPr>
          <w:szCs w:val="28"/>
        </w:rPr>
        <w:t>.</w:t>
      </w:r>
      <w:r w:rsidR="0092087C">
        <w:rPr>
          <w:szCs w:val="28"/>
        </w:rPr>
        <w:t>1</w:t>
      </w:r>
      <w:r w:rsidR="00E34EF2">
        <w:rPr>
          <w:szCs w:val="28"/>
        </w:rPr>
        <w:t xml:space="preserve">. При </w:t>
      </w:r>
      <w:r>
        <w:rPr>
          <w:szCs w:val="28"/>
        </w:rPr>
        <w:t xml:space="preserve">осуществлении контрольной деятельности </w:t>
      </w:r>
      <w:r w:rsidR="0092087C">
        <w:rPr>
          <w:szCs w:val="28"/>
        </w:rPr>
        <w:t>О</w:t>
      </w:r>
      <w:r w:rsidR="00E34EF2">
        <w:rPr>
          <w:szCs w:val="28"/>
        </w:rPr>
        <w:t xml:space="preserve">рган финансового </w:t>
      </w:r>
      <w:r w:rsidR="009764F7">
        <w:rPr>
          <w:szCs w:val="28"/>
        </w:rPr>
        <w:t>контроля при</w:t>
      </w:r>
      <w:r w:rsidR="00E34EF2" w:rsidRPr="009C4EEF">
        <w:rPr>
          <w:szCs w:val="28"/>
        </w:rPr>
        <w:t xml:space="preserve"> необходимо</w:t>
      </w:r>
      <w:r w:rsidR="00E34EF2">
        <w:rPr>
          <w:szCs w:val="28"/>
        </w:rPr>
        <w:t>сти осуществляет взаимодействие</w:t>
      </w:r>
      <w:r w:rsidR="00E34EF2" w:rsidRPr="009C4EEF">
        <w:rPr>
          <w:szCs w:val="28"/>
        </w:rPr>
        <w:t>:</w:t>
      </w:r>
    </w:p>
    <w:p w:rsidR="00E34EF2" w:rsidRPr="009C4EEF" w:rsidRDefault="00E34EF2" w:rsidP="00E34EF2">
      <w:pPr>
        <w:pStyle w:val="2"/>
        <w:spacing w:after="0"/>
        <w:ind w:left="0" w:firstLine="539"/>
        <w:rPr>
          <w:szCs w:val="28"/>
        </w:rPr>
      </w:pPr>
      <w:r w:rsidRPr="009C4EEF">
        <w:rPr>
          <w:szCs w:val="28"/>
        </w:rPr>
        <w:t xml:space="preserve">- </w:t>
      </w:r>
      <w:r>
        <w:rPr>
          <w:szCs w:val="28"/>
        </w:rPr>
        <w:t xml:space="preserve">с </w:t>
      </w:r>
      <w:r w:rsidRPr="009C4EEF">
        <w:rPr>
          <w:szCs w:val="28"/>
        </w:rPr>
        <w:t>Департаментом финансов Ивановской области;</w:t>
      </w:r>
    </w:p>
    <w:p w:rsidR="00E34EF2" w:rsidRPr="009C4EEF" w:rsidRDefault="00E34EF2" w:rsidP="00E34EF2">
      <w:pPr>
        <w:pStyle w:val="2"/>
        <w:spacing w:after="0"/>
        <w:ind w:left="0" w:firstLine="539"/>
        <w:rPr>
          <w:szCs w:val="28"/>
        </w:rPr>
      </w:pPr>
      <w:r w:rsidRPr="009C4EEF">
        <w:rPr>
          <w:szCs w:val="28"/>
        </w:rPr>
        <w:t xml:space="preserve">- </w:t>
      </w:r>
      <w:r>
        <w:rPr>
          <w:szCs w:val="28"/>
        </w:rPr>
        <w:t>с о</w:t>
      </w:r>
      <w:r w:rsidRPr="009C4EEF">
        <w:rPr>
          <w:szCs w:val="28"/>
        </w:rPr>
        <w:t>рганом государственного финансового контроля Ивановской области;</w:t>
      </w:r>
    </w:p>
    <w:p w:rsidR="00E34EF2" w:rsidRPr="009C4EEF" w:rsidRDefault="00E34EF2" w:rsidP="00E34EF2">
      <w:pPr>
        <w:pStyle w:val="2"/>
        <w:spacing w:after="0"/>
        <w:ind w:left="0" w:firstLine="539"/>
        <w:rPr>
          <w:szCs w:val="28"/>
        </w:rPr>
      </w:pPr>
      <w:r w:rsidRPr="009C4EEF">
        <w:rPr>
          <w:szCs w:val="28"/>
        </w:rPr>
        <w:t xml:space="preserve">- </w:t>
      </w:r>
      <w:r>
        <w:rPr>
          <w:szCs w:val="28"/>
        </w:rPr>
        <w:t>с о</w:t>
      </w:r>
      <w:r w:rsidRPr="009C4EEF">
        <w:rPr>
          <w:szCs w:val="28"/>
        </w:rPr>
        <w:t>р</w:t>
      </w:r>
      <w:r>
        <w:rPr>
          <w:szCs w:val="28"/>
        </w:rPr>
        <w:t>ганами местного самоуправления Юрьевецкого</w:t>
      </w:r>
      <w:r w:rsidRPr="009C4EEF">
        <w:rPr>
          <w:szCs w:val="28"/>
        </w:rPr>
        <w:t xml:space="preserve"> муниципального района</w:t>
      </w:r>
      <w:r w:rsidR="00DF5F5C">
        <w:rPr>
          <w:szCs w:val="28"/>
        </w:rPr>
        <w:t>, Юрьевецкого городского поселения</w:t>
      </w:r>
      <w:r w:rsidRPr="009C4EEF">
        <w:rPr>
          <w:szCs w:val="28"/>
        </w:rPr>
        <w:t>;</w:t>
      </w:r>
    </w:p>
    <w:p w:rsidR="00E34EF2" w:rsidRPr="009C4EEF" w:rsidRDefault="00E34EF2" w:rsidP="00E34EF2">
      <w:pPr>
        <w:pStyle w:val="2"/>
        <w:spacing w:after="0"/>
        <w:ind w:left="0" w:firstLine="539"/>
        <w:rPr>
          <w:szCs w:val="28"/>
        </w:rPr>
      </w:pPr>
      <w:r w:rsidRPr="009C4EEF">
        <w:rPr>
          <w:szCs w:val="28"/>
        </w:rPr>
        <w:lastRenderedPageBreak/>
        <w:t xml:space="preserve">- </w:t>
      </w:r>
      <w:r>
        <w:rPr>
          <w:szCs w:val="28"/>
        </w:rPr>
        <w:t>с г</w:t>
      </w:r>
      <w:r w:rsidRPr="009C4EEF">
        <w:rPr>
          <w:szCs w:val="28"/>
        </w:rPr>
        <w:t>лавными распорядителями (распорядител</w:t>
      </w:r>
      <w:r>
        <w:rPr>
          <w:szCs w:val="28"/>
        </w:rPr>
        <w:t xml:space="preserve">ями) средств </w:t>
      </w:r>
      <w:r w:rsidR="00D97ABC">
        <w:rPr>
          <w:szCs w:val="28"/>
        </w:rPr>
        <w:t>бюджета Юрьевецкого муниципального района, бюджета Юрьевецкого городского поселения</w:t>
      </w:r>
      <w:r w:rsidR="009764F7">
        <w:rPr>
          <w:szCs w:val="28"/>
        </w:rPr>
        <w:t>,</w:t>
      </w:r>
      <w:r w:rsidRPr="009C4EEF">
        <w:rPr>
          <w:szCs w:val="28"/>
        </w:rPr>
        <w:t xml:space="preserve"> главными администраторами (администратор</w:t>
      </w:r>
      <w:r>
        <w:rPr>
          <w:szCs w:val="28"/>
        </w:rPr>
        <w:t xml:space="preserve">ами) доходов </w:t>
      </w:r>
      <w:r w:rsidR="009764F7">
        <w:rPr>
          <w:szCs w:val="28"/>
        </w:rPr>
        <w:t>бюджета Юрьевецкого муниципального района, бюджета Юрьевецкого городского поселения</w:t>
      </w:r>
      <w:r w:rsidRPr="009C4EEF">
        <w:rPr>
          <w:szCs w:val="28"/>
        </w:rPr>
        <w:t>; главными администраторами источников финансирова</w:t>
      </w:r>
      <w:r>
        <w:rPr>
          <w:szCs w:val="28"/>
        </w:rPr>
        <w:t>ния дефицита бюджета Юрьевецкого</w:t>
      </w:r>
      <w:r w:rsidR="00B86986">
        <w:rPr>
          <w:szCs w:val="28"/>
        </w:rPr>
        <w:t xml:space="preserve"> муниципального района, бюджета Юрьевецкого городского поселения.</w:t>
      </w:r>
    </w:p>
    <w:p w:rsidR="009C4EEF" w:rsidRPr="009C4EEF" w:rsidRDefault="009764F7" w:rsidP="002D7EA9">
      <w:pPr>
        <w:autoSpaceDE w:val="0"/>
        <w:autoSpaceDN w:val="0"/>
        <w:adjustRightInd w:val="0"/>
        <w:ind w:firstLine="709"/>
        <w:rPr>
          <w:szCs w:val="28"/>
        </w:rPr>
      </w:pPr>
      <w:r>
        <w:rPr>
          <w:szCs w:val="28"/>
        </w:rPr>
        <w:t>2.</w:t>
      </w:r>
      <w:r w:rsidR="0092087C">
        <w:rPr>
          <w:szCs w:val="28"/>
        </w:rPr>
        <w:t>2</w:t>
      </w:r>
      <w:r w:rsidR="009C4EEF" w:rsidRPr="009C4EEF">
        <w:rPr>
          <w:szCs w:val="28"/>
        </w:rPr>
        <w:t>. Порядок информирования о муниципальной функции.</w:t>
      </w:r>
    </w:p>
    <w:p w:rsidR="009C4EEF" w:rsidRPr="009C4EEF" w:rsidRDefault="009764F7" w:rsidP="002D7EA9">
      <w:pPr>
        <w:autoSpaceDE w:val="0"/>
        <w:autoSpaceDN w:val="0"/>
        <w:adjustRightInd w:val="0"/>
        <w:ind w:firstLine="709"/>
        <w:rPr>
          <w:szCs w:val="28"/>
        </w:rPr>
      </w:pPr>
      <w:r>
        <w:rPr>
          <w:szCs w:val="28"/>
        </w:rPr>
        <w:t>2.</w:t>
      </w:r>
      <w:r w:rsidR="0092087C">
        <w:rPr>
          <w:szCs w:val="28"/>
        </w:rPr>
        <w:t>2</w:t>
      </w:r>
      <w:r>
        <w:rPr>
          <w:szCs w:val="28"/>
        </w:rPr>
        <w:t>.</w:t>
      </w:r>
      <w:r w:rsidR="0092087C">
        <w:rPr>
          <w:szCs w:val="28"/>
        </w:rPr>
        <w:t>1</w:t>
      </w:r>
      <w:r w:rsidR="009C4EEF" w:rsidRPr="009C4EEF">
        <w:rPr>
          <w:szCs w:val="28"/>
        </w:rPr>
        <w:t xml:space="preserve"> Местонахождение </w:t>
      </w:r>
      <w:r w:rsidR="007209A1">
        <w:rPr>
          <w:szCs w:val="28"/>
        </w:rPr>
        <w:t xml:space="preserve">Администрации </w:t>
      </w:r>
      <w:r w:rsidR="00D0540A">
        <w:rPr>
          <w:szCs w:val="28"/>
        </w:rPr>
        <w:t>Юрьевецкого муниципального района Ивановской области</w:t>
      </w:r>
      <w:r w:rsidR="009C4EEF" w:rsidRPr="009C4EEF">
        <w:rPr>
          <w:szCs w:val="28"/>
        </w:rPr>
        <w:t xml:space="preserve">: </w:t>
      </w:r>
      <w:r w:rsidR="00D22C27">
        <w:rPr>
          <w:szCs w:val="28"/>
        </w:rPr>
        <w:t xml:space="preserve">Ивановская обл., </w:t>
      </w:r>
      <w:proofErr w:type="spellStart"/>
      <w:r w:rsidR="00D22C27">
        <w:rPr>
          <w:szCs w:val="28"/>
        </w:rPr>
        <w:t>г.Юрьевец</w:t>
      </w:r>
      <w:proofErr w:type="spellEnd"/>
      <w:r w:rsidR="00D22C27">
        <w:rPr>
          <w:szCs w:val="28"/>
        </w:rPr>
        <w:t>,</w:t>
      </w:r>
      <w:r w:rsidR="009C4EEF" w:rsidRPr="009C4EEF">
        <w:rPr>
          <w:szCs w:val="28"/>
        </w:rPr>
        <w:t xml:space="preserve"> </w:t>
      </w:r>
      <w:proofErr w:type="spellStart"/>
      <w:r w:rsidR="009C4EEF" w:rsidRPr="009C4EEF">
        <w:rPr>
          <w:szCs w:val="28"/>
        </w:rPr>
        <w:t>ул.</w:t>
      </w:r>
      <w:r w:rsidR="00D22C27">
        <w:rPr>
          <w:szCs w:val="28"/>
        </w:rPr>
        <w:t>Советская</w:t>
      </w:r>
      <w:proofErr w:type="spellEnd"/>
      <w:r w:rsidR="00D22C27">
        <w:rPr>
          <w:szCs w:val="28"/>
        </w:rPr>
        <w:t>,</w:t>
      </w:r>
      <w:r w:rsidR="009C4EEF" w:rsidRPr="009C4EEF">
        <w:rPr>
          <w:szCs w:val="28"/>
        </w:rPr>
        <w:t xml:space="preserve"> д.</w:t>
      </w:r>
      <w:r w:rsidR="00D22C27">
        <w:rPr>
          <w:szCs w:val="28"/>
        </w:rPr>
        <w:t>3</w:t>
      </w:r>
      <w:r w:rsidR="009C4EEF" w:rsidRPr="009C4EEF">
        <w:rPr>
          <w:szCs w:val="28"/>
        </w:rPr>
        <w:t>7</w:t>
      </w:r>
      <w:r w:rsidR="00E34EF2">
        <w:rPr>
          <w:szCs w:val="28"/>
        </w:rPr>
        <w:t>.</w:t>
      </w:r>
      <w:r w:rsidR="009C4EEF" w:rsidRPr="009C4EEF">
        <w:rPr>
          <w:szCs w:val="28"/>
        </w:rPr>
        <w:t xml:space="preserve"> Почтовый адрес для направления информации по вопросам исполнения </w:t>
      </w:r>
      <w:r>
        <w:rPr>
          <w:szCs w:val="28"/>
        </w:rPr>
        <w:t>контрольной деятельности</w:t>
      </w:r>
      <w:r w:rsidR="009C4EEF" w:rsidRPr="009C4EEF">
        <w:rPr>
          <w:szCs w:val="28"/>
        </w:rPr>
        <w:t xml:space="preserve">: </w:t>
      </w:r>
      <w:r w:rsidR="007209A1">
        <w:rPr>
          <w:szCs w:val="28"/>
        </w:rPr>
        <w:t xml:space="preserve">Администрация </w:t>
      </w:r>
      <w:r w:rsidR="009C4EEF" w:rsidRPr="009C4EEF">
        <w:rPr>
          <w:szCs w:val="28"/>
        </w:rPr>
        <w:t xml:space="preserve"> </w:t>
      </w:r>
      <w:r w:rsidR="003F668E">
        <w:rPr>
          <w:szCs w:val="28"/>
        </w:rPr>
        <w:t>Юрьевецкого</w:t>
      </w:r>
      <w:r w:rsidR="009C4EEF" w:rsidRPr="009C4EEF">
        <w:rPr>
          <w:szCs w:val="28"/>
        </w:rPr>
        <w:t xml:space="preserve"> муниципального р</w:t>
      </w:r>
      <w:r w:rsidR="003F668E">
        <w:rPr>
          <w:szCs w:val="28"/>
        </w:rPr>
        <w:t>айона</w:t>
      </w:r>
      <w:r>
        <w:rPr>
          <w:szCs w:val="28"/>
        </w:rPr>
        <w:t xml:space="preserve"> Ивановской области</w:t>
      </w:r>
      <w:r w:rsidR="003F668E">
        <w:rPr>
          <w:szCs w:val="28"/>
        </w:rPr>
        <w:t xml:space="preserve">, </w:t>
      </w:r>
      <w:smartTag w:uri="urn:schemas-microsoft-com:office:smarttags" w:element="metricconverter">
        <w:smartTagPr>
          <w:attr w:name="ProductID" w:val="155453, г"/>
        </w:smartTagPr>
        <w:r w:rsidR="003F668E">
          <w:rPr>
            <w:szCs w:val="28"/>
          </w:rPr>
          <w:t>155453</w:t>
        </w:r>
        <w:r w:rsidR="009C4EEF" w:rsidRPr="009C4EEF">
          <w:rPr>
            <w:szCs w:val="28"/>
          </w:rPr>
          <w:t xml:space="preserve">, </w:t>
        </w:r>
        <w:proofErr w:type="spellStart"/>
        <w:r w:rsidR="009C4EEF" w:rsidRPr="009C4EEF">
          <w:rPr>
            <w:szCs w:val="28"/>
          </w:rPr>
          <w:t>г</w:t>
        </w:r>
      </w:smartTag>
      <w:r w:rsidR="009C4EEF" w:rsidRPr="009C4EEF">
        <w:rPr>
          <w:szCs w:val="28"/>
        </w:rPr>
        <w:t>.</w:t>
      </w:r>
      <w:r w:rsidR="003F668E">
        <w:rPr>
          <w:szCs w:val="28"/>
        </w:rPr>
        <w:t>Юрьевец</w:t>
      </w:r>
      <w:proofErr w:type="spellEnd"/>
      <w:r w:rsidR="003F668E">
        <w:rPr>
          <w:szCs w:val="28"/>
        </w:rPr>
        <w:t>,</w:t>
      </w:r>
      <w:r w:rsidR="009C4EEF" w:rsidRPr="009C4EEF">
        <w:rPr>
          <w:szCs w:val="28"/>
        </w:rPr>
        <w:t xml:space="preserve"> </w:t>
      </w:r>
      <w:proofErr w:type="spellStart"/>
      <w:r w:rsidR="009C4EEF" w:rsidRPr="009C4EEF">
        <w:rPr>
          <w:szCs w:val="28"/>
        </w:rPr>
        <w:t>ул.</w:t>
      </w:r>
      <w:r w:rsidR="003F668E">
        <w:rPr>
          <w:szCs w:val="28"/>
        </w:rPr>
        <w:t>Советская</w:t>
      </w:r>
      <w:proofErr w:type="spellEnd"/>
      <w:r w:rsidR="003F668E">
        <w:rPr>
          <w:szCs w:val="28"/>
        </w:rPr>
        <w:t>,</w:t>
      </w:r>
      <w:r w:rsidR="009C4EEF" w:rsidRPr="009C4EEF">
        <w:rPr>
          <w:szCs w:val="28"/>
        </w:rPr>
        <w:t xml:space="preserve"> д.</w:t>
      </w:r>
      <w:r w:rsidR="003F668E">
        <w:rPr>
          <w:szCs w:val="28"/>
        </w:rPr>
        <w:t>3</w:t>
      </w:r>
      <w:r w:rsidR="009C4EEF" w:rsidRPr="009C4EEF">
        <w:rPr>
          <w:szCs w:val="28"/>
        </w:rPr>
        <w:t xml:space="preserve">7. Информация по вопросам исполнения </w:t>
      </w:r>
      <w:r>
        <w:rPr>
          <w:szCs w:val="28"/>
        </w:rPr>
        <w:t>контрольной деятельности</w:t>
      </w:r>
      <w:r w:rsidR="009C4EEF" w:rsidRPr="009C4EEF">
        <w:rPr>
          <w:szCs w:val="28"/>
        </w:rPr>
        <w:t xml:space="preserve">, в том числе о ходе ее исполнения, может предоставляться с использованием средств массовой информации, электронного информирования </w:t>
      </w:r>
      <w:r w:rsidR="009C4EEF" w:rsidRPr="007209A1">
        <w:rPr>
          <w:szCs w:val="28"/>
        </w:rPr>
        <w:t xml:space="preserve"> (</w:t>
      </w:r>
      <w:r w:rsidR="007209A1" w:rsidRPr="007209A1">
        <w:rPr>
          <w:szCs w:val="28"/>
        </w:rPr>
        <w:t>adm@yurevets.ru</w:t>
      </w:r>
      <w:r w:rsidR="009C4EEF" w:rsidRPr="009C4EEF">
        <w:rPr>
          <w:szCs w:val="28"/>
        </w:rPr>
        <w:t xml:space="preserve">), телефонной связи по телефонам: </w:t>
      </w:r>
      <w:r w:rsidR="007209A1">
        <w:rPr>
          <w:szCs w:val="28"/>
        </w:rPr>
        <w:t>Главный специалист, контролер-</w:t>
      </w:r>
      <w:r w:rsidR="007209A1" w:rsidRPr="009764F7">
        <w:rPr>
          <w:szCs w:val="28"/>
        </w:rPr>
        <w:t>ревизор</w:t>
      </w:r>
      <w:r w:rsidR="00D638DA">
        <w:rPr>
          <w:szCs w:val="28"/>
        </w:rPr>
        <w:t xml:space="preserve"> а</w:t>
      </w:r>
      <w:r>
        <w:rPr>
          <w:szCs w:val="28"/>
        </w:rPr>
        <w:t xml:space="preserve">дминистрации </w:t>
      </w:r>
      <w:r w:rsidR="00D638DA">
        <w:rPr>
          <w:szCs w:val="28"/>
        </w:rPr>
        <w:t xml:space="preserve">Юрьевецкого муниципального </w:t>
      </w:r>
      <w:r>
        <w:rPr>
          <w:szCs w:val="28"/>
        </w:rPr>
        <w:t>района</w:t>
      </w:r>
      <w:r w:rsidR="00D638DA">
        <w:rPr>
          <w:szCs w:val="28"/>
        </w:rPr>
        <w:t xml:space="preserve"> Ивановской области</w:t>
      </w:r>
      <w:r>
        <w:rPr>
          <w:szCs w:val="28"/>
        </w:rPr>
        <w:t xml:space="preserve"> -</w:t>
      </w:r>
      <w:r w:rsidR="007209A1" w:rsidRPr="00B05E86">
        <w:rPr>
          <w:szCs w:val="28"/>
        </w:rPr>
        <w:t xml:space="preserve"> </w:t>
      </w:r>
      <w:r w:rsidR="003F668E" w:rsidRPr="00B05E86">
        <w:rPr>
          <w:color w:val="FF0000"/>
          <w:szCs w:val="28"/>
        </w:rPr>
        <w:t xml:space="preserve"> </w:t>
      </w:r>
      <w:r w:rsidRPr="009764F7">
        <w:rPr>
          <w:szCs w:val="28"/>
        </w:rPr>
        <w:t>2-15-61</w:t>
      </w:r>
      <w:r w:rsidR="005D3196" w:rsidRPr="009764F7">
        <w:rPr>
          <w:szCs w:val="28"/>
        </w:rPr>
        <w:t>.</w:t>
      </w:r>
    </w:p>
    <w:p w:rsidR="009C4EEF" w:rsidRDefault="009C4EEF" w:rsidP="009C4EEF">
      <w:pPr>
        <w:pStyle w:val="2"/>
        <w:ind w:left="0" w:firstLine="493"/>
        <w:rPr>
          <w:szCs w:val="28"/>
        </w:rPr>
      </w:pPr>
      <w:r w:rsidRPr="009C4EEF">
        <w:rPr>
          <w:szCs w:val="28"/>
        </w:rPr>
        <w:t xml:space="preserve">График </w:t>
      </w:r>
      <w:r w:rsidR="002B7548">
        <w:rPr>
          <w:szCs w:val="28"/>
        </w:rPr>
        <w:t xml:space="preserve">работы </w:t>
      </w:r>
      <w:r w:rsidR="0092087C">
        <w:rPr>
          <w:szCs w:val="28"/>
        </w:rPr>
        <w:t>Органа финансового контроля</w:t>
      </w:r>
      <w:r w:rsidRPr="009C4EEF">
        <w:rPr>
          <w:szCs w:val="28"/>
        </w:rPr>
        <w:t>:</w:t>
      </w:r>
    </w:p>
    <w:tbl>
      <w:tblPr>
        <w:tblW w:w="0" w:type="auto"/>
        <w:tblInd w:w="1080" w:type="dxa"/>
        <w:tblLook w:val="01E0" w:firstRow="1" w:lastRow="1" w:firstColumn="1" w:lastColumn="1" w:noHBand="0" w:noVBand="0"/>
      </w:tblPr>
      <w:tblGrid>
        <w:gridCol w:w="3168"/>
        <w:gridCol w:w="2880"/>
      </w:tblGrid>
      <w:tr w:rsidR="009C4EEF" w:rsidRPr="009C4EEF">
        <w:tc>
          <w:tcPr>
            <w:tcW w:w="3168" w:type="dxa"/>
          </w:tcPr>
          <w:p w:rsidR="009C4EEF" w:rsidRPr="009C4EEF" w:rsidRDefault="009C4EEF" w:rsidP="005F7D05">
            <w:pPr>
              <w:pStyle w:val="2"/>
              <w:ind w:left="0" w:firstLine="0"/>
              <w:rPr>
                <w:szCs w:val="28"/>
              </w:rPr>
            </w:pPr>
            <w:r w:rsidRPr="009C4EEF">
              <w:rPr>
                <w:szCs w:val="28"/>
              </w:rPr>
              <w:t>Понедельник</w:t>
            </w:r>
          </w:p>
        </w:tc>
        <w:tc>
          <w:tcPr>
            <w:tcW w:w="2880" w:type="dxa"/>
          </w:tcPr>
          <w:p w:rsidR="009C4EEF" w:rsidRPr="009C4EEF" w:rsidRDefault="003F668E" w:rsidP="005F7D05">
            <w:pPr>
              <w:pStyle w:val="2"/>
              <w:ind w:left="0" w:firstLine="0"/>
              <w:rPr>
                <w:szCs w:val="28"/>
              </w:rPr>
            </w:pPr>
            <w:r>
              <w:rPr>
                <w:szCs w:val="28"/>
              </w:rPr>
              <w:t>8</w:t>
            </w:r>
            <w:r w:rsidR="009C4EEF" w:rsidRPr="009C4EEF">
              <w:rPr>
                <w:szCs w:val="28"/>
              </w:rPr>
              <w:t>.</w:t>
            </w:r>
            <w:r>
              <w:rPr>
                <w:szCs w:val="28"/>
              </w:rPr>
              <w:t>3</w:t>
            </w:r>
            <w:r w:rsidR="009C4EEF" w:rsidRPr="009C4EEF">
              <w:rPr>
                <w:szCs w:val="28"/>
              </w:rPr>
              <w:t xml:space="preserve">0 – </w:t>
            </w:r>
            <w:r>
              <w:rPr>
                <w:szCs w:val="28"/>
              </w:rPr>
              <w:t>17</w:t>
            </w:r>
            <w:r w:rsidR="009C4EEF" w:rsidRPr="009C4EEF">
              <w:rPr>
                <w:szCs w:val="28"/>
              </w:rPr>
              <w:t>.</w:t>
            </w:r>
            <w:r>
              <w:rPr>
                <w:szCs w:val="28"/>
              </w:rPr>
              <w:t>15</w:t>
            </w:r>
          </w:p>
        </w:tc>
      </w:tr>
      <w:tr w:rsidR="009C4EEF" w:rsidRPr="009C4EEF">
        <w:tc>
          <w:tcPr>
            <w:tcW w:w="3168" w:type="dxa"/>
          </w:tcPr>
          <w:p w:rsidR="009C4EEF" w:rsidRPr="009C4EEF" w:rsidRDefault="009C4EEF" w:rsidP="005F7D05">
            <w:pPr>
              <w:pStyle w:val="2"/>
              <w:ind w:left="0" w:firstLine="0"/>
              <w:rPr>
                <w:szCs w:val="28"/>
              </w:rPr>
            </w:pPr>
            <w:r w:rsidRPr="009C4EEF">
              <w:rPr>
                <w:szCs w:val="28"/>
              </w:rPr>
              <w:t>Вторник</w:t>
            </w:r>
          </w:p>
        </w:tc>
        <w:tc>
          <w:tcPr>
            <w:tcW w:w="2880" w:type="dxa"/>
          </w:tcPr>
          <w:p w:rsidR="009C4EEF" w:rsidRPr="009C4EEF" w:rsidRDefault="003F668E" w:rsidP="005F7D05">
            <w:pPr>
              <w:pStyle w:val="2"/>
              <w:ind w:left="0" w:firstLine="0"/>
              <w:rPr>
                <w:szCs w:val="28"/>
              </w:rPr>
            </w:pPr>
            <w:r>
              <w:rPr>
                <w:szCs w:val="28"/>
              </w:rPr>
              <w:t>8</w:t>
            </w:r>
            <w:r w:rsidRPr="009C4EEF">
              <w:rPr>
                <w:szCs w:val="28"/>
              </w:rPr>
              <w:t>.</w:t>
            </w:r>
            <w:r>
              <w:rPr>
                <w:szCs w:val="28"/>
              </w:rPr>
              <w:t>3</w:t>
            </w:r>
            <w:r w:rsidRPr="009C4EEF">
              <w:rPr>
                <w:szCs w:val="28"/>
              </w:rPr>
              <w:t xml:space="preserve">0 – </w:t>
            </w:r>
            <w:r>
              <w:rPr>
                <w:szCs w:val="28"/>
              </w:rPr>
              <w:t>17</w:t>
            </w:r>
            <w:r w:rsidRPr="009C4EEF">
              <w:rPr>
                <w:szCs w:val="28"/>
              </w:rPr>
              <w:t>.</w:t>
            </w:r>
            <w:r>
              <w:rPr>
                <w:szCs w:val="28"/>
              </w:rPr>
              <w:t>15</w:t>
            </w:r>
          </w:p>
        </w:tc>
      </w:tr>
      <w:tr w:rsidR="003F668E" w:rsidRPr="009C4EEF">
        <w:tc>
          <w:tcPr>
            <w:tcW w:w="3168" w:type="dxa"/>
          </w:tcPr>
          <w:p w:rsidR="003F668E" w:rsidRPr="009C4EEF" w:rsidRDefault="003F668E" w:rsidP="005F7D05">
            <w:pPr>
              <w:pStyle w:val="2"/>
              <w:ind w:left="0" w:firstLine="0"/>
              <w:rPr>
                <w:szCs w:val="28"/>
              </w:rPr>
            </w:pPr>
            <w:r w:rsidRPr="009C4EEF">
              <w:rPr>
                <w:szCs w:val="28"/>
              </w:rPr>
              <w:t>Среда</w:t>
            </w:r>
          </w:p>
        </w:tc>
        <w:tc>
          <w:tcPr>
            <w:tcW w:w="2880" w:type="dxa"/>
          </w:tcPr>
          <w:p w:rsidR="003F668E" w:rsidRPr="009C4EEF" w:rsidRDefault="003F668E" w:rsidP="005F7D05">
            <w:pPr>
              <w:pStyle w:val="2"/>
              <w:ind w:left="0" w:firstLine="0"/>
              <w:rPr>
                <w:szCs w:val="28"/>
              </w:rPr>
            </w:pPr>
            <w:r>
              <w:rPr>
                <w:szCs w:val="28"/>
              </w:rPr>
              <w:t>8</w:t>
            </w:r>
            <w:r w:rsidRPr="009C4EEF">
              <w:rPr>
                <w:szCs w:val="28"/>
              </w:rPr>
              <w:t>.</w:t>
            </w:r>
            <w:r>
              <w:rPr>
                <w:szCs w:val="28"/>
              </w:rPr>
              <w:t>3</w:t>
            </w:r>
            <w:r w:rsidRPr="009C4EEF">
              <w:rPr>
                <w:szCs w:val="28"/>
              </w:rPr>
              <w:t xml:space="preserve">0 – </w:t>
            </w:r>
            <w:r>
              <w:rPr>
                <w:szCs w:val="28"/>
              </w:rPr>
              <w:t>17</w:t>
            </w:r>
            <w:r w:rsidRPr="009C4EEF">
              <w:rPr>
                <w:szCs w:val="28"/>
              </w:rPr>
              <w:t>.</w:t>
            </w:r>
            <w:r>
              <w:rPr>
                <w:szCs w:val="28"/>
              </w:rPr>
              <w:t>15</w:t>
            </w:r>
          </w:p>
        </w:tc>
      </w:tr>
      <w:tr w:rsidR="003F668E" w:rsidRPr="009C4EEF">
        <w:tc>
          <w:tcPr>
            <w:tcW w:w="3168" w:type="dxa"/>
          </w:tcPr>
          <w:p w:rsidR="003F668E" w:rsidRPr="009C4EEF" w:rsidRDefault="003F668E" w:rsidP="005F7D05">
            <w:pPr>
              <w:pStyle w:val="2"/>
              <w:ind w:left="0" w:firstLine="0"/>
              <w:rPr>
                <w:szCs w:val="28"/>
              </w:rPr>
            </w:pPr>
            <w:r w:rsidRPr="009C4EEF">
              <w:rPr>
                <w:szCs w:val="28"/>
              </w:rPr>
              <w:t>Четверг</w:t>
            </w:r>
          </w:p>
        </w:tc>
        <w:tc>
          <w:tcPr>
            <w:tcW w:w="2880" w:type="dxa"/>
          </w:tcPr>
          <w:p w:rsidR="003F668E" w:rsidRPr="009C4EEF" w:rsidRDefault="003F668E" w:rsidP="005F7D05">
            <w:pPr>
              <w:pStyle w:val="2"/>
              <w:ind w:left="0" w:firstLine="0"/>
              <w:rPr>
                <w:szCs w:val="28"/>
              </w:rPr>
            </w:pPr>
            <w:r>
              <w:rPr>
                <w:szCs w:val="28"/>
              </w:rPr>
              <w:t>8</w:t>
            </w:r>
            <w:r w:rsidRPr="009C4EEF">
              <w:rPr>
                <w:szCs w:val="28"/>
              </w:rPr>
              <w:t>.</w:t>
            </w:r>
            <w:r>
              <w:rPr>
                <w:szCs w:val="28"/>
              </w:rPr>
              <w:t>3</w:t>
            </w:r>
            <w:r w:rsidRPr="009C4EEF">
              <w:rPr>
                <w:szCs w:val="28"/>
              </w:rPr>
              <w:t xml:space="preserve">0 – </w:t>
            </w:r>
            <w:r>
              <w:rPr>
                <w:szCs w:val="28"/>
              </w:rPr>
              <w:t>17</w:t>
            </w:r>
            <w:r w:rsidRPr="009C4EEF">
              <w:rPr>
                <w:szCs w:val="28"/>
              </w:rPr>
              <w:t>.</w:t>
            </w:r>
            <w:r>
              <w:rPr>
                <w:szCs w:val="28"/>
              </w:rPr>
              <w:t>15</w:t>
            </w:r>
          </w:p>
        </w:tc>
      </w:tr>
      <w:tr w:rsidR="003F668E" w:rsidRPr="009C4EEF">
        <w:tc>
          <w:tcPr>
            <w:tcW w:w="3168" w:type="dxa"/>
          </w:tcPr>
          <w:p w:rsidR="003F668E" w:rsidRPr="009C4EEF" w:rsidRDefault="003F668E" w:rsidP="005F7D05">
            <w:pPr>
              <w:pStyle w:val="2"/>
              <w:ind w:left="0" w:firstLine="0"/>
              <w:rPr>
                <w:szCs w:val="28"/>
              </w:rPr>
            </w:pPr>
            <w:r w:rsidRPr="009C4EEF">
              <w:rPr>
                <w:szCs w:val="28"/>
              </w:rPr>
              <w:t>Пятница</w:t>
            </w:r>
          </w:p>
        </w:tc>
        <w:tc>
          <w:tcPr>
            <w:tcW w:w="2880" w:type="dxa"/>
          </w:tcPr>
          <w:p w:rsidR="003F668E" w:rsidRPr="009C4EEF" w:rsidRDefault="003F668E" w:rsidP="005F7D05">
            <w:pPr>
              <w:pStyle w:val="2"/>
              <w:ind w:left="0" w:firstLine="0"/>
              <w:rPr>
                <w:szCs w:val="28"/>
              </w:rPr>
            </w:pPr>
            <w:r>
              <w:rPr>
                <w:szCs w:val="28"/>
              </w:rPr>
              <w:t>8</w:t>
            </w:r>
            <w:r w:rsidRPr="009C4EEF">
              <w:rPr>
                <w:szCs w:val="28"/>
              </w:rPr>
              <w:t>.</w:t>
            </w:r>
            <w:r>
              <w:rPr>
                <w:szCs w:val="28"/>
              </w:rPr>
              <w:t>3</w:t>
            </w:r>
            <w:r w:rsidRPr="009C4EEF">
              <w:rPr>
                <w:szCs w:val="28"/>
              </w:rPr>
              <w:t xml:space="preserve">0 – </w:t>
            </w:r>
            <w:r>
              <w:rPr>
                <w:szCs w:val="28"/>
              </w:rPr>
              <w:t>17</w:t>
            </w:r>
            <w:r w:rsidRPr="009C4EEF">
              <w:rPr>
                <w:szCs w:val="28"/>
              </w:rPr>
              <w:t>.</w:t>
            </w:r>
            <w:r>
              <w:rPr>
                <w:szCs w:val="28"/>
              </w:rPr>
              <w:t>15</w:t>
            </w:r>
          </w:p>
        </w:tc>
      </w:tr>
      <w:tr w:rsidR="003F668E" w:rsidRPr="009C4EEF">
        <w:tc>
          <w:tcPr>
            <w:tcW w:w="3168" w:type="dxa"/>
          </w:tcPr>
          <w:p w:rsidR="003F668E" w:rsidRPr="009C4EEF" w:rsidRDefault="003F668E" w:rsidP="005F7D05">
            <w:pPr>
              <w:pStyle w:val="2"/>
              <w:ind w:left="0" w:firstLine="0"/>
              <w:rPr>
                <w:szCs w:val="28"/>
              </w:rPr>
            </w:pPr>
            <w:r w:rsidRPr="009C4EEF">
              <w:rPr>
                <w:szCs w:val="28"/>
              </w:rPr>
              <w:t>Суббота</w:t>
            </w:r>
          </w:p>
        </w:tc>
        <w:tc>
          <w:tcPr>
            <w:tcW w:w="2880" w:type="dxa"/>
          </w:tcPr>
          <w:p w:rsidR="003F668E" w:rsidRPr="009C4EEF" w:rsidRDefault="003F668E" w:rsidP="005F7D05">
            <w:pPr>
              <w:pStyle w:val="2"/>
              <w:ind w:left="0" w:firstLine="0"/>
              <w:rPr>
                <w:szCs w:val="28"/>
              </w:rPr>
            </w:pPr>
            <w:r w:rsidRPr="009C4EEF">
              <w:rPr>
                <w:szCs w:val="28"/>
              </w:rPr>
              <w:t>Выходной день</w:t>
            </w:r>
          </w:p>
        </w:tc>
      </w:tr>
      <w:tr w:rsidR="003F668E" w:rsidRPr="009C4EEF">
        <w:tc>
          <w:tcPr>
            <w:tcW w:w="3168" w:type="dxa"/>
          </w:tcPr>
          <w:p w:rsidR="003F668E" w:rsidRPr="009C4EEF" w:rsidRDefault="003F668E" w:rsidP="005F7D05">
            <w:pPr>
              <w:pStyle w:val="2"/>
              <w:ind w:left="0" w:firstLine="0"/>
              <w:rPr>
                <w:szCs w:val="28"/>
              </w:rPr>
            </w:pPr>
            <w:r w:rsidRPr="009C4EEF">
              <w:rPr>
                <w:szCs w:val="28"/>
              </w:rPr>
              <w:t>Воскресенье</w:t>
            </w:r>
          </w:p>
        </w:tc>
        <w:tc>
          <w:tcPr>
            <w:tcW w:w="2880" w:type="dxa"/>
          </w:tcPr>
          <w:p w:rsidR="003F668E" w:rsidRPr="009C4EEF" w:rsidRDefault="003F668E" w:rsidP="005F7D05">
            <w:pPr>
              <w:pStyle w:val="2"/>
              <w:ind w:left="0" w:firstLine="0"/>
              <w:rPr>
                <w:szCs w:val="28"/>
              </w:rPr>
            </w:pPr>
            <w:r w:rsidRPr="009C4EEF">
              <w:rPr>
                <w:szCs w:val="28"/>
              </w:rPr>
              <w:t>Выходной день</w:t>
            </w:r>
          </w:p>
        </w:tc>
      </w:tr>
      <w:tr w:rsidR="003F668E" w:rsidRPr="009C4EEF">
        <w:tc>
          <w:tcPr>
            <w:tcW w:w="3168" w:type="dxa"/>
          </w:tcPr>
          <w:p w:rsidR="003F668E" w:rsidRPr="009C4EEF" w:rsidRDefault="003F668E" w:rsidP="005F7D05">
            <w:pPr>
              <w:pStyle w:val="2"/>
              <w:ind w:left="0" w:firstLine="0"/>
              <w:rPr>
                <w:szCs w:val="28"/>
              </w:rPr>
            </w:pPr>
            <w:r w:rsidRPr="009C4EEF">
              <w:rPr>
                <w:szCs w:val="28"/>
              </w:rPr>
              <w:t>Обеденный перерыв</w:t>
            </w:r>
          </w:p>
        </w:tc>
        <w:tc>
          <w:tcPr>
            <w:tcW w:w="2880" w:type="dxa"/>
          </w:tcPr>
          <w:p w:rsidR="003F668E" w:rsidRPr="009C4EEF" w:rsidRDefault="003F668E" w:rsidP="005F7D05">
            <w:pPr>
              <w:pStyle w:val="2"/>
              <w:ind w:left="0" w:firstLine="0"/>
              <w:rPr>
                <w:szCs w:val="28"/>
              </w:rPr>
            </w:pPr>
            <w:r>
              <w:rPr>
                <w:szCs w:val="28"/>
              </w:rPr>
              <w:t>12</w:t>
            </w:r>
            <w:r w:rsidRPr="009C4EEF">
              <w:rPr>
                <w:szCs w:val="28"/>
              </w:rPr>
              <w:t>.</w:t>
            </w:r>
            <w:r>
              <w:rPr>
                <w:szCs w:val="28"/>
              </w:rPr>
              <w:t>3</w:t>
            </w:r>
            <w:r w:rsidRPr="009C4EEF">
              <w:rPr>
                <w:szCs w:val="28"/>
              </w:rPr>
              <w:t>0 – 1</w:t>
            </w:r>
            <w:r>
              <w:rPr>
                <w:szCs w:val="28"/>
              </w:rPr>
              <w:t>3</w:t>
            </w:r>
            <w:r w:rsidRPr="009C4EEF">
              <w:rPr>
                <w:szCs w:val="28"/>
              </w:rPr>
              <w:t>.</w:t>
            </w:r>
            <w:r>
              <w:rPr>
                <w:szCs w:val="28"/>
              </w:rPr>
              <w:t>15</w:t>
            </w:r>
          </w:p>
        </w:tc>
      </w:tr>
    </w:tbl>
    <w:p w:rsidR="009C4EEF" w:rsidRPr="009C4EEF" w:rsidRDefault="009C4EEF" w:rsidP="009C4EEF">
      <w:pPr>
        <w:rPr>
          <w:szCs w:val="28"/>
        </w:rPr>
      </w:pPr>
    </w:p>
    <w:p w:rsidR="009C4EEF" w:rsidRPr="009C4EEF" w:rsidRDefault="00C3469E" w:rsidP="002D7EA9">
      <w:pPr>
        <w:ind w:firstLine="709"/>
        <w:rPr>
          <w:szCs w:val="28"/>
        </w:rPr>
      </w:pPr>
      <w:r>
        <w:rPr>
          <w:szCs w:val="28"/>
        </w:rPr>
        <w:t>2.</w:t>
      </w:r>
      <w:r w:rsidR="0092087C">
        <w:rPr>
          <w:szCs w:val="28"/>
        </w:rPr>
        <w:t>2</w:t>
      </w:r>
      <w:r>
        <w:rPr>
          <w:szCs w:val="28"/>
        </w:rPr>
        <w:t>.</w:t>
      </w:r>
      <w:r w:rsidR="0092087C">
        <w:rPr>
          <w:szCs w:val="28"/>
        </w:rPr>
        <w:t>2</w:t>
      </w:r>
      <w:r w:rsidR="009C4EEF" w:rsidRPr="009C4EEF">
        <w:rPr>
          <w:szCs w:val="28"/>
        </w:rPr>
        <w:t xml:space="preserve">. </w:t>
      </w:r>
      <w:r w:rsidR="00B05E86">
        <w:rPr>
          <w:szCs w:val="28"/>
        </w:rPr>
        <w:t>Должностные лица</w:t>
      </w:r>
      <w:r w:rsidR="009764F7">
        <w:rPr>
          <w:szCs w:val="28"/>
        </w:rPr>
        <w:t xml:space="preserve"> </w:t>
      </w:r>
      <w:r w:rsidR="00B05E86">
        <w:rPr>
          <w:szCs w:val="28"/>
        </w:rPr>
        <w:t>О</w:t>
      </w:r>
      <w:r w:rsidR="009764F7">
        <w:rPr>
          <w:szCs w:val="28"/>
        </w:rPr>
        <w:t xml:space="preserve">ргана финансового </w:t>
      </w:r>
      <w:r w:rsidR="00111BFA">
        <w:rPr>
          <w:szCs w:val="28"/>
        </w:rPr>
        <w:t>контроля</w:t>
      </w:r>
      <w:r w:rsidR="00111BFA" w:rsidRPr="009C4EEF">
        <w:rPr>
          <w:szCs w:val="28"/>
        </w:rPr>
        <w:t xml:space="preserve"> не</w:t>
      </w:r>
      <w:r w:rsidR="009C4EEF" w:rsidRPr="009C4EEF">
        <w:rPr>
          <w:szCs w:val="28"/>
        </w:rPr>
        <w:t xml:space="preserve"> вправе </w:t>
      </w:r>
      <w:r w:rsidR="00111BFA" w:rsidRPr="009C4EEF">
        <w:rPr>
          <w:szCs w:val="28"/>
        </w:rPr>
        <w:t>отказывать получателям</w:t>
      </w:r>
      <w:r w:rsidR="009C4EEF" w:rsidRPr="009C4EEF">
        <w:rPr>
          <w:szCs w:val="28"/>
        </w:rPr>
        <w:t xml:space="preserve"> средств </w:t>
      </w:r>
      <w:r w:rsidR="009764F7">
        <w:rPr>
          <w:szCs w:val="28"/>
        </w:rPr>
        <w:t>бюджета Юрьевецкого муниципального района, бюджета Юрьевецкого городского поселения</w:t>
      </w:r>
      <w:r w:rsidR="009764F7" w:rsidRPr="009C4EEF">
        <w:rPr>
          <w:szCs w:val="28"/>
        </w:rPr>
        <w:t xml:space="preserve"> </w:t>
      </w:r>
      <w:r w:rsidR="009C4EEF" w:rsidRPr="009C4EEF">
        <w:rPr>
          <w:szCs w:val="28"/>
        </w:rPr>
        <w:t xml:space="preserve">и организациям в консультациях по вопросам исполнения </w:t>
      </w:r>
      <w:r w:rsidR="009764F7">
        <w:rPr>
          <w:szCs w:val="28"/>
        </w:rPr>
        <w:t>контрольной деятельности</w:t>
      </w:r>
      <w:r w:rsidR="009C4EEF" w:rsidRPr="009C4EEF">
        <w:rPr>
          <w:szCs w:val="28"/>
        </w:rPr>
        <w:t>. Консультации могут предоставляться с использованием средств телефонной связи и иными способами.</w:t>
      </w:r>
    </w:p>
    <w:p w:rsidR="009C4EEF" w:rsidRPr="009C4EEF" w:rsidRDefault="00C3469E" w:rsidP="00B86986">
      <w:pPr>
        <w:autoSpaceDE w:val="0"/>
        <w:autoSpaceDN w:val="0"/>
        <w:adjustRightInd w:val="0"/>
        <w:ind w:firstLine="720"/>
        <w:rPr>
          <w:szCs w:val="28"/>
        </w:rPr>
      </w:pPr>
      <w:r>
        <w:rPr>
          <w:szCs w:val="28"/>
        </w:rPr>
        <w:t>2.</w:t>
      </w:r>
      <w:r w:rsidR="00B05E86">
        <w:rPr>
          <w:szCs w:val="28"/>
        </w:rPr>
        <w:t>3</w:t>
      </w:r>
      <w:r w:rsidR="009C4EEF" w:rsidRPr="009C4EEF">
        <w:rPr>
          <w:szCs w:val="28"/>
        </w:rPr>
        <w:t xml:space="preserve">. </w:t>
      </w:r>
      <w:r w:rsidR="009764F7">
        <w:rPr>
          <w:szCs w:val="28"/>
        </w:rPr>
        <w:t>Контрольная деятельность осуществляется</w:t>
      </w:r>
      <w:r w:rsidR="009C4EEF" w:rsidRPr="009C4EEF">
        <w:rPr>
          <w:szCs w:val="28"/>
        </w:rPr>
        <w:t xml:space="preserve"> в сроки, установленные правовыми актами, регламентирующими правоотношения в сфере проведения </w:t>
      </w:r>
      <w:r w:rsidR="009764F7">
        <w:rPr>
          <w:szCs w:val="28"/>
        </w:rPr>
        <w:t>контрольных мероприятий</w:t>
      </w:r>
      <w:r w:rsidR="009C4EEF" w:rsidRPr="009C4EEF">
        <w:rPr>
          <w:szCs w:val="28"/>
        </w:rPr>
        <w:t>.</w:t>
      </w:r>
    </w:p>
    <w:p w:rsidR="00B86986" w:rsidRDefault="00B86986" w:rsidP="002D7EA9">
      <w:pPr>
        <w:autoSpaceDE w:val="0"/>
        <w:autoSpaceDN w:val="0"/>
        <w:adjustRightInd w:val="0"/>
        <w:ind w:firstLine="709"/>
        <w:outlineLvl w:val="1"/>
        <w:rPr>
          <w:szCs w:val="28"/>
        </w:rPr>
      </w:pPr>
      <w:r w:rsidRPr="00B86986">
        <w:rPr>
          <w:szCs w:val="28"/>
        </w:rPr>
        <w:t>2.</w:t>
      </w:r>
      <w:r w:rsidR="00B05E86">
        <w:rPr>
          <w:szCs w:val="28"/>
        </w:rPr>
        <w:t>4</w:t>
      </w:r>
      <w:r w:rsidR="009C4EEF" w:rsidRPr="00B86986">
        <w:rPr>
          <w:szCs w:val="28"/>
        </w:rPr>
        <w:t>.</w:t>
      </w:r>
      <w:r w:rsidRPr="00B86986">
        <w:rPr>
          <w:szCs w:val="28"/>
        </w:rPr>
        <w:t xml:space="preserve"> Организация контрольной деятельности.</w:t>
      </w:r>
    </w:p>
    <w:p w:rsidR="00B05E86" w:rsidRPr="00B05E86" w:rsidRDefault="00B05E86" w:rsidP="002D7EA9">
      <w:pPr>
        <w:pStyle w:val="2"/>
        <w:ind w:left="0" w:firstLine="709"/>
      </w:pPr>
      <w:r>
        <w:t xml:space="preserve">2.4.1. </w:t>
      </w:r>
      <w:r w:rsidR="00871E75">
        <w:t>Основанием проведения плановых контрольных мероприятий является наличие контрольного мероприятия в плане контрольных мероприятий Органа финансового контроля</w:t>
      </w:r>
      <w:r w:rsidR="0035078D">
        <w:t xml:space="preserve"> на соответствующий </w:t>
      </w:r>
      <w:r w:rsidR="0035078D">
        <w:lastRenderedPageBreak/>
        <w:t>календарный год, утвержденном распоряжением Органа финансового контроля</w:t>
      </w:r>
      <w:r w:rsidR="00AB5ACB">
        <w:t>, согласованным с заместителем главы администрации, начальником финансового отдела</w:t>
      </w:r>
      <w:r w:rsidR="0035078D">
        <w:t xml:space="preserve"> (далее – План, плановые контрольные мероприятия).</w:t>
      </w:r>
      <w:r>
        <w:t xml:space="preserve"> </w:t>
      </w:r>
    </w:p>
    <w:p w:rsidR="00D343D1" w:rsidRPr="00CE474D" w:rsidRDefault="00B86986" w:rsidP="002D7EA9">
      <w:pPr>
        <w:autoSpaceDE w:val="0"/>
        <w:autoSpaceDN w:val="0"/>
        <w:adjustRightInd w:val="0"/>
        <w:ind w:firstLine="709"/>
        <w:outlineLvl w:val="1"/>
        <w:rPr>
          <w:szCs w:val="28"/>
        </w:rPr>
      </w:pPr>
      <w:r>
        <w:rPr>
          <w:szCs w:val="28"/>
        </w:rPr>
        <w:t>2.</w:t>
      </w:r>
      <w:r w:rsidR="0035078D">
        <w:rPr>
          <w:szCs w:val="28"/>
        </w:rPr>
        <w:t>4</w:t>
      </w:r>
      <w:r w:rsidR="00D343D1">
        <w:rPr>
          <w:szCs w:val="28"/>
        </w:rPr>
        <w:t>.</w:t>
      </w:r>
      <w:r w:rsidR="002D7EA9">
        <w:rPr>
          <w:szCs w:val="28"/>
        </w:rPr>
        <w:t>2</w:t>
      </w:r>
      <w:r w:rsidR="00D343D1" w:rsidRPr="00CE474D">
        <w:rPr>
          <w:szCs w:val="28"/>
        </w:rPr>
        <w:t xml:space="preserve">. Организация и осуществление </w:t>
      </w:r>
      <w:r w:rsidR="00AC15D1">
        <w:rPr>
          <w:szCs w:val="28"/>
        </w:rPr>
        <w:t xml:space="preserve">контрольной </w:t>
      </w:r>
      <w:r w:rsidR="00393AB1">
        <w:rPr>
          <w:szCs w:val="28"/>
        </w:rPr>
        <w:t xml:space="preserve">деятельности </w:t>
      </w:r>
      <w:r w:rsidR="00393AB1" w:rsidRPr="00CE474D">
        <w:rPr>
          <w:szCs w:val="28"/>
        </w:rPr>
        <w:t>производятся</w:t>
      </w:r>
      <w:r w:rsidR="00D343D1" w:rsidRPr="00CE474D">
        <w:rPr>
          <w:szCs w:val="28"/>
        </w:rPr>
        <w:t xml:space="preserve"> на основе:</w:t>
      </w:r>
    </w:p>
    <w:p w:rsidR="00D343D1" w:rsidRPr="00CE474D" w:rsidRDefault="00D343D1" w:rsidP="00D343D1">
      <w:pPr>
        <w:ind w:firstLine="702"/>
        <w:rPr>
          <w:szCs w:val="28"/>
        </w:rPr>
      </w:pPr>
      <w:r w:rsidRPr="00CE474D">
        <w:rPr>
          <w:szCs w:val="28"/>
        </w:rPr>
        <w:t xml:space="preserve"> планирования контрольной деятельности;</w:t>
      </w:r>
    </w:p>
    <w:p w:rsidR="00D343D1" w:rsidRPr="00CE474D" w:rsidRDefault="00D343D1" w:rsidP="00D343D1">
      <w:pPr>
        <w:ind w:firstLine="702"/>
        <w:rPr>
          <w:szCs w:val="28"/>
        </w:rPr>
      </w:pPr>
      <w:r w:rsidRPr="00CE474D">
        <w:rPr>
          <w:szCs w:val="28"/>
        </w:rPr>
        <w:t xml:space="preserve"> создания условий для профессионального развития и повышения квалификации </w:t>
      </w:r>
      <w:r>
        <w:rPr>
          <w:szCs w:val="28"/>
        </w:rPr>
        <w:t>муниципальных служащих, осуществляющих данную функцию</w:t>
      </w:r>
      <w:r w:rsidRPr="00CE474D">
        <w:rPr>
          <w:szCs w:val="28"/>
        </w:rPr>
        <w:t>;</w:t>
      </w:r>
    </w:p>
    <w:p w:rsidR="00D343D1" w:rsidRPr="00CE474D" w:rsidRDefault="00D343D1" w:rsidP="00D343D1">
      <w:pPr>
        <w:ind w:firstLine="702"/>
        <w:rPr>
          <w:szCs w:val="28"/>
        </w:rPr>
      </w:pPr>
      <w:r w:rsidRPr="00CE474D">
        <w:rPr>
          <w:szCs w:val="28"/>
        </w:rPr>
        <w:t xml:space="preserve"> контроля качества контрольной деятельности;</w:t>
      </w:r>
    </w:p>
    <w:p w:rsidR="00D343D1" w:rsidRPr="00CE474D" w:rsidRDefault="00D343D1" w:rsidP="00D343D1">
      <w:pPr>
        <w:ind w:firstLine="702"/>
        <w:rPr>
          <w:szCs w:val="28"/>
        </w:rPr>
      </w:pPr>
      <w:r w:rsidRPr="00CE474D">
        <w:rPr>
          <w:szCs w:val="28"/>
        </w:rPr>
        <w:t xml:space="preserve"> отчетности о контрольной деятельности.</w:t>
      </w:r>
    </w:p>
    <w:p w:rsidR="00D343D1" w:rsidRPr="00CE474D" w:rsidRDefault="00B86986" w:rsidP="00D343D1">
      <w:pPr>
        <w:ind w:firstLine="702"/>
        <w:rPr>
          <w:szCs w:val="28"/>
        </w:rPr>
      </w:pPr>
      <w:r>
        <w:rPr>
          <w:szCs w:val="28"/>
        </w:rPr>
        <w:t>2.</w:t>
      </w:r>
      <w:r w:rsidR="0035078D">
        <w:rPr>
          <w:szCs w:val="28"/>
        </w:rPr>
        <w:t>4</w:t>
      </w:r>
      <w:r w:rsidR="00D343D1">
        <w:rPr>
          <w:szCs w:val="28"/>
        </w:rPr>
        <w:t>.</w:t>
      </w:r>
      <w:r w:rsidR="002D7EA9">
        <w:rPr>
          <w:szCs w:val="28"/>
        </w:rPr>
        <w:t>3</w:t>
      </w:r>
      <w:r w:rsidR="00D343D1" w:rsidRPr="00CE474D">
        <w:rPr>
          <w:szCs w:val="28"/>
        </w:rPr>
        <w:t xml:space="preserve">. При осуществлении </w:t>
      </w:r>
      <w:r w:rsidR="00FC3DFF">
        <w:rPr>
          <w:szCs w:val="28"/>
        </w:rPr>
        <w:t xml:space="preserve">контрольной деятельности </w:t>
      </w:r>
      <w:r w:rsidR="00B05E86">
        <w:rPr>
          <w:szCs w:val="28"/>
        </w:rPr>
        <w:t>должностные лица О</w:t>
      </w:r>
      <w:r w:rsidR="00D343D1" w:rsidRPr="00CE474D">
        <w:rPr>
          <w:szCs w:val="28"/>
        </w:rPr>
        <w:t xml:space="preserve">ргана финансового </w:t>
      </w:r>
      <w:r w:rsidR="00FC3DFF">
        <w:rPr>
          <w:szCs w:val="28"/>
        </w:rPr>
        <w:t>контроля руководству</w:t>
      </w:r>
      <w:r w:rsidR="00B05E86">
        <w:rPr>
          <w:szCs w:val="28"/>
        </w:rPr>
        <w:t>ю</w:t>
      </w:r>
      <w:r w:rsidR="00FC3DFF" w:rsidRPr="00CE474D">
        <w:rPr>
          <w:szCs w:val="28"/>
        </w:rPr>
        <w:t>тся</w:t>
      </w:r>
      <w:r w:rsidR="00D343D1" w:rsidRPr="00CE474D">
        <w:rPr>
          <w:szCs w:val="28"/>
        </w:rPr>
        <w:t xml:space="preserve"> следующими принципами:</w:t>
      </w:r>
    </w:p>
    <w:p w:rsidR="00D343D1" w:rsidRPr="00CE474D" w:rsidRDefault="00D343D1" w:rsidP="00D343D1">
      <w:pPr>
        <w:ind w:firstLine="702"/>
        <w:rPr>
          <w:szCs w:val="28"/>
        </w:rPr>
      </w:pPr>
      <w:r w:rsidRPr="00CE474D">
        <w:rPr>
          <w:szCs w:val="28"/>
        </w:rPr>
        <w:t xml:space="preserve"> независимость;</w:t>
      </w:r>
    </w:p>
    <w:p w:rsidR="00D343D1" w:rsidRPr="00CE474D" w:rsidRDefault="00D343D1" w:rsidP="00D343D1">
      <w:pPr>
        <w:ind w:firstLine="702"/>
        <w:rPr>
          <w:szCs w:val="28"/>
        </w:rPr>
      </w:pPr>
      <w:r w:rsidRPr="00CE474D">
        <w:rPr>
          <w:szCs w:val="28"/>
        </w:rPr>
        <w:t xml:space="preserve"> профессиональная компетентность;</w:t>
      </w:r>
    </w:p>
    <w:p w:rsidR="00D343D1" w:rsidRPr="00CE474D" w:rsidRDefault="00D343D1" w:rsidP="00D343D1">
      <w:pPr>
        <w:ind w:firstLine="702"/>
        <w:rPr>
          <w:szCs w:val="28"/>
        </w:rPr>
      </w:pPr>
      <w:r w:rsidRPr="00CE474D">
        <w:rPr>
          <w:szCs w:val="28"/>
        </w:rPr>
        <w:t xml:space="preserve"> должная тщательность.</w:t>
      </w:r>
    </w:p>
    <w:p w:rsidR="00D343D1" w:rsidRPr="00CE474D" w:rsidRDefault="00B86986" w:rsidP="00D343D1">
      <w:pPr>
        <w:ind w:firstLine="702"/>
        <w:rPr>
          <w:szCs w:val="28"/>
        </w:rPr>
      </w:pPr>
      <w:r>
        <w:rPr>
          <w:szCs w:val="28"/>
        </w:rPr>
        <w:t>2.</w:t>
      </w:r>
      <w:r w:rsidR="0035078D">
        <w:rPr>
          <w:szCs w:val="28"/>
        </w:rPr>
        <w:t>4</w:t>
      </w:r>
      <w:r w:rsidR="00D343D1">
        <w:rPr>
          <w:szCs w:val="28"/>
        </w:rPr>
        <w:t>.</w:t>
      </w:r>
      <w:r w:rsidR="002D7EA9">
        <w:rPr>
          <w:szCs w:val="28"/>
        </w:rPr>
        <w:t>4</w:t>
      </w:r>
      <w:r w:rsidR="00D343D1" w:rsidRPr="00CE474D">
        <w:rPr>
          <w:szCs w:val="28"/>
        </w:rPr>
        <w:t xml:space="preserve">. Независимость </w:t>
      </w:r>
      <w:r w:rsidR="00B05E86">
        <w:rPr>
          <w:szCs w:val="28"/>
        </w:rPr>
        <w:t>должностных лиц</w:t>
      </w:r>
      <w:r w:rsidR="00D343D1" w:rsidRPr="00CE474D">
        <w:rPr>
          <w:szCs w:val="28"/>
        </w:rPr>
        <w:t xml:space="preserve"> </w:t>
      </w:r>
      <w:r w:rsidR="00B05E86">
        <w:rPr>
          <w:szCs w:val="28"/>
        </w:rPr>
        <w:t>О</w:t>
      </w:r>
      <w:r w:rsidR="00D343D1" w:rsidRPr="00CE474D">
        <w:rPr>
          <w:szCs w:val="28"/>
        </w:rPr>
        <w:t>ргана финансового контроля состоит в том, что при проведении контрольного мероприятия он</w:t>
      </w:r>
      <w:r w:rsidR="00B05E86">
        <w:rPr>
          <w:szCs w:val="28"/>
        </w:rPr>
        <w:t>и</w:t>
      </w:r>
      <w:r w:rsidR="00FC3DFF">
        <w:rPr>
          <w:szCs w:val="28"/>
        </w:rPr>
        <w:t xml:space="preserve"> независим</w:t>
      </w:r>
      <w:r w:rsidR="00B05E86">
        <w:rPr>
          <w:szCs w:val="28"/>
        </w:rPr>
        <w:t>ы</w:t>
      </w:r>
      <w:r w:rsidR="00D343D1" w:rsidRPr="00CE474D">
        <w:rPr>
          <w:szCs w:val="28"/>
        </w:rPr>
        <w:t xml:space="preserve"> от объекта финансового контроля, в том числе:</w:t>
      </w:r>
    </w:p>
    <w:p w:rsidR="00D343D1" w:rsidRPr="00CE474D" w:rsidRDefault="00FC3DFF" w:rsidP="00D343D1">
      <w:pPr>
        <w:ind w:firstLine="702"/>
        <w:rPr>
          <w:szCs w:val="28"/>
        </w:rPr>
      </w:pPr>
      <w:r>
        <w:rPr>
          <w:szCs w:val="28"/>
        </w:rPr>
        <w:t>не име</w:t>
      </w:r>
      <w:r w:rsidR="00B05E86">
        <w:rPr>
          <w:szCs w:val="28"/>
        </w:rPr>
        <w:t>ю</w:t>
      </w:r>
      <w:r w:rsidR="00D343D1" w:rsidRPr="00CE474D">
        <w:rPr>
          <w:szCs w:val="28"/>
        </w:rPr>
        <w:t>т родства с должностными лицами объекта финансового контроля;</w:t>
      </w:r>
    </w:p>
    <w:p w:rsidR="00D343D1" w:rsidRPr="00CE474D" w:rsidRDefault="00D343D1" w:rsidP="00D343D1">
      <w:pPr>
        <w:ind w:firstLine="702"/>
        <w:rPr>
          <w:szCs w:val="28"/>
        </w:rPr>
      </w:pPr>
      <w:r w:rsidRPr="00CE474D">
        <w:rPr>
          <w:szCs w:val="28"/>
        </w:rPr>
        <w:t>не явля</w:t>
      </w:r>
      <w:r w:rsidR="00B05E86">
        <w:rPr>
          <w:szCs w:val="28"/>
        </w:rPr>
        <w:t>ют</w:t>
      </w:r>
      <w:r w:rsidRPr="00CE474D">
        <w:rPr>
          <w:szCs w:val="28"/>
        </w:rPr>
        <w:t>с</w:t>
      </w:r>
      <w:r w:rsidR="00FC3DFF">
        <w:rPr>
          <w:szCs w:val="28"/>
        </w:rPr>
        <w:t>я</w:t>
      </w:r>
      <w:r w:rsidRPr="00CE474D">
        <w:rPr>
          <w:szCs w:val="28"/>
        </w:rPr>
        <w:t xml:space="preserve"> в </w:t>
      </w:r>
      <w:r w:rsidR="00FC3DFF">
        <w:rPr>
          <w:szCs w:val="28"/>
        </w:rPr>
        <w:t>проверяемом периоде должностным</w:t>
      </w:r>
      <w:r w:rsidR="00B05E86">
        <w:rPr>
          <w:szCs w:val="28"/>
        </w:rPr>
        <w:t>и</w:t>
      </w:r>
      <w:r w:rsidR="00FC3DFF">
        <w:rPr>
          <w:szCs w:val="28"/>
        </w:rPr>
        <w:t xml:space="preserve"> лиц</w:t>
      </w:r>
      <w:r w:rsidR="00B05E86">
        <w:rPr>
          <w:szCs w:val="28"/>
        </w:rPr>
        <w:t>ами</w:t>
      </w:r>
      <w:r w:rsidRPr="00CE474D">
        <w:rPr>
          <w:szCs w:val="28"/>
        </w:rPr>
        <w:t xml:space="preserve"> объекта финансового контроля.</w:t>
      </w:r>
    </w:p>
    <w:p w:rsidR="00D343D1" w:rsidRPr="00CE474D" w:rsidRDefault="00B05E86" w:rsidP="00D343D1">
      <w:pPr>
        <w:ind w:firstLine="702"/>
        <w:rPr>
          <w:szCs w:val="28"/>
        </w:rPr>
      </w:pPr>
      <w:r>
        <w:rPr>
          <w:szCs w:val="28"/>
        </w:rPr>
        <w:t>Должностные лица О</w:t>
      </w:r>
      <w:r w:rsidR="00D343D1" w:rsidRPr="00CE474D">
        <w:rPr>
          <w:szCs w:val="28"/>
        </w:rPr>
        <w:t>ргана финансового контроля долж</w:t>
      </w:r>
      <w:r>
        <w:rPr>
          <w:szCs w:val="28"/>
        </w:rPr>
        <w:t>ны</w:t>
      </w:r>
      <w:r w:rsidR="00D343D1" w:rsidRPr="00CE474D">
        <w:rPr>
          <w:szCs w:val="28"/>
        </w:rPr>
        <w:t xml:space="preserve"> принимать меры по предотвращению конфликта интересов при проведении контрольных мероприятий.</w:t>
      </w:r>
    </w:p>
    <w:p w:rsidR="00D343D1" w:rsidRPr="00CE474D" w:rsidRDefault="00B86986" w:rsidP="00D343D1">
      <w:pPr>
        <w:ind w:firstLine="702"/>
        <w:rPr>
          <w:szCs w:val="28"/>
        </w:rPr>
      </w:pPr>
      <w:r>
        <w:rPr>
          <w:szCs w:val="28"/>
        </w:rPr>
        <w:t>2.</w:t>
      </w:r>
      <w:r w:rsidR="0035078D">
        <w:rPr>
          <w:szCs w:val="28"/>
        </w:rPr>
        <w:t>4</w:t>
      </w:r>
      <w:r w:rsidR="00D343D1">
        <w:rPr>
          <w:szCs w:val="28"/>
        </w:rPr>
        <w:t>.</w:t>
      </w:r>
      <w:r w:rsidR="002D7EA9">
        <w:rPr>
          <w:szCs w:val="28"/>
        </w:rPr>
        <w:t>5</w:t>
      </w:r>
      <w:r w:rsidR="00D343D1" w:rsidRPr="00CE474D">
        <w:rPr>
          <w:szCs w:val="28"/>
        </w:rPr>
        <w:t xml:space="preserve">. Профессиональная компетентность </w:t>
      </w:r>
      <w:r w:rsidR="00B05E86">
        <w:rPr>
          <w:szCs w:val="28"/>
        </w:rPr>
        <w:t>должностных лиц</w:t>
      </w:r>
      <w:r w:rsidR="00D343D1" w:rsidRPr="00CE474D">
        <w:rPr>
          <w:szCs w:val="28"/>
        </w:rPr>
        <w:t xml:space="preserve"> </w:t>
      </w:r>
      <w:r w:rsidR="00B05E86">
        <w:rPr>
          <w:szCs w:val="28"/>
        </w:rPr>
        <w:t>О</w:t>
      </w:r>
      <w:r w:rsidR="00D343D1" w:rsidRPr="00CE474D">
        <w:rPr>
          <w:szCs w:val="28"/>
        </w:rPr>
        <w:t xml:space="preserve">ргана финансового контроля состоит в точном исполнении обязанностей, предусмотренных настоящим </w:t>
      </w:r>
      <w:r w:rsidR="00111BFA">
        <w:rPr>
          <w:szCs w:val="28"/>
        </w:rPr>
        <w:t>Порядком</w:t>
      </w:r>
      <w:r w:rsidR="00D343D1" w:rsidRPr="00CE474D">
        <w:rPr>
          <w:szCs w:val="28"/>
        </w:rPr>
        <w:t>,</w:t>
      </w:r>
      <w:r w:rsidR="00FC3DFF">
        <w:rPr>
          <w:szCs w:val="28"/>
        </w:rPr>
        <w:t xml:space="preserve"> </w:t>
      </w:r>
      <w:r w:rsidR="00D343D1" w:rsidRPr="00CE474D">
        <w:rPr>
          <w:szCs w:val="28"/>
        </w:rPr>
        <w:t>программой контрольного мероприятия.</w:t>
      </w:r>
    </w:p>
    <w:p w:rsidR="00D343D1" w:rsidRPr="00CE474D" w:rsidRDefault="0035078D" w:rsidP="00D343D1">
      <w:pPr>
        <w:ind w:firstLine="702"/>
        <w:rPr>
          <w:szCs w:val="28"/>
        </w:rPr>
      </w:pPr>
      <w:r>
        <w:rPr>
          <w:szCs w:val="28"/>
        </w:rPr>
        <w:t>2.4</w:t>
      </w:r>
      <w:r w:rsidR="00D343D1">
        <w:rPr>
          <w:szCs w:val="28"/>
        </w:rPr>
        <w:t>.</w:t>
      </w:r>
      <w:r w:rsidR="002D7EA9">
        <w:rPr>
          <w:szCs w:val="28"/>
        </w:rPr>
        <w:t>6</w:t>
      </w:r>
      <w:r w:rsidR="00D343D1" w:rsidRPr="00CE474D">
        <w:rPr>
          <w:szCs w:val="28"/>
        </w:rPr>
        <w:t>. Контрольная деятельность подлежит планированию путем составления и утверждения</w:t>
      </w:r>
      <w:r w:rsidR="00FC3DFF">
        <w:rPr>
          <w:szCs w:val="28"/>
        </w:rPr>
        <w:t xml:space="preserve"> </w:t>
      </w:r>
      <w:r w:rsidR="00B05E86">
        <w:rPr>
          <w:szCs w:val="28"/>
        </w:rPr>
        <w:t>Органом</w:t>
      </w:r>
      <w:r w:rsidR="00FC3DFF">
        <w:rPr>
          <w:szCs w:val="28"/>
        </w:rPr>
        <w:t xml:space="preserve"> финансового контроля</w:t>
      </w:r>
      <w:r w:rsidR="00D343D1" w:rsidRPr="00CE474D">
        <w:rPr>
          <w:szCs w:val="28"/>
        </w:rPr>
        <w:t xml:space="preserve"> </w:t>
      </w:r>
      <w:r>
        <w:rPr>
          <w:szCs w:val="28"/>
        </w:rPr>
        <w:t>Плана</w:t>
      </w:r>
      <w:r w:rsidR="00D343D1" w:rsidRPr="00CE474D">
        <w:rPr>
          <w:szCs w:val="28"/>
        </w:rPr>
        <w:t>.</w:t>
      </w:r>
    </w:p>
    <w:p w:rsidR="00FC3DFF" w:rsidRDefault="00D343D1" w:rsidP="00D343D1">
      <w:pPr>
        <w:ind w:firstLine="702"/>
        <w:rPr>
          <w:szCs w:val="28"/>
        </w:rPr>
      </w:pPr>
      <w:r w:rsidRPr="00CE474D">
        <w:rPr>
          <w:szCs w:val="28"/>
        </w:rPr>
        <w:t xml:space="preserve">В </w:t>
      </w:r>
      <w:r w:rsidR="0035078D">
        <w:rPr>
          <w:szCs w:val="28"/>
        </w:rPr>
        <w:t>Плане</w:t>
      </w:r>
      <w:r w:rsidRPr="00CE474D">
        <w:rPr>
          <w:szCs w:val="28"/>
        </w:rPr>
        <w:t xml:space="preserve"> по каждому </w:t>
      </w:r>
      <w:r w:rsidR="0035078D">
        <w:rPr>
          <w:szCs w:val="28"/>
        </w:rPr>
        <w:t xml:space="preserve">плановому </w:t>
      </w:r>
      <w:r w:rsidRPr="00CE474D">
        <w:rPr>
          <w:szCs w:val="28"/>
        </w:rPr>
        <w:t>контрольному мероприятию устанавливается</w:t>
      </w:r>
      <w:r w:rsidR="00FC3DFF">
        <w:rPr>
          <w:szCs w:val="28"/>
        </w:rPr>
        <w:t>:</w:t>
      </w:r>
    </w:p>
    <w:p w:rsidR="00FC3DFF" w:rsidRDefault="0035078D" w:rsidP="00D343D1">
      <w:pPr>
        <w:ind w:firstLine="702"/>
        <w:rPr>
          <w:szCs w:val="28"/>
        </w:rPr>
      </w:pPr>
      <w:r>
        <w:rPr>
          <w:szCs w:val="28"/>
        </w:rPr>
        <w:t xml:space="preserve">наименование </w:t>
      </w:r>
      <w:r w:rsidR="00FC3DFF">
        <w:rPr>
          <w:szCs w:val="28"/>
        </w:rPr>
        <w:t>объект</w:t>
      </w:r>
      <w:r>
        <w:rPr>
          <w:szCs w:val="28"/>
        </w:rPr>
        <w:t>а</w:t>
      </w:r>
      <w:r w:rsidR="00FC3DFF">
        <w:rPr>
          <w:szCs w:val="28"/>
        </w:rPr>
        <w:t xml:space="preserve"> финансового контроля;</w:t>
      </w:r>
    </w:p>
    <w:p w:rsidR="00FC3DFF" w:rsidRDefault="00D343D1" w:rsidP="00D343D1">
      <w:pPr>
        <w:ind w:firstLine="702"/>
        <w:rPr>
          <w:szCs w:val="28"/>
        </w:rPr>
      </w:pPr>
      <w:r w:rsidRPr="00CE474D">
        <w:rPr>
          <w:szCs w:val="28"/>
        </w:rPr>
        <w:t>проверяемый пери</w:t>
      </w:r>
      <w:r w:rsidR="00FC3DFF">
        <w:rPr>
          <w:szCs w:val="28"/>
        </w:rPr>
        <w:t>од;</w:t>
      </w:r>
    </w:p>
    <w:p w:rsidR="00FC3DFF" w:rsidRDefault="00D343D1" w:rsidP="00D343D1">
      <w:pPr>
        <w:ind w:firstLine="702"/>
        <w:rPr>
          <w:szCs w:val="28"/>
        </w:rPr>
      </w:pPr>
      <w:r w:rsidRPr="00CE474D">
        <w:rPr>
          <w:szCs w:val="28"/>
        </w:rPr>
        <w:t>форма контрольного мероприятия</w:t>
      </w:r>
      <w:r w:rsidR="00FC3DFF">
        <w:rPr>
          <w:szCs w:val="28"/>
        </w:rPr>
        <w:t xml:space="preserve"> (проверка, ревизия, обследование);</w:t>
      </w:r>
    </w:p>
    <w:p w:rsidR="00FC3DFF" w:rsidRDefault="00D343D1" w:rsidP="00D343D1">
      <w:pPr>
        <w:ind w:firstLine="702"/>
        <w:rPr>
          <w:szCs w:val="28"/>
        </w:rPr>
      </w:pPr>
      <w:r w:rsidRPr="00CE474D">
        <w:rPr>
          <w:szCs w:val="28"/>
        </w:rPr>
        <w:t>срок пров</w:t>
      </w:r>
      <w:r w:rsidR="00FC3DFF">
        <w:rPr>
          <w:szCs w:val="28"/>
        </w:rPr>
        <w:t>едения контрольного мероприятия;</w:t>
      </w:r>
    </w:p>
    <w:p w:rsidR="00D343D1" w:rsidRDefault="0035078D" w:rsidP="00D343D1">
      <w:pPr>
        <w:ind w:firstLine="702"/>
        <w:rPr>
          <w:szCs w:val="28"/>
        </w:rPr>
      </w:pPr>
      <w:r>
        <w:rPr>
          <w:szCs w:val="28"/>
        </w:rPr>
        <w:t>ответственные исполнители;</w:t>
      </w:r>
    </w:p>
    <w:p w:rsidR="0035078D" w:rsidRDefault="0035078D" w:rsidP="0035078D">
      <w:pPr>
        <w:pStyle w:val="2"/>
      </w:pPr>
      <w:r>
        <w:tab/>
        <w:t>тема контрольного мероприятия.</w:t>
      </w:r>
    </w:p>
    <w:p w:rsidR="003A03DC" w:rsidRDefault="002D7EA9" w:rsidP="003A03DC">
      <w:pPr>
        <w:pStyle w:val="2"/>
        <w:ind w:left="0" w:firstLine="709"/>
      </w:pPr>
      <w:r>
        <w:t>2.4.7</w:t>
      </w:r>
      <w:r w:rsidR="003A03DC">
        <w:t>. Составление Плана осуществляется с соблюдением следующих условий:</w:t>
      </w:r>
    </w:p>
    <w:p w:rsidR="003A03DC" w:rsidRDefault="003A03DC" w:rsidP="003A03DC">
      <w:pPr>
        <w:pStyle w:val="2"/>
        <w:ind w:left="0" w:firstLine="709"/>
      </w:pPr>
      <w:r>
        <w:lastRenderedPageBreak/>
        <w:t>обеспечение равномерности нагрузки должностных лиц Органа финансового контроля;</w:t>
      </w:r>
    </w:p>
    <w:p w:rsidR="003A03DC" w:rsidRPr="0035078D" w:rsidRDefault="003A03DC" w:rsidP="003A03DC">
      <w:pPr>
        <w:pStyle w:val="2"/>
        <w:ind w:left="0" w:firstLine="709"/>
      </w:pPr>
      <w:r>
        <w:t>выделение резерва времени для выполнения внеплановых контрольных мероприятий.</w:t>
      </w:r>
    </w:p>
    <w:p w:rsidR="00D33A02" w:rsidRDefault="0035078D" w:rsidP="003A03DC">
      <w:pPr>
        <w:widowControl w:val="0"/>
        <w:autoSpaceDE w:val="0"/>
        <w:autoSpaceDN w:val="0"/>
        <w:adjustRightInd w:val="0"/>
        <w:ind w:firstLine="709"/>
        <w:rPr>
          <w:szCs w:val="28"/>
        </w:rPr>
      </w:pPr>
      <w:r>
        <w:rPr>
          <w:szCs w:val="28"/>
        </w:rPr>
        <w:t>2.4</w:t>
      </w:r>
      <w:r w:rsidR="00D343D1">
        <w:rPr>
          <w:szCs w:val="28"/>
        </w:rPr>
        <w:t>.</w:t>
      </w:r>
      <w:r w:rsidR="002D7EA9">
        <w:rPr>
          <w:szCs w:val="28"/>
        </w:rPr>
        <w:t>8</w:t>
      </w:r>
      <w:r w:rsidR="00D343D1" w:rsidRPr="00CE474D">
        <w:rPr>
          <w:szCs w:val="28"/>
        </w:rPr>
        <w:t xml:space="preserve">. </w:t>
      </w:r>
      <w:r w:rsidR="00D33A02">
        <w:rPr>
          <w:szCs w:val="28"/>
        </w:rPr>
        <w:t xml:space="preserve">К критериям отбора </w:t>
      </w:r>
      <w:r>
        <w:rPr>
          <w:szCs w:val="28"/>
        </w:rPr>
        <w:t xml:space="preserve">плановых </w:t>
      </w:r>
      <w:r w:rsidR="00D33A02">
        <w:rPr>
          <w:szCs w:val="28"/>
        </w:rPr>
        <w:t>контрольных мероприятий относятся:</w:t>
      </w:r>
    </w:p>
    <w:p w:rsidR="00D33A02" w:rsidRDefault="00D33A02" w:rsidP="003A03DC">
      <w:pPr>
        <w:widowControl w:val="0"/>
        <w:autoSpaceDE w:val="0"/>
        <w:autoSpaceDN w:val="0"/>
        <w:adjustRightInd w:val="0"/>
        <w:ind w:firstLine="709"/>
        <w:rPr>
          <w:szCs w:val="28"/>
        </w:rPr>
      </w:pPr>
      <w:r>
        <w:rPr>
          <w:szCs w:val="28"/>
        </w:rPr>
        <w:t xml:space="preserve">длительность периода, прошедшего с момента проведения идентичного контрольного мероприятия </w:t>
      </w:r>
      <w:r w:rsidR="0035078D">
        <w:rPr>
          <w:szCs w:val="28"/>
        </w:rPr>
        <w:t>Органом</w:t>
      </w:r>
      <w:r>
        <w:rPr>
          <w:szCs w:val="28"/>
        </w:rPr>
        <w:t xml:space="preserve"> финансового контроля;</w:t>
      </w:r>
    </w:p>
    <w:p w:rsidR="0035078D" w:rsidRPr="0035078D" w:rsidRDefault="0035078D" w:rsidP="003A03DC">
      <w:pPr>
        <w:pStyle w:val="2"/>
        <w:ind w:left="0" w:firstLine="709"/>
      </w:pPr>
      <w:r>
        <w:t>наличие информации в письменной форме, полученной от органов местного самоуправления, а также информации, содержащейся в обращениях граждан, юридических лиц, о признаках нарушений бюджетного законодательства</w:t>
      </w:r>
      <w:r w:rsidR="003A03DC">
        <w:t xml:space="preserve"> Российской Федерации и иных нормативных правовых актов, регулирующих бюджетные правоотношения;</w:t>
      </w:r>
    </w:p>
    <w:p w:rsidR="00D33A02" w:rsidRDefault="00D33A02" w:rsidP="00D33A02">
      <w:pPr>
        <w:widowControl w:val="0"/>
        <w:autoSpaceDE w:val="0"/>
        <w:autoSpaceDN w:val="0"/>
        <w:adjustRightInd w:val="0"/>
        <w:ind w:firstLine="540"/>
        <w:rPr>
          <w:szCs w:val="28"/>
        </w:rPr>
      </w:pPr>
      <w:r>
        <w:rPr>
          <w:szCs w:val="28"/>
        </w:rPr>
        <w:t>наличие информации о планируемых (проводимых) иными государственными органами идентичных контрольных мероприятиях в целях исключения дублирования деятельности по контролю.</w:t>
      </w:r>
    </w:p>
    <w:p w:rsidR="00D33A02" w:rsidRDefault="003A03DC" w:rsidP="00D33A02">
      <w:pPr>
        <w:widowControl w:val="0"/>
        <w:autoSpaceDE w:val="0"/>
        <w:autoSpaceDN w:val="0"/>
        <w:adjustRightInd w:val="0"/>
        <w:ind w:firstLine="540"/>
        <w:rPr>
          <w:szCs w:val="28"/>
        </w:rPr>
      </w:pPr>
      <w:r>
        <w:rPr>
          <w:szCs w:val="28"/>
        </w:rPr>
        <w:t>В целях настоящего Порядка п</w:t>
      </w:r>
      <w:r w:rsidR="00D33A02">
        <w:rPr>
          <w:szCs w:val="28"/>
        </w:rPr>
        <w:t>од идентичным контрольным мероприятием понимается контрольное мероприятие, в рамках которого иными государственными органами проводятся (планируются к проведению) контрольные действия в отношении деятельности объекта финансового контроля, которые могут быть проведены</w:t>
      </w:r>
      <w:r>
        <w:rPr>
          <w:szCs w:val="28"/>
        </w:rPr>
        <w:t xml:space="preserve"> Органом</w:t>
      </w:r>
      <w:r w:rsidR="00D33A02">
        <w:rPr>
          <w:szCs w:val="28"/>
        </w:rPr>
        <w:t xml:space="preserve"> финансового контроля.</w:t>
      </w:r>
    </w:p>
    <w:p w:rsidR="00D33A02" w:rsidRDefault="00B86986" w:rsidP="003A03DC">
      <w:pPr>
        <w:widowControl w:val="0"/>
        <w:autoSpaceDE w:val="0"/>
        <w:autoSpaceDN w:val="0"/>
        <w:adjustRightInd w:val="0"/>
        <w:ind w:firstLine="709"/>
        <w:rPr>
          <w:szCs w:val="28"/>
        </w:rPr>
      </w:pPr>
      <w:r>
        <w:rPr>
          <w:szCs w:val="28"/>
        </w:rPr>
        <w:t>2.</w:t>
      </w:r>
      <w:r w:rsidR="003A03DC">
        <w:rPr>
          <w:szCs w:val="28"/>
        </w:rPr>
        <w:t>4</w:t>
      </w:r>
      <w:r w:rsidR="00D33A02">
        <w:rPr>
          <w:szCs w:val="28"/>
        </w:rPr>
        <w:t>.</w:t>
      </w:r>
      <w:r w:rsidR="002D7EA9">
        <w:rPr>
          <w:szCs w:val="28"/>
        </w:rPr>
        <w:t>9</w:t>
      </w:r>
      <w:r w:rsidR="00D33A02">
        <w:rPr>
          <w:szCs w:val="28"/>
        </w:rPr>
        <w:t>.</w:t>
      </w:r>
      <w:r w:rsidR="00D343D1" w:rsidRPr="00CE474D">
        <w:rPr>
          <w:szCs w:val="28"/>
        </w:rPr>
        <w:t xml:space="preserve"> </w:t>
      </w:r>
      <w:r w:rsidR="00D33A02">
        <w:rPr>
          <w:szCs w:val="28"/>
        </w:rPr>
        <w:t>Периодичность проведения плановых контрольных мероприятий в отношении одного объекта финансового контроля и одной темы контрольного мероприятия составляет не более 1 раза в год.</w:t>
      </w:r>
    </w:p>
    <w:p w:rsidR="00D343D1" w:rsidRPr="00CE474D" w:rsidRDefault="00B86986" w:rsidP="003A03DC">
      <w:pPr>
        <w:ind w:firstLine="709"/>
        <w:rPr>
          <w:szCs w:val="28"/>
        </w:rPr>
      </w:pPr>
      <w:r>
        <w:rPr>
          <w:szCs w:val="28"/>
        </w:rPr>
        <w:t>2.</w:t>
      </w:r>
      <w:r w:rsidR="00C4278C">
        <w:rPr>
          <w:szCs w:val="28"/>
        </w:rPr>
        <w:t>4</w:t>
      </w:r>
      <w:r w:rsidR="002D7EA9">
        <w:rPr>
          <w:szCs w:val="28"/>
        </w:rPr>
        <w:t>.10</w:t>
      </w:r>
      <w:r w:rsidR="00D33A02">
        <w:rPr>
          <w:szCs w:val="28"/>
        </w:rPr>
        <w:t xml:space="preserve">. </w:t>
      </w:r>
      <w:r w:rsidR="00D343D1" w:rsidRPr="00CE474D">
        <w:rPr>
          <w:szCs w:val="28"/>
        </w:rPr>
        <w:t xml:space="preserve">О проведении </w:t>
      </w:r>
      <w:r w:rsidR="00D33A02">
        <w:rPr>
          <w:szCs w:val="28"/>
        </w:rPr>
        <w:t>контрольного мероприятия</w:t>
      </w:r>
      <w:r w:rsidR="00D343D1" w:rsidRPr="00CE474D">
        <w:rPr>
          <w:szCs w:val="28"/>
        </w:rPr>
        <w:t xml:space="preserve"> объект финансового </w:t>
      </w:r>
      <w:r w:rsidR="00D33A02" w:rsidRPr="00CE474D">
        <w:rPr>
          <w:szCs w:val="28"/>
        </w:rPr>
        <w:t>контроля уведомляется</w:t>
      </w:r>
      <w:r w:rsidR="00D343D1" w:rsidRPr="00CE474D">
        <w:rPr>
          <w:szCs w:val="28"/>
        </w:rPr>
        <w:t xml:space="preserve"> </w:t>
      </w:r>
      <w:r w:rsidR="003A03DC">
        <w:rPr>
          <w:szCs w:val="28"/>
        </w:rPr>
        <w:t>должностным лицом</w:t>
      </w:r>
      <w:r w:rsidR="00D33A02">
        <w:rPr>
          <w:szCs w:val="28"/>
        </w:rPr>
        <w:t xml:space="preserve"> </w:t>
      </w:r>
      <w:r w:rsidR="003A03DC">
        <w:rPr>
          <w:szCs w:val="28"/>
        </w:rPr>
        <w:t>О</w:t>
      </w:r>
      <w:r w:rsidR="00D33A02" w:rsidRPr="00CE474D">
        <w:rPr>
          <w:szCs w:val="28"/>
        </w:rPr>
        <w:t>ргана</w:t>
      </w:r>
      <w:r w:rsidR="00263CFD">
        <w:rPr>
          <w:szCs w:val="28"/>
        </w:rPr>
        <w:t xml:space="preserve"> </w:t>
      </w:r>
      <w:r w:rsidR="00D343D1" w:rsidRPr="00CE474D">
        <w:rPr>
          <w:szCs w:val="28"/>
        </w:rPr>
        <w:t xml:space="preserve">финансового </w:t>
      </w:r>
      <w:r w:rsidR="00D33A02" w:rsidRPr="00CE474D">
        <w:rPr>
          <w:szCs w:val="28"/>
        </w:rPr>
        <w:t>контроля не</w:t>
      </w:r>
      <w:r w:rsidR="00D343D1" w:rsidRPr="00CE474D">
        <w:rPr>
          <w:szCs w:val="28"/>
        </w:rPr>
        <w:t xml:space="preserve"> позднее, чем за три рабочих дня до начала ее проведения посредством направления копии </w:t>
      </w:r>
      <w:r w:rsidR="00D343D1">
        <w:rPr>
          <w:szCs w:val="28"/>
        </w:rPr>
        <w:t>Распоряжения Администрации Юрьевецкого муниципального района</w:t>
      </w:r>
      <w:r w:rsidR="00082279">
        <w:rPr>
          <w:szCs w:val="28"/>
        </w:rPr>
        <w:t xml:space="preserve"> Ивановской области</w:t>
      </w:r>
      <w:r w:rsidR="00D343D1">
        <w:rPr>
          <w:szCs w:val="28"/>
        </w:rPr>
        <w:t xml:space="preserve"> </w:t>
      </w:r>
      <w:r w:rsidR="00D33A02">
        <w:rPr>
          <w:szCs w:val="28"/>
        </w:rPr>
        <w:t>(далее</w:t>
      </w:r>
      <w:r w:rsidR="00D343D1">
        <w:rPr>
          <w:szCs w:val="28"/>
        </w:rPr>
        <w:t xml:space="preserve"> </w:t>
      </w:r>
      <w:r w:rsidR="00263CFD">
        <w:rPr>
          <w:szCs w:val="28"/>
        </w:rPr>
        <w:t>–</w:t>
      </w:r>
      <w:r w:rsidR="00D343D1">
        <w:rPr>
          <w:szCs w:val="28"/>
        </w:rPr>
        <w:t xml:space="preserve"> </w:t>
      </w:r>
      <w:r w:rsidR="00263CFD">
        <w:rPr>
          <w:szCs w:val="28"/>
        </w:rPr>
        <w:t>Р</w:t>
      </w:r>
      <w:r w:rsidR="00D343D1">
        <w:rPr>
          <w:szCs w:val="28"/>
        </w:rPr>
        <w:t>аспоряжение</w:t>
      </w:r>
      <w:r w:rsidR="00263CFD">
        <w:rPr>
          <w:szCs w:val="28"/>
        </w:rPr>
        <w:t xml:space="preserve"> </w:t>
      </w:r>
      <w:r w:rsidR="00D33A02">
        <w:rPr>
          <w:szCs w:val="28"/>
        </w:rPr>
        <w:t>администрации)</w:t>
      </w:r>
      <w:r w:rsidR="00D343D1">
        <w:rPr>
          <w:szCs w:val="28"/>
        </w:rPr>
        <w:t xml:space="preserve"> </w:t>
      </w:r>
      <w:r w:rsidR="00D343D1" w:rsidRPr="00CE474D">
        <w:rPr>
          <w:szCs w:val="28"/>
        </w:rPr>
        <w:t xml:space="preserve">о </w:t>
      </w:r>
      <w:r w:rsidR="00C4278C">
        <w:rPr>
          <w:szCs w:val="28"/>
        </w:rPr>
        <w:t>назначении</w:t>
      </w:r>
      <w:r w:rsidR="00D343D1" w:rsidRPr="00CE474D">
        <w:rPr>
          <w:szCs w:val="28"/>
        </w:rPr>
        <w:t xml:space="preserve"> проведения </w:t>
      </w:r>
      <w:r w:rsidR="00082279">
        <w:rPr>
          <w:szCs w:val="28"/>
        </w:rPr>
        <w:t>контрольного мероприятия</w:t>
      </w:r>
      <w:r w:rsidR="00D343D1" w:rsidRPr="00CE474D">
        <w:rPr>
          <w:szCs w:val="28"/>
        </w:rPr>
        <w:t xml:space="preserve"> заказным почтовым отправлением с уведомлением о вручении или иным</w:t>
      </w:r>
      <w:r w:rsidR="00082279">
        <w:rPr>
          <w:szCs w:val="28"/>
        </w:rPr>
        <w:t xml:space="preserve"> другим</w:t>
      </w:r>
      <w:r w:rsidR="00D343D1" w:rsidRPr="00CE474D">
        <w:rPr>
          <w:szCs w:val="28"/>
        </w:rPr>
        <w:t xml:space="preserve"> доступным способом.</w:t>
      </w:r>
    </w:p>
    <w:p w:rsidR="00D343D1" w:rsidRPr="00CE474D" w:rsidRDefault="00C4278C" w:rsidP="00D343D1">
      <w:pPr>
        <w:ind w:firstLine="702"/>
        <w:rPr>
          <w:szCs w:val="28"/>
        </w:rPr>
      </w:pPr>
      <w:r>
        <w:rPr>
          <w:szCs w:val="28"/>
        </w:rPr>
        <w:t xml:space="preserve">О проведении внепланового контрольного мероприятия </w:t>
      </w:r>
      <w:r w:rsidR="00D343D1" w:rsidRPr="00CE474D">
        <w:rPr>
          <w:szCs w:val="28"/>
        </w:rPr>
        <w:t xml:space="preserve">объект финансового контроля уведомляется </w:t>
      </w:r>
      <w:r>
        <w:rPr>
          <w:szCs w:val="28"/>
        </w:rPr>
        <w:t>должностным лицом</w:t>
      </w:r>
      <w:r w:rsidR="00263CFD">
        <w:rPr>
          <w:szCs w:val="28"/>
        </w:rPr>
        <w:t xml:space="preserve"> </w:t>
      </w:r>
      <w:r>
        <w:rPr>
          <w:szCs w:val="28"/>
        </w:rPr>
        <w:t>О</w:t>
      </w:r>
      <w:r w:rsidR="00D343D1" w:rsidRPr="00CE474D">
        <w:rPr>
          <w:szCs w:val="28"/>
        </w:rPr>
        <w:t>рган</w:t>
      </w:r>
      <w:r w:rsidR="00263CFD">
        <w:rPr>
          <w:szCs w:val="28"/>
        </w:rPr>
        <w:t>а</w:t>
      </w:r>
      <w:r w:rsidR="00D343D1" w:rsidRPr="00CE474D">
        <w:rPr>
          <w:szCs w:val="28"/>
        </w:rPr>
        <w:t xml:space="preserve"> финансового контроля не менее чем за день до начала ее проведения любым доступным способом.</w:t>
      </w:r>
    </w:p>
    <w:p w:rsidR="00D343D1" w:rsidRPr="00CE474D" w:rsidRDefault="00B86986" w:rsidP="00D343D1">
      <w:pPr>
        <w:ind w:firstLine="702"/>
        <w:rPr>
          <w:szCs w:val="28"/>
        </w:rPr>
      </w:pPr>
      <w:r>
        <w:rPr>
          <w:szCs w:val="28"/>
        </w:rPr>
        <w:t>2.</w:t>
      </w:r>
      <w:r w:rsidR="00C4278C">
        <w:rPr>
          <w:szCs w:val="28"/>
        </w:rPr>
        <w:t>4</w:t>
      </w:r>
      <w:r w:rsidR="002D7EA9">
        <w:rPr>
          <w:szCs w:val="28"/>
        </w:rPr>
        <w:t>.11</w:t>
      </w:r>
      <w:r w:rsidR="00D343D1" w:rsidRPr="00CE474D">
        <w:rPr>
          <w:szCs w:val="28"/>
        </w:rPr>
        <w:t>. Основанием для проведения внепланов</w:t>
      </w:r>
      <w:r w:rsidR="004126A9">
        <w:rPr>
          <w:szCs w:val="28"/>
        </w:rPr>
        <w:t>ого</w:t>
      </w:r>
      <w:r w:rsidR="00D343D1" w:rsidRPr="00CE474D">
        <w:rPr>
          <w:szCs w:val="28"/>
        </w:rPr>
        <w:t xml:space="preserve"> </w:t>
      </w:r>
      <w:r w:rsidR="004126A9">
        <w:rPr>
          <w:szCs w:val="28"/>
        </w:rPr>
        <w:t>контрольного мероприятия</w:t>
      </w:r>
      <w:r w:rsidR="00D343D1" w:rsidRPr="00CE474D">
        <w:rPr>
          <w:szCs w:val="28"/>
        </w:rPr>
        <w:t xml:space="preserve"> являются:</w:t>
      </w:r>
    </w:p>
    <w:p w:rsidR="00D343D1" w:rsidRPr="00CE474D" w:rsidRDefault="00D343D1" w:rsidP="00D343D1">
      <w:pPr>
        <w:ind w:firstLine="702"/>
        <w:rPr>
          <w:szCs w:val="28"/>
        </w:rPr>
      </w:pPr>
      <w:r w:rsidRPr="00CE474D">
        <w:rPr>
          <w:szCs w:val="28"/>
        </w:rPr>
        <w:t xml:space="preserve">1) поручение </w:t>
      </w:r>
      <w:r>
        <w:rPr>
          <w:szCs w:val="28"/>
        </w:rPr>
        <w:t xml:space="preserve">Главы Юрьевецкого муниципального </w:t>
      </w:r>
      <w:r w:rsidR="00B947A1">
        <w:rPr>
          <w:szCs w:val="28"/>
        </w:rPr>
        <w:t>района;</w:t>
      </w:r>
    </w:p>
    <w:p w:rsidR="004126A9" w:rsidRDefault="00D343D1" w:rsidP="004126A9">
      <w:pPr>
        <w:ind w:firstLine="702"/>
        <w:rPr>
          <w:szCs w:val="28"/>
        </w:rPr>
      </w:pPr>
      <w:r w:rsidRPr="00CE474D">
        <w:rPr>
          <w:szCs w:val="28"/>
        </w:rPr>
        <w:t>2) поручение или обращение от С</w:t>
      </w:r>
      <w:r>
        <w:rPr>
          <w:szCs w:val="28"/>
        </w:rPr>
        <w:t>овета Юрьевецкого муниципального района</w:t>
      </w:r>
      <w:r w:rsidRPr="00CE474D">
        <w:rPr>
          <w:szCs w:val="28"/>
        </w:rPr>
        <w:t>,</w:t>
      </w:r>
      <w:r w:rsidR="00DF5F5C">
        <w:rPr>
          <w:szCs w:val="28"/>
        </w:rPr>
        <w:t xml:space="preserve"> Совета Юрьевецкого городского поселения,</w:t>
      </w:r>
      <w:r>
        <w:rPr>
          <w:szCs w:val="28"/>
        </w:rPr>
        <w:t xml:space="preserve"> </w:t>
      </w:r>
      <w:r w:rsidR="004126A9">
        <w:rPr>
          <w:szCs w:val="28"/>
        </w:rPr>
        <w:t>правоохранительных органов.</w:t>
      </w:r>
    </w:p>
    <w:p w:rsidR="004126A9" w:rsidRDefault="004126A9" w:rsidP="00FF16F2">
      <w:pPr>
        <w:widowControl w:val="0"/>
        <w:autoSpaceDE w:val="0"/>
        <w:autoSpaceDN w:val="0"/>
        <w:adjustRightInd w:val="0"/>
        <w:ind w:firstLine="709"/>
        <w:rPr>
          <w:szCs w:val="28"/>
        </w:rPr>
      </w:pPr>
      <w:r>
        <w:rPr>
          <w:szCs w:val="28"/>
        </w:rPr>
        <w:t xml:space="preserve">Внеплановые контрольные мероприятия по распоряжению </w:t>
      </w:r>
      <w:r w:rsidR="00C3513C">
        <w:rPr>
          <w:szCs w:val="28"/>
        </w:rPr>
        <w:t>Органа финансового контроля</w:t>
      </w:r>
      <w:r>
        <w:rPr>
          <w:szCs w:val="28"/>
        </w:rPr>
        <w:t xml:space="preserve"> проводятся в случае:</w:t>
      </w:r>
    </w:p>
    <w:p w:rsidR="004126A9" w:rsidRDefault="004126A9" w:rsidP="00FF16F2">
      <w:pPr>
        <w:widowControl w:val="0"/>
        <w:autoSpaceDE w:val="0"/>
        <w:autoSpaceDN w:val="0"/>
        <w:adjustRightInd w:val="0"/>
        <w:ind w:firstLine="709"/>
        <w:rPr>
          <w:szCs w:val="28"/>
        </w:rPr>
      </w:pPr>
      <w:r>
        <w:rPr>
          <w:szCs w:val="28"/>
        </w:rPr>
        <w:lastRenderedPageBreak/>
        <w:t>проверки устранения объектом финансового контроля нарушений, выявленных в результате проведенного контрольного мероприятия;</w:t>
      </w:r>
    </w:p>
    <w:p w:rsidR="009C1114" w:rsidRDefault="004126A9" w:rsidP="00FF16F2">
      <w:pPr>
        <w:widowControl w:val="0"/>
        <w:autoSpaceDE w:val="0"/>
        <w:autoSpaceDN w:val="0"/>
        <w:adjustRightInd w:val="0"/>
        <w:ind w:firstLine="709"/>
        <w:rPr>
          <w:szCs w:val="28"/>
        </w:rPr>
      </w:pPr>
      <w:r>
        <w:rPr>
          <w:szCs w:val="28"/>
        </w:rPr>
        <w:t>истечения срока исполнения объектом финансового контроля ранее выданного предписания</w:t>
      </w:r>
      <w:r w:rsidR="00FF16F2">
        <w:rPr>
          <w:szCs w:val="28"/>
        </w:rPr>
        <w:t xml:space="preserve"> (представления)</w:t>
      </w:r>
      <w:r>
        <w:rPr>
          <w:szCs w:val="28"/>
        </w:rPr>
        <w:t xml:space="preserve"> об устранении выявленных в ходе контрольного мероприятия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w:t>
      </w:r>
      <w:r w:rsidR="009C1114">
        <w:rPr>
          <w:szCs w:val="28"/>
        </w:rPr>
        <w:t>Юр</w:t>
      </w:r>
      <w:r w:rsidR="00DF5F5C">
        <w:rPr>
          <w:szCs w:val="28"/>
        </w:rPr>
        <w:t>ьевецкого муниципального района, Юрьевецкого городского поселения.</w:t>
      </w:r>
    </w:p>
    <w:p w:rsidR="00D343D1" w:rsidRDefault="00130657" w:rsidP="00FF16F2">
      <w:pPr>
        <w:widowControl w:val="0"/>
        <w:autoSpaceDE w:val="0"/>
        <w:autoSpaceDN w:val="0"/>
        <w:adjustRightInd w:val="0"/>
        <w:ind w:firstLine="709"/>
        <w:rPr>
          <w:szCs w:val="28"/>
        </w:rPr>
      </w:pPr>
      <w:r>
        <w:rPr>
          <w:szCs w:val="28"/>
        </w:rPr>
        <w:t>2.4</w:t>
      </w:r>
      <w:r w:rsidR="009C1114" w:rsidRPr="000F61ED">
        <w:rPr>
          <w:szCs w:val="28"/>
        </w:rPr>
        <w:t>.1</w:t>
      </w:r>
      <w:r w:rsidR="002D7EA9">
        <w:rPr>
          <w:szCs w:val="28"/>
        </w:rPr>
        <w:t>2</w:t>
      </w:r>
      <w:r w:rsidR="00D343D1" w:rsidRPr="000F61ED">
        <w:rPr>
          <w:szCs w:val="28"/>
        </w:rPr>
        <w:t xml:space="preserve">. </w:t>
      </w:r>
      <w:r>
        <w:rPr>
          <w:szCs w:val="28"/>
        </w:rPr>
        <w:t xml:space="preserve">В рамках выездной или камеральной </w:t>
      </w:r>
      <w:r w:rsidR="00043173">
        <w:rPr>
          <w:szCs w:val="28"/>
        </w:rPr>
        <w:t>проверки (ревизии) проводится встречная проверка по решению руководителя Органа финансового контроля, принятого на основании мотивированного обращения должностного лица Органа финансового контроля (при проведении проверки (ревизии) одним должностным лицом) либо р</w:t>
      </w:r>
      <w:r w:rsidR="00570C9E">
        <w:rPr>
          <w:szCs w:val="28"/>
        </w:rPr>
        <w:t>уководителя проверочной группы О</w:t>
      </w:r>
      <w:r w:rsidR="00043173">
        <w:rPr>
          <w:szCs w:val="28"/>
        </w:rPr>
        <w:t xml:space="preserve">ргана финансового контроля. </w:t>
      </w:r>
    </w:p>
    <w:p w:rsidR="005C2E4B" w:rsidRDefault="00043173" w:rsidP="005C2E4B">
      <w:pPr>
        <w:pStyle w:val="2"/>
        <w:ind w:left="0" w:firstLine="709"/>
      </w:pPr>
      <w:r>
        <w:t>Встречная проверка проводится в порядке, установленном абзацем четвертым п. 1.7.3 настоящего Порядка.</w:t>
      </w:r>
    </w:p>
    <w:p w:rsidR="005C2E4B" w:rsidRPr="005C2E4B" w:rsidRDefault="005C2E4B" w:rsidP="005C2E4B">
      <w:pPr>
        <w:pStyle w:val="2"/>
        <w:ind w:left="495" w:firstLine="0"/>
        <w:jc w:val="center"/>
        <w:rPr>
          <w:b/>
        </w:rPr>
      </w:pPr>
      <w:r w:rsidRPr="005C2E4B">
        <w:rPr>
          <w:b/>
          <w:szCs w:val="28"/>
        </w:rPr>
        <w:t>3.Порядок проведения контрольных мероприятий.</w:t>
      </w:r>
    </w:p>
    <w:p w:rsidR="005C2E4B" w:rsidRPr="005C2E4B" w:rsidRDefault="005C2E4B" w:rsidP="005C2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540"/>
      </w:pPr>
    </w:p>
    <w:p w:rsidR="005C2E4B" w:rsidRPr="005C2E4B" w:rsidRDefault="005C2E4B" w:rsidP="005C2E4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801"/>
      </w:pPr>
      <w:r w:rsidRPr="005C2E4B">
        <w:rPr>
          <w:szCs w:val="28"/>
        </w:rPr>
        <w:t>3.1. Должностны</w:t>
      </w:r>
      <w:r>
        <w:rPr>
          <w:szCs w:val="28"/>
        </w:rPr>
        <w:t xml:space="preserve">е лица, указанные в пункте 1.10 </w:t>
      </w:r>
      <w:r w:rsidRPr="005C2E4B">
        <w:rPr>
          <w:szCs w:val="28"/>
        </w:rPr>
        <w:t>настоящего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5C2E4B" w:rsidRPr="005C2E4B" w:rsidRDefault="005C2E4B" w:rsidP="005C2E4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851"/>
      </w:pPr>
      <w:r w:rsidRPr="005C2E4B">
        <w:rPr>
          <w:szCs w:val="28"/>
        </w:rPr>
        <w:t xml:space="preserve">3.2. Контрольное мероприятие проводится в соответствии с распоряжением </w:t>
      </w:r>
      <w:r>
        <w:rPr>
          <w:szCs w:val="28"/>
        </w:rPr>
        <w:t>О</w:t>
      </w:r>
      <w:r w:rsidRPr="005C2E4B">
        <w:rPr>
          <w:szCs w:val="28"/>
        </w:rPr>
        <w:t>ргана финансового контроля о назначении контрольного мероприятия, изданного в соответствии с Планом, либо по основаниям, определенным пунктами 2.</w:t>
      </w:r>
      <w:r>
        <w:rPr>
          <w:szCs w:val="28"/>
        </w:rPr>
        <w:t>4.10</w:t>
      </w:r>
      <w:r w:rsidRPr="005C2E4B">
        <w:rPr>
          <w:szCs w:val="28"/>
        </w:rPr>
        <w:t xml:space="preserve"> настоящего Порядка.</w:t>
      </w:r>
    </w:p>
    <w:p w:rsidR="005C2E4B" w:rsidRPr="005C2E4B" w:rsidRDefault="005C2E4B" w:rsidP="005C2E4B">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851"/>
      </w:pPr>
      <w:r w:rsidRPr="005C2E4B">
        <w:rPr>
          <w:szCs w:val="28"/>
        </w:rPr>
        <w:t xml:space="preserve">В распоряжении </w:t>
      </w:r>
      <w:r w:rsidR="006D3B90">
        <w:rPr>
          <w:szCs w:val="28"/>
        </w:rPr>
        <w:t>О</w:t>
      </w:r>
      <w:r w:rsidRPr="005C2E4B">
        <w:rPr>
          <w:szCs w:val="28"/>
        </w:rPr>
        <w:t>ргана финансового контроля указываются:</w:t>
      </w:r>
    </w:p>
    <w:p w:rsidR="005C2E4B" w:rsidRPr="005C2E4B" w:rsidRDefault="005C2E4B" w:rsidP="005C2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900"/>
      </w:pPr>
      <w:r w:rsidRPr="005C2E4B">
        <w:rPr>
          <w:szCs w:val="28"/>
        </w:rPr>
        <w:t>основание проведения контрольного мероприятия;</w:t>
      </w:r>
    </w:p>
    <w:p w:rsidR="005C2E4B" w:rsidRPr="005C2E4B" w:rsidRDefault="005C2E4B" w:rsidP="005C2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900"/>
      </w:pPr>
      <w:r w:rsidRPr="005C2E4B">
        <w:rPr>
          <w:szCs w:val="28"/>
        </w:rPr>
        <w:t>тема контрольного мероприятия;</w:t>
      </w:r>
    </w:p>
    <w:p w:rsidR="005C2E4B" w:rsidRPr="005C2E4B" w:rsidRDefault="005C2E4B" w:rsidP="005C2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900"/>
      </w:pPr>
      <w:r w:rsidRPr="005C2E4B">
        <w:rPr>
          <w:szCs w:val="28"/>
        </w:rPr>
        <w:t>наименование объекта</w:t>
      </w:r>
      <w:r w:rsidR="007452EE">
        <w:rPr>
          <w:szCs w:val="28"/>
        </w:rPr>
        <w:t xml:space="preserve"> финансового</w:t>
      </w:r>
      <w:r w:rsidRPr="005C2E4B">
        <w:rPr>
          <w:szCs w:val="28"/>
        </w:rPr>
        <w:t xml:space="preserve"> контроля;</w:t>
      </w:r>
    </w:p>
    <w:p w:rsidR="005C2E4B" w:rsidRPr="005C2E4B" w:rsidRDefault="005C2E4B" w:rsidP="005C2E4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851"/>
      </w:pPr>
      <w:r w:rsidRPr="005C2E4B">
        <w:rPr>
          <w:szCs w:val="28"/>
        </w:rPr>
        <w:t>фамилии, имена, отчества (последнее – при наличии) должностных лиц органа финансового контроля, уполномоченных на проведение контрольного мероприятия, в том числе должностного лица органа финансового контроля, ответственного за проведение контрольного мероприятия (далее – руководитель проверочной группы), а также экспертов, представителей экспертных организаций, привлекаемых к проведению контрольного мероприятия;</w:t>
      </w:r>
    </w:p>
    <w:p w:rsidR="005C2E4B" w:rsidRPr="005C2E4B" w:rsidRDefault="005C2E4B" w:rsidP="005C2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900"/>
      </w:pPr>
      <w:r w:rsidRPr="005C2E4B">
        <w:rPr>
          <w:szCs w:val="28"/>
        </w:rPr>
        <w:t>срок проведения контрольного мероприятия;</w:t>
      </w:r>
    </w:p>
    <w:p w:rsidR="005C2E4B" w:rsidRPr="005C2E4B" w:rsidRDefault="005C2E4B" w:rsidP="005C2E4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851"/>
      </w:pPr>
      <w:r w:rsidRPr="005C2E4B">
        <w:rPr>
          <w:szCs w:val="28"/>
        </w:rPr>
        <w:t>перечень основных вопросов, подлежащих изучению в ходе контрольного м</w:t>
      </w:r>
      <w:r w:rsidR="007452EE">
        <w:rPr>
          <w:szCs w:val="28"/>
        </w:rPr>
        <w:t>ероприятия.</w:t>
      </w:r>
    </w:p>
    <w:p w:rsidR="005C2E4B" w:rsidRDefault="002D7EA9" w:rsidP="005C2E4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851"/>
        <w:rPr>
          <w:szCs w:val="28"/>
        </w:rPr>
      </w:pPr>
      <w:r>
        <w:rPr>
          <w:szCs w:val="28"/>
        </w:rPr>
        <w:t xml:space="preserve">3.3. </w:t>
      </w:r>
      <w:r w:rsidR="005C2E4B" w:rsidRPr="005C2E4B">
        <w:rPr>
          <w:szCs w:val="28"/>
        </w:rPr>
        <w:t>Изменение состава долж</w:t>
      </w:r>
      <w:r w:rsidR="005C2E4B">
        <w:rPr>
          <w:szCs w:val="28"/>
        </w:rPr>
        <w:t>ностных лиц проверочной группы О</w:t>
      </w:r>
      <w:r w:rsidR="005C2E4B" w:rsidRPr="005C2E4B">
        <w:rPr>
          <w:szCs w:val="28"/>
        </w:rPr>
        <w:t xml:space="preserve">ргана финансового контроля, а также замена должностного лица органа финансового контроля (при проведении камеральной проверки одним </w:t>
      </w:r>
      <w:r w:rsidR="005C2E4B" w:rsidRPr="005C2E4B">
        <w:rPr>
          <w:szCs w:val="28"/>
        </w:rPr>
        <w:lastRenderedPageBreak/>
        <w:t>должностным лицом), уполномоченных на проведение контрольного мероприятия, оформляе</w:t>
      </w:r>
      <w:r w:rsidR="005C2E4B">
        <w:rPr>
          <w:szCs w:val="28"/>
        </w:rPr>
        <w:t>тся распоряжением О</w:t>
      </w:r>
      <w:r w:rsidR="005C2E4B" w:rsidRPr="005C2E4B">
        <w:rPr>
          <w:szCs w:val="28"/>
        </w:rPr>
        <w:t>ргана финансового контроля.</w:t>
      </w:r>
    </w:p>
    <w:p w:rsidR="00C46521" w:rsidRPr="002C6CA6" w:rsidRDefault="00C46521" w:rsidP="00C46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2C6CA6">
        <w:rPr>
          <w:szCs w:val="28"/>
        </w:rPr>
        <w:t>3.4. Руководителем проверочной группы Органа финансового контроля назначается должностное лицо Органа финансового контроля, уполномоченное составлять протоколы об административных правонарушениях.</w:t>
      </w:r>
    </w:p>
    <w:p w:rsidR="00C46521" w:rsidRPr="002C6CA6" w:rsidRDefault="00C46521" w:rsidP="00C46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2C6CA6">
        <w:rPr>
          <w:szCs w:val="28"/>
        </w:rPr>
        <w:t>В случае если камеральная проверка проводится одним должностным лицом Органа финансового контроля, данное должностное лицо должно быть уполномочено составлять протоколы об административных правонарушениях.</w:t>
      </w:r>
    </w:p>
    <w:p w:rsidR="00C46521" w:rsidRPr="00C46521" w:rsidRDefault="00C46521" w:rsidP="00C46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C46521">
        <w:rPr>
          <w:szCs w:val="28"/>
        </w:rPr>
        <w:t xml:space="preserve">3.5. Предельный срок проведения камеральной проверки и обследования при осуществлении </w:t>
      </w:r>
      <w:r w:rsidR="00D22A5D">
        <w:rPr>
          <w:szCs w:val="28"/>
        </w:rPr>
        <w:t>контрольного мероприятия</w:t>
      </w:r>
      <w:r w:rsidRPr="00C46521">
        <w:rPr>
          <w:szCs w:val="28"/>
        </w:rPr>
        <w:t xml:space="preserve"> составляет 30 календарных дней со дня получения от объекта контроля документов и информации по запросу органа финансового контроля.</w:t>
      </w:r>
    </w:p>
    <w:p w:rsidR="00C46521" w:rsidRPr="00C46521" w:rsidRDefault="00C46521" w:rsidP="00C465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9"/>
      </w:pPr>
      <w:r w:rsidRPr="00C46521">
        <w:rPr>
          <w:szCs w:val="28"/>
        </w:rPr>
        <w:t xml:space="preserve">3.6.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финансового контроля проводится проверка полноты представленных </w:t>
      </w:r>
      <w:r w:rsidR="00D22A5D">
        <w:rPr>
          <w:szCs w:val="28"/>
        </w:rPr>
        <w:t>объектом финансового контроля</w:t>
      </w:r>
      <w:r w:rsidRPr="00C46521">
        <w:rPr>
          <w:szCs w:val="28"/>
        </w:rPr>
        <w:t xml:space="preserve"> документов и информации по запросу органа финансового контроля в течение 3 рабочих дней со дня получения от объекта</w:t>
      </w:r>
      <w:r w:rsidR="00D22A5D">
        <w:rPr>
          <w:szCs w:val="28"/>
        </w:rPr>
        <w:t xml:space="preserve"> финансового </w:t>
      </w:r>
      <w:r w:rsidRPr="00C46521">
        <w:rPr>
          <w:szCs w:val="28"/>
        </w:rPr>
        <w:t>контроля таких документов и информации.</w:t>
      </w:r>
    </w:p>
    <w:p w:rsidR="00C46521" w:rsidRPr="00C46521" w:rsidRDefault="00C46521" w:rsidP="00C465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9"/>
      </w:pPr>
      <w:r w:rsidRPr="00C46521">
        <w:rPr>
          <w:szCs w:val="28"/>
        </w:rPr>
        <w:t xml:space="preserve">3.7. </w:t>
      </w:r>
      <w:proofErr w:type="gramStart"/>
      <w:r w:rsidRPr="00C46521">
        <w:rPr>
          <w:szCs w:val="28"/>
        </w:rPr>
        <w:t xml:space="preserve">В случае если по результатам проверки полноты представленных объектом </w:t>
      </w:r>
      <w:r w:rsidR="00D22A5D">
        <w:rPr>
          <w:szCs w:val="28"/>
        </w:rPr>
        <w:t xml:space="preserve">финансового </w:t>
      </w:r>
      <w:r w:rsidRPr="00C46521">
        <w:rPr>
          <w:szCs w:val="28"/>
        </w:rPr>
        <w:t xml:space="preserve">контроля документов и информации установлено, что объектом </w:t>
      </w:r>
      <w:r w:rsidR="00D22A5D">
        <w:rPr>
          <w:szCs w:val="28"/>
        </w:rPr>
        <w:t xml:space="preserve">финансового </w:t>
      </w:r>
      <w:r w:rsidRPr="00C46521">
        <w:rPr>
          <w:szCs w:val="28"/>
        </w:rPr>
        <w:t>контроля не в полном объеме представлены запрошенные документы и информация, проведение камеральной проверки приостанавли</w:t>
      </w:r>
      <w:r w:rsidR="00057D9C">
        <w:rPr>
          <w:szCs w:val="28"/>
        </w:rPr>
        <w:t>вается в соответствии с пунктом</w:t>
      </w:r>
      <w:r w:rsidRPr="00C46521">
        <w:rPr>
          <w:szCs w:val="28"/>
        </w:rPr>
        <w:t xml:space="preserve"> </w:t>
      </w:r>
      <w:r w:rsidR="00057D9C">
        <w:rPr>
          <w:szCs w:val="28"/>
        </w:rPr>
        <w:t>3.14</w:t>
      </w:r>
      <w:r w:rsidRPr="00C46521">
        <w:rPr>
          <w:szCs w:val="28"/>
        </w:rPr>
        <w:t xml:space="preserve"> настоящего Порядка со дня окончания проверки полноты представленных объектом </w:t>
      </w:r>
      <w:r w:rsidR="00D22A5D">
        <w:rPr>
          <w:szCs w:val="28"/>
        </w:rPr>
        <w:t xml:space="preserve">финансового </w:t>
      </w:r>
      <w:r w:rsidRPr="00C46521">
        <w:rPr>
          <w:szCs w:val="28"/>
        </w:rPr>
        <w:t>контроля документов и информации.</w:t>
      </w:r>
      <w:proofErr w:type="gramEnd"/>
    </w:p>
    <w:p w:rsidR="00C46521" w:rsidRPr="00C46521" w:rsidRDefault="00C46521" w:rsidP="00C465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9"/>
      </w:pPr>
      <w:r w:rsidRPr="00C46521">
        <w:rPr>
          <w:szCs w:val="28"/>
        </w:rPr>
        <w:t xml:space="preserve">Одновременно с направлением копии распоряжения </w:t>
      </w:r>
      <w:r>
        <w:rPr>
          <w:szCs w:val="28"/>
        </w:rPr>
        <w:t>О</w:t>
      </w:r>
      <w:r w:rsidRPr="00C46521">
        <w:rPr>
          <w:szCs w:val="28"/>
        </w:rPr>
        <w:t xml:space="preserve">ргана финансового контроля о приостановлении камеральной </w:t>
      </w:r>
      <w:r w:rsidR="00057D9C">
        <w:rPr>
          <w:szCs w:val="28"/>
        </w:rPr>
        <w:t xml:space="preserve">проверки в соответствии с пунктом 3.14 </w:t>
      </w:r>
      <w:r w:rsidRPr="00C46521">
        <w:rPr>
          <w:szCs w:val="28"/>
        </w:rPr>
        <w:t xml:space="preserve">настоящего Порядка в адрес объекта </w:t>
      </w:r>
      <w:r w:rsidR="00D22A5D">
        <w:rPr>
          <w:szCs w:val="28"/>
        </w:rPr>
        <w:t xml:space="preserve">финансового </w:t>
      </w:r>
      <w:r w:rsidRPr="00C46521">
        <w:rPr>
          <w:szCs w:val="28"/>
        </w:rPr>
        <w:t>контроля направляется повторный запрос о представлении недостающих документов и информации, необходимых для проведения камеральной проверки.</w:t>
      </w:r>
    </w:p>
    <w:p w:rsidR="00C46521" w:rsidRPr="00C46521" w:rsidRDefault="00C46521" w:rsidP="00C465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9"/>
      </w:pPr>
      <w:r w:rsidRPr="00C46521">
        <w:rPr>
          <w:szCs w:val="28"/>
        </w:rPr>
        <w:t xml:space="preserve">3.8. В случае непредставления объектом </w:t>
      </w:r>
      <w:r w:rsidR="00D22A5D">
        <w:rPr>
          <w:szCs w:val="28"/>
        </w:rPr>
        <w:t xml:space="preserve">финансового </w:t>
      </w:r>
      <w:r w:rsidRPr="00C46521">
        <w:rPr>
          <w:szCs w:val="28"/>
        </w:rPr>
        <w:t>контроля документов и информации по повторному запросу органа финансового контроля по истечении срока приостановления проверки камеральная проверка возобновляется.</w:t>
      </w:r>
    </w:p>
    <w:p w:rsidR="00C46521" w:rsidRPr="00C46521" w:rsidRDefault="00C46521" w:rsidP="00C465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709"/>
      </w:pPr>
      <w:r w:rsidRPr="00C46521">
        <w:rPr>
          <w:szCs w:val="28"/>
        </w:rPr>
        <w:t xml:space="preserve">Факт непредставления объектом </w:t>
      </w:r>
      <w:r w:rsidR="00D22A5D">
        <w:rPr>
          <w:szCs w:val="28"/>
        </w:rPr>
        <w:t xml:space="preserve">финансового </w:t>
      </w:r>
      <w:r w:rsidRPr="00C46521">
        <w:rPr>
          <w:szCs w:val="28"/>
        </w:rPr>
        <w:t>контроля документов и информации фиксируется в акте, который оформляется по результатам камеральной проверки.</w:t>
      </w:r>
    </w:p>
    <w:p w:rsidR="00C46521" w:rsidRPr="00C46521" w:rsidRDefault="00C46521" w:rsidP="00C46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C46521">
        <w:rPr>
          <w:szCs w:val="28"/>
        </w:rPr>
        <w:t xml:space="preserve">3.9. Предельный срок проведения выездной проверки и ревизии при осуществлении </w:t>
      </w:r>
      <w:r w:rsidR="00D22A5D">
        <w:rPr>
          <w:szCs w:val="28"/>
        </w:rPr>
        <w:t>контрольного мероприятия</w:t>
      </w:r>
      <w:r w:rsidRPr="00C46521">
        <w:rPr>
          <w:szCs w:val="28"/>
        </w:rPr>
        <w:t xml:space="preserve"> составляет 45 календарных дней</w:t>
      </w:r>
      <w:r>
        <w:rPr>
          <w:szCs w:val="28"/>
        </w:rPr>
        <w:t xml:space="preserve">. </w:t>
      </w:r>
      <w:r w:rsidRPr="00C46521">
        <w:rPr>
          <w:szCs w:val="28"/>
        </w:rPr>
        <w:t>Предельный срок проведения встречной проверки не может превышать 20 рабочих дней.</w:t>
      </w:r>
    </w:p>
    <w:p w:rsidR="00C46521" w:rsidRPr="00C46521" w:rsidRDefault="00C46521" w:rsidP="00C46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C46521">
        <w:rPr>
          <w:szCs w:val="28"/>
        </w:rPr>
        <w:lastRenderedPageBreak/>
        <w:t xml:space="preserve">3.10. Установленный в распоряжении о назначении контрольного мероприятия срок проведения контрольного мероприятия продлевается </w:t>
      </w:r>
      <w:r>
        <w:rPr>
          <w:szCs w:val="28"/>
        </w:rPr>
        <w:t>руководителем О</w:t>
      </w:r>
      <w:r w:rsidRPr="00C46521">
        <w:rPr>
          <w:szCs w:val="28"/>
        </w:rPr>
        <w:t xml:space="preserve">ргана финансового контроля при наличии мотивированного обращения руководителя проверочной группы (при проведении контрольного мероприятия одним должностным лицом – должностным лицом органа финансового контроля) не более чем на 30 рабочих дней – при осуществлении </w:t>
      </w:r>
      <w:r>
        <w:rPr>
          <w:szCs w:val="28"/>
        </w:rPr>
        <w:t>контрольного мероприятия.</w:t>
      </w:r>
    </w:p>
    <w:p w:rsidR="00C46521" w:rsidRPr="00C46521" w:rsidRDefault="00C46521" w:rsidP="00C46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C46521">
        <w:rPr>
          <w:szCs w:val="28"/>
        </w:rPr>
        <w:t xml:space="preserve">Решение о продлении срока контрольного мероприятия оформляется распоряжением </w:t>
      </w:r>
      <w:r>
        <w:rPr>
          <w:szCs w:val="28"/>
        </w:rPr>
        <w:t>О</w:t>
      </w:r>
      <w:r w:rsidRPr="00C46521">
        <w:rPr>
          <w:szCs w:val="28"/>
        </w:rPr>
        <w:t xml:space="preserve">ргана финансового контроля, копия которого вручается руководителю или уполномоченному должностному лицу объекта контроля либо направляется объекту </w:t>
      </w:r>
      <w:r w:rsidR="00D22A5D">
        <w:rPr>
          <w:szCs w:val="28"/>
        </w:rPr>
        <w:t xml:space="preserve">финансового </w:t>
      </w:r>
      <w:r w:rsidRPr="00C46521">
        <w:rPr>
          <w:szCs w:val="28"/>
        </w:rPr>
        <w:t>контроля в порядке, установленном пунктом 1.1</w:t>
      </w:r>
      <w:r>
        <w:rPr>
          <w:szCs w:val="28"/>
        </w:rPr>
        <w:t>6</w:t>
      </w:r>
      <w:r w:rsidRPr="00C46521">
        <w:rPr>
          <w:szCs w:val="28"/>
        </w:rPr>
        <w:t xml:space="preserve"> настоящего Порядка, в срок не более 3 рабочих дней со дня издания соответствующего распоряжения </w:t>
      </w:r>
      <w:r>
        <w:rPr>
          <w:szCs w:val="28"/>
        </w:rPr>
        <w:t>О</w:t>
      </w:r>
      <w:r w:rsidRPr="00C46521">
        <w:rPr>
          <w:szCs w:val="28"/>
        </w:rPr>
        <w:t xml:space="preserve">ргана финансового контроля. </w:t>
      </w:r>
    </w:p>
    <w:p w:rsidR="00C46521" w:rsidRPr="00C46521" w:rsidRDefault="00C46521" w:rsidP="00C46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Pr>
          <w:szCs w:val="28"/>
        </w:rPr>
        <w:t>3.11</w:t>
      </w:r>
      <w:r w:rsidRPr="00C46521">
        <w:rPr>
          <w:szCs w:val="28"/>
        </w:rPr>
        <w:t xml:space="preserve">. Контрольное мероприятие может быть завершено раньше срока, установленного в распоряжении </w:t>
      </w:r>
      <w:r>
        <w:rPr>
          <w:szCs w:val="28"/>
        </w:rPr>
        <w:t>О</w:t>
      </w:r>
      <w:r w:rsidRPr="00C46521">
        <w:rPr>
          <w:szCs w:val="28"/>
        </w:rPr>
        <w:t>ргана финансового контроля о назначении контрольного мероприятия.</w:t>
      </w:r>
    </w:p>
    <w:p w:rsidR="00C46521" w:rsidRPr="00C46521" w:rsidRDefault="00C46521" w:rsidP="00C46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Pr>
          <w:szCs w:val="28"/>
        </w:rPr>
        <w:t>3.12</w:t>
      </w:r>
      <w:r w:rsidRPr="00C46521">
        <w:rPr>
          <w:szCs w:val="28"/>
        </w:rPr>
        <w:t xml:space="preserve">. В ходе контрольного мероприятия проводятся контрольные действия по документальному и фактическому изучению деятельности объекта </w:t>
      </w:r>
      <w:r w:rsidR="00D22A5D">
        <w:rPr>
          <w:szCs w:val="28"/>
        </w:rPr>
        <w:t xml:space="preserve">финансового </w:t>
      </w:r>
      <w:r w:rsidRPr="00C46521">
        <w:rPr>
          <w:szCs w:val="28"/>
        </w:rPr>
        <w:t xml:space="preserve">контроля. Контрольные действия по документальному изучению проводятся в отношении финансовых, бухгалтерских, отчетных документов, документов о планировании, осуществлении закупок и иных документов объекта финансового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w:t>
      </w:r>
      <w:r w:rsidR="00D22A5D">
        <w:rPr>
          <w:szCs w:val="28"/>
        </w:rPr>
        <w:t xml:space="preserve">финансового </w:t>
      </w:r>
      <w:r w:rsidRPr="00C46521">
        <w:rPr>
          <w:szCs w:val="28"/>
        </w:rPr>
        <w:t>контроля и осуществления других действий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в том числе с использованием фото-, видео- и аудио-, а также иных видов техники и приборов.</w:t>
      </w:r>
    </w:p>
    <w:p w:rsidR="00C46521" w:rsidRPr="00C46521" w:rsidRDefault="00435D4E" w:rsidP="00C46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Pr>
          <w:szCs w:val="28"/>
        </w:rPr>
        <w:t>3.13</w:t>
      </w:r>
      <w:r w:rsidR="00C46521" w:rsidRPr="00C46521">
        <w:rPr>
          <w:szCs w:val="28"/>
        </w:rPr>
        <w:t>. В ходе проведения проверки (ревизии) по решению руководителя проверочной группы могут составляться справки по результатам проведения контрольных действий по отдельным вопросам, предусмотренным Программой контрольного мероприятия.</w:t>
      </w:r>
    </w:p>
    <w:p w:rsidR="00C46521" w:rsidRPr="00C46521" w:rsidRDefault="00C46521" w:rsidP="00C46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C46521">
        <w:rPr>
          <w:szCs w:val="28"/>
        </w:rPr>
        <w:t>Указанная справка составляется членом проверочной группы, проводившим контрольное действие, подписывается им, согласовывается с руководителем проверочной группы.</w:t>
      </w:r>
    </w:p>
    <w:p w:rsidR="00C46521" w:rsidRPr="00C46521" w:rsidRDefault="00C46521" w:rsidP="00C46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C46521">
        <w:rPr>
          <w:szCs w:val="28"/>
        </w:rPr>
        <w:t>Справки прилагаются к акту проверки (ревизии), а информация, изложенная в них, учитывается при составлении акта проверки (ревизии).</w:t>
      </w:r>
    </w:p>
    <w:p w:rsidR="00C46521" w:rsidRPr="00C46521" w:rsidRDefault="00C46521" w:rsidP="00C46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C46521">
        <w:rPr>
          <w:szCs w:val="28"/>
        </w:rPr>
        <w:t>3.1</w:t>
      </w:r>
      <w:r w:rsidR="00435D4E">
        <w:rPr>
          <w:szCs w:val="28"/>
        </w:rPr>
        <w:t>4</w:t>
      </w:r>
      <w:r w:rsidRPr="00C46521">
        <w:rPr>
          <w:szCs w:val="28"/>
        </w:rPr>
        <w:t xml:space="preserve">. Проведение контрольного мероприятия приостанавливается распоряжением </w:t>
      </w:r>
      <w:r w:rsidR="00435D4E">
        <w:rPr>
          <w:szCs w:val="28"/>
        </w:rPr>
        <w:t>О</w:t>
      </w:r>
      <w:r w:rsidRPr="00C46521">
        <w:rPr>
          <w:szCs w:val="28"/>
        </w:rPr>
        <w:t>ргана финансового контроля на основании мотивированного обращения руководителя проверочной группы:</w:t>
      </w:r>
    </w:p>
    <w:p w:rsidR="00C46521" w:rsidRPr="00C46521" w:rsidRDefault="00C46521" w:rsidP="00C46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C46521">
        <w:rPr>
          <w:szCs w:val="28"/>
        </w:rPr>
        <w:t>при отсутствии бухгалтерского (бюджетного) учета у объекта</w:t>
      </w:r>
      <w:r w:rsidR="00D22A5D">
        <w:rPr>
          <w:szCs w:val="28"/>
        </w:rPr>
        <w:t xml:space="preserve"> финансового</w:t>
      </w:r>
      <w:r w:rsidRPr="00C46521">
        <w:rPr>
          <w:szCs w:val="28"/>
        </w:rPr>
        <w:t xml:space="preserve"> контроля или нарушении объектом </w:t>
      </w:r>
      <w:r w:rsidR="00D22A5D">
        <w:rPr>
          <w:szCs w:val="28"/>
        </w:rPr>
        <w:t xml:space="preserve">финансового </w:t>
      </w:r>
      <w:r w:rsidRPr="00C46521">
        <w:rPr>
          <w:szCs w:val="28"/>
        </w:rPr>
        <w:t xml:space="preserve">контроля правил ведения бухгалтерского (бюджетного) учета, которое делает </w:t>
      </w:r>
      <w:r w:rsidRPr="00C46521">
        <w:rPr>
          <w:szCs w:val="28"/>
        </w:rPr>
        <w:lastRenderedPageBreak/>
        <w:t xml:space="preserve">невозможным дальнейшее проведение контрольного мероприятия, – на период восстановления объектом </w:t>
      </w:r>
      <w:r w:rsidR="00D22A5D">
        <w:rPr>
          <w:szCs w:val="28"/>
        </w:rPr>
        <w:t xml:space="preserve">финансового </w:t>
      </w:r>
      <w:r w:rsidRPr="00C46521">
        <w:rPr>
          <w:szCs w:val="28"/>
        </w:rPr>
        <w:t>контроля документов, необходимых для проведения контрольного мероприятия, а также приведения объектом</w:t>
      </w:r>
      <w:r w:rsidR="00D22A5D">
        <w:rPr>
          <w:szCs w:val="28"/>
        </w:rPr>
        <w:t xml:space="preserve"> финансового</w:t>
      </w:r>
      <w:r w:rsidRPr="00C46521">
        <w:rPr>
          <w:szCs w:val="28"/>
        </w:rPr>
        <w:t xml:space="preserve"> контроля в надлежащее состояние документов учета и отчетности, но не более чем на 6 месяцев;</w:t>
      </w:r>
    </w:p>
    <w:p w:rsidR="00C46521" w:rsidRPr="00C46521" w:rsidRDefault="00C46521" w:rsidP="00C46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C46521">
        <w:rPr>
          <w:szCs w:val="28"/>
        </w:rPr>
        <w:t>на период организации и проведения экспертиз, но не более чем на 20 рабочих дней;</w:t>
      </w:r>
    </w:p>
    <w:p w:rsidR="00C46521" w:rsidRPr="00C46521" w:rsidRDefault="00C46521" w:rsidP="00C46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C46521">
        <w:rPr>
          <w:szCs w:val="28"/>
        </w:rPr>
        <w:t xml:space="preserve">на период, необходимый для представления </w:t>
      </w:r>
      <w:r w:rsidR="00D22A5D">
        <w:rPr>
          <w:szCs w:val="28"/>
        </w:rPr>
        <w:t>объектом финансового контроля</w:t>
      </w:r>
      <w:r w:rsidRPr="00C46521">
        <w:rPr>
          <w:szCs w:val="28"/>
        </w:rPr>
        <w:t xml:space="preserve"> документов и информации по повторному запросу органа финансового контроля при проведении камеральной проверки, но не более чем на 10 рабочих дней;</w:t>
      </w:r>
    </w:p>
    <w:p w:rsidR="00C46521" w:rsidRPr="00C46521" w:rsidRDefault="00C46521" w:rsidP="00C46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C46521">
        <w:rPr>
          <w:szCs w:val="28"/>
        </w:rPr>
        <w:t xml:space="preserve">в случае непредставления </w:t>
      </w:r>
      <w:r w:rsidR="00D22A5D">
        <w:rPr>
          <w:szCs w:val="28"/>
        </w:rPr>
        <w:t>объектом финансового контроля</w:t>
      </w:r>
      <w:r w:rsidRPr="00C46521">
        <w:rPr>
          <w:szCs w:val="28"/>
        </w:rPr>
        <w:t xml:space="preserve"> информации, документов и материалов, и (или) представления неполного комплекта запрашиваемых информации, документов и материалов при проведении выездной проверки (ревизии, обследования) и (или) воспрепятствования проведению контрольного мероприятия, и (или) уклонения от проведения контрольного мероприятия, но не более чем на 6 месяцев;</w:t>
      </w:r>
    </w:p>
    <w:p w:rsidR="00C46521" w:rsidRPr="00C46521" w:rsidRDefault="00C46521" w:rsidP="00C46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C46521">
        <w:rPr>
          <w:szCs w:val="28"/>
        </w:rPr>
        <w:t>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финансового контроля (при проведении камеральной проверки одним должностным лицом) либо проверочной группы органа финансового контроля, включая наступление обстоятельств непреодолимой силы, но не более чем на 6 месяцев.</w:t>
      </w:r>
    </w:p>
    <w:p w:rsidR="00C46521" w:rsidRPr="00C46521" w:rsidRDefault="00C46521" w:rsidP="00C46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C46521">
        <w:rPr>
          <w:szCs w:val="28"/>
        </w:rPr>
        <w:t>3.1</w:t>
      </w:r>
      <w:r w:rsidR="00C313E8">
        <w:rPr>
          <w:szCs w:val="28"/>
        </w:rPr>
        <w:t>5</w:t>
      </w:r>
      <w:r w:rsidRPr="00C46521">
        <w:rPr>
          <w:szCs w:val="28"/>
        </w:rPr>
        <w:t xml:space="preserve">. При воспрепятствовании доступу проверочной группы в помещения и (или) на территорию объекта контроля, а также по фактам непредставления </w:t>
      </w:r>
      <w:r w:rsidR="00D22A5D">
        <w:rPr>
          <w:szCs w:val="28"/>
        </w:rPr>
        <w:t>объектом финансового контроля</w:t>
      </w:r>
      <w:r w:rsidRPr="00C46521">
        <w:rPr>
          <w:szCs w:val="28"/>
        </w:rPr>
        <w:t xml:space="preserve"> информации, документов и материалов и (или) представления неполного комплекта запрашиваемых информации, документов и материалов составляет</w:t>
      </w:r>
      <w:r w:rsidR="00C313E8">
        <w:rPr>
          <w:szCs w:val="28"/>
        </w:rPr>
        <w:t>ся</w:t>
      </w:r>
      <w:r w:rsidRPr="00C46521">
        <w:rPr>
          <w:szCs w:val="28"/>
        </w:rPr>
        <w:t xml:space="preserve"> акт. </w:t>
      </w:r>
    </w:p>
    <w:p w:rsidR="00C46521" w:rsidRPr="00C46521" w:rsidRDefault="00C313E8" w:rsidP="00C46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Pr>
          <w:szCs w:val="28"/>
        </w:rPr>
        <w:t>3.16</w:t>
      </w:r>
      <w:r w:rsidR="00C46521" w:rsidRPr="00C46521">
        <w:rPr>
          <w:szCs w:val="28"/>
        </w:rPr>
        <w:t>. 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группы изымает необходимые документы и материалы с учетом ограничений, установленных законодательством Российской Федерации, составляет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 Форма акта изъятия утверждается органом финансового контроля.</w:t>
      </w:r>
    </w:p>
    <w:p w:rsidR="00C46521" w:rsidRPr="00C46521" w:rsidRDefault="00C313E8" w:rsidP="00C46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Pr>
          <w:szCs w:val="28"/>
        </w:rPr>
        <w:t>3.17</w:t>
      </w:r>
      <w:r w:rsidR="00C46521" w:rsidRPr="00C46521">
        <w:rPr>
          <w:szCs w:val="28"/>
        </w:rPr>
        <w:t>. В случае непредставления или несвоевременного представления документов и информации по запросу органа финансового контроля либо представления заведомо недостоверных документов и информации органом финансового контроля применяются меры ответственности в соответствии с законодательством Российской Федерации об административных правонарушениях.</w:t>
      </w:r>
    </w:p>
    <w:p w:rsidR="00C46521" w:rsidRPr="00C46521" w:rsidRDefault="00C313E8" w:rsidP="00C46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Pr>
          <w:szCs w:val="28"/>
        </w:rPr>
        <w:lastRenderedPageBreak/>
        <w:t>3.18</w:t>
      </w:r>
      <w:r w:rsidR="00C46521" w:rsidRPr="00C46521">
        <w:rPr>
          <w:szCs w:val="28"/>
        </w:rPr>
        <w:t xml:space="preserve">. Приостановление контрольного мероприятия оформляется распоряжением </w:t>
      </w:r>
      <w:r w:rsidR="000970E6">
        <w:rPr>
          <w:szCs w:val="28"/>
        </w:rPr>
        <w:t>О</w:t>
      </w:r>
      <w:r w:rsidR="00C46521" w:rsidRPr="00C46521">
        <w:rPr>
          <w:szCs w:val="28"/>
        </w:rPr>
        <w:t>ргана финансового контроля, в котором указывается основание приостановления контрольного мероприятия.</w:t>
      </w:r>
    </w:p>
    <w:p w:rsidR="00C46521" w:rsidRPr="00C46521" w:rsidRDefault="00C46521" w:rsidP="00C46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C46521">
        <w:rPr>
          <w:szCs w:val="28"/>
        </w:rPr>
        <w:t>В срок не позднее 3 рабочих дней со дня подписания соответствующего распоряжения о приостановлении контрольного мероприятия орган финансового контроля:</w:t>
      </w:r>
    </w:p>
    <w:p w:rsidR="00C46521" w:rsidRPr="00C46521" w:rsidRDefault="00C46521" w:rsidP="00C46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C46521">
        <w:rPr>
          <w:szCs w:val="28"/>
        </w:rPr>
        <w:t>направляет (вручает) объек</w:t>
      </w:r>
      <w:r w:rsidR="000970E6">
        <w:rPr>
          <w:szCs w:val="28"/>
        </w:rPr>
        <w:t>ту контроля копию распоряжения О</w:t>
      </w:r>
      <w:r w:rsidRPr="00C46521">
        <w:rPr>
          <w:szCs w:val="28"/>
        </w:rPr>
        <w:t>ргана финансового контроля о приостановлении контрольного мероприятия в порядке, устан</w:t>
      </w:r>
      <w:r w:rsidR="009E0FF8">
        <w:rPr>
          <w:szCs w:val="28"/>
        </w:rPr>
        <w:t>овленном пунктом настоящего 1.16</w:t>
      </w:r>
      <w:r w:rsidRPr="00C46521">
        <w:rPr>
          <w:szCs w:val="28"/>
        </w:rPr>
        <w:t xml:space="preserve"> Порядка;</w:t>
      </w:r>
    </w:p>
    <w:p w:rsidR="00C46521" w:rsidRPr="00C46521" w:rsidRDefault="00C46521" w:rsidP="00C46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C46521">
        <w:rPr>
          <w:szCs w:val="28"/>
        </w:rPr>
        <w:t xml:space="preserve">при осуществлении </w:t>
      </w:r>
      <w:r w:rsidR="009E0FF8">
        <w:rPr>
          <w:szCs w:val="28"/>
        </w:rPr>
        <w:t>контрольного мероприятия</w:t>
      </w:r>
      <w:r w:rsidRPr="00C46521">
        <w:rPr>
          <w:szCs w:val="28"/>
        </w:rPr>
        <w:t xml:space="preserve"> направляет объекту контроля и (или) его вышестоящему органу письменное представление о восстановлении бухгалтерского (бюджетного) учета, и (или) устранении выявленных нарушений в бухгалтерском (бюджетном) учете, и (или) устранении обстоятельств, не зависящих от проверяющей группы и делающих невозможным дальнейшее проведение контрольного мероприятия.</w:t>
      </w:r>
    </w:p>
    <w:p w:rsidR="00C46521" w:rsidRPr="00C46521" w:rsidRDefault="00C46521" w:rsidP="00C46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C46521">
        <w:rPr>
          <w:szCs w:val="28"/>
        </w:rPr>
        <w:t>3.</w:t>
      </w:r>
      <w:r w:rsidR="009E0FF8">
        <w:rPr>
          <w:szCs w:val="28"/>
        </w:rPr>
        <w:t>19</w:t>
      </w:r>
      <w:r w:rsidRPr="00C46521">
        <w:rPr>
          <w:szCs w:val="28"/>
        </w:rPr>
        <w:t xml:space="preserve">. После устранения причин приостановления контрольного мероприятия его проведение возобновляется в сроки, устанавливаемые распоряжением </w:t>
      </w:r>
      <w:r w:rsidR="00570C9E">
        <w:rPr>
          <w:szCs w:val="28"/>
        </w:rPr>
        <w:t>О</w:t>
      </w:r>
      <w:r w:rsidRPr="00C46521">
        <w:rPr>
          <w:szCs w:val="28"/>
        </w:rPr>
        <w:t>ргана финансового контроля с соблюдением сроков, установленных пунктами 3.1</w:t>
      </w:r>
      <w:r w:rsidR="009E0FF8">
        <w:rPr>
          <w:szCs w:val="28"/>
        </w:rPr>
        <w:t>4</w:t>
      </w:r>
      <w:r w:rsidRPr="00C46521">
        <w:rPr>
          <w:szCs w:val="28"/>
        </w:rPr>
        <w:t xml:space="preserve"> настоящего Порядка.</w:t>
      </w:r>
    </w:p>
    <w:p w:rsidR="00C46521" w:rsidRPr="00C46521" w:rsidRDefault="009E0FF8" w:rsidP="00C46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Pr>
          <w:szCs w:val="28"/>
        </w:rPr>
        <w:t>3.20</w:t>
      </w:r>
      <w:r w:rsidR="00C46521" w:rsidRPr="00C46521">
        <w:rPr>
          <w:szCs w:val="28"/>
        </w:rPr>
        <w:t xml:space="preserve">. Решение о возобновлении проведения выездной или камеральной проверки принимается в срок не более 2 рабочих дней и оформляется распоряжением </w:t>
      </w:r>
      <w:r>
        <w:rPr>
          <w:szCs w:val="28"/>
        </w:rPr>
        <w:t>О</w:t>
      </w:r>
      <w:r w:rsidR="00C46521" w:rsidRPr="00C46521">
        <w:rPr>
          <w:szCs w:val="28"/>
        </w:rPr>
        <w:t>ргана финансового контроля, копия которого вручается руководителю объекта контроля или уполномоченному должностному лицу объекта контроля либо направляется объекту контроля в пор</w:t>
      </w:r>
      <w:r w:rsidR="006157B9">
        <w:rPr>
          <w:szCs w:val="28"/>
        </w:rPr>
        <w:t>ядке, установленном пунктом 1.16</w:t>
      </w:r>
      <w:r w:rsidR="00C46521" w:rsidRPr="00C46521">
        <w:rPr>
          <w:szCs w:val="28"/>
        </w:rPr>
        <w:t xml:space="preserve"> настоящего Порядка, в срок не более 3 рабочих дней со дня издания соответствующего распоряжения</w:t>
      </w:r>
      <w:r w:rsidR="00570C9E">
        <w:rPr>
          <w:szCs w:val="28"/>
        </w:rPr>
        <w:t xml:space="preserve"> О</w:t>
      </w:r>
      <w:r w:rsidR="00C46521" w:rsidRPr="00C46521">
        <w:rPr>
          <w:szCs w:val="28"/>
        </w:rPr>
        <w:t>ргана финансового контроля:</w:t>
      </w:r>
    </w:p>
    <w:p w:rsidR="00C46521" w:rsidRPr="00C46521" w:rsidRDefault="00C46521" w:rsidP="003D0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C46521">
        <w:rPr>
          <w:szCs w:val="28"/>
        </w:rPr>
        <w:t>после устранения причин приостановления проведения проверки, указанных в пункте 3.1</w:t>
      </w:r>
      <w:r w:rsidR="003D080C">
        <w:rPr>
          <w:szCs w:val="28"/>
        </w:rPr>
        <w:t>4.</w:t>
      </w:r>
    </w:p>
    <w:p w:rsidR="00BF139A" w:rsidRDefault="009E45B7" w:rsidP="00BF139A">
      <w:pPr>
        <w:ind w:firstLine="702"/>
        <w:rPr>
          <w:szCs w:val="28"/>
        </w:rPr>
      </w:pPr>
      <w:r>
        <w:rPr>
          <w:szCs w:val="28"/>
        </w:rPr>
        <w:t>3.21</w:t>
      </w:r>
      <w:r w:rsidR="00BF139A">
        <w:rPr>
          <w:szCs w:val="28"/>
        </w:rPr>
        <w:t xml:space="preserve">. </w:t>
      </w:r>
      <w:r w:rsidR="00BF139A" w:rsidRPr="00CE474D">
        <w:rPr>
          <w:szCs w:val="28"/>
        </w:rPr>
        <w:t>Датой начала</w:t>
      </w:r>
      <w:r w:rsidR="00BF139A">
        <w:rPr>
          <w:szCs w:val="28"/>
        </w:rPr>
        <w:t xml:space="preserve"> контрольного мероприятия</w:t>
      </w:r>
      <w:r w:rsidR="00BF139A" w:rsidRPr="00CE474D">
        <w:rPr>
          <w:szCs w:val="28"/>
        </w:rPr>
        <w:t xml:space="preserve"> считается дата предъявления </w:t>
      </w:r>
      <w:r w:rsidR="00BF139A">
        <w:rPr>
          <w:szCs w:val="28"/>
        </w:rPr>
        <w:t>объекту</w:t>
      </w:r>
      <w:r w:rsidR="00BF139A" w:rsidRPr="00CE474D">
        <w:rPr>
          <w:szCs w:val="28"/>
        </w:rPr>
        <w:t xml:space="preserve"> </w:t>
      </w:r>
      <w:r w:rsidR="00BF139A">
        <w:rPr>
          <w:szCs w:val="28"/>
        </w:rPr>
        <w:t>финансового контроля распоряжения</w:t>
      </w:r>
      <w:r w:rsidR="00BF139A" w:rsidRPr="00CE474D">
        <w:rPr>
          <w:szCs w:val="28"/>
        </w:rPr>
        <w:t xml:space="preserve"> на проведение</w:t>
      </w:r>
      <w:r w:rsidR="00BF139A">
        <w:rPr>
          <w:szCs w:val="28"/>
        </w:rPr>
        <w:t xml:space="preserve"> контрольного мероприятия</w:t>
      </w:r>
      <w:r w:rsidR="00BF139A" w:rsidRPr="00CE474D">
        <w:rPr>
          <w:szCs w:val="28"/>
        </w:rPr>
        <w:t xml:space="preserve"> руководителю или лицу, его замещающему</w:t>
      </w:r>
      <w:r w:rsidR="00BF139A">
        <w:rPr>
          <w:szCs w:val="28"/>
        </w:rPr>
        <w:t>.</w:t>
      </w:r>
    </w:p>
    <w:p w:rsidR="00BF139A" w:rsidRPr="00CE474D" w:rsidRDefault="009E45B7" w:rsidP="00BF139A">
      <w:pPr>
        <w:ind w:firstLine="702"/>
        <w:rPr>
          <w:szCs w:val="28"/>
        </w:rPr>
      </w:pPr>
      <w:r>
        <w:rPr>
          <w:szCs w:val="28"/>
        </w:rPr>
        <w:t xml:space="preserve">3.22. </w:t>
      </w:r>
      <w:r w:rsidR="00BF139A" w:rsidRPr="00CE474D">
        <w:rPr>
          <w:szCs w:val="28"/>
        </w:rPr>
        <w:t xml:space="preserve">Датой окончания </w:t>
      </w:r>
      <w:r w:rsidR="00BF139A">
        <w:rPr>
          <w:szCs w:val="28"/>
        </w:rPr>
        <w:t>контрольного мероприятия</w:t>
      </w:r>
      <w:r w:rsidR="00BF139A" w:rsidRPr="00CE474D">
        <w:rPr>
          <w:szCs w:val="28"/>
        </w:rPr>
        <w:t xml:space="preserve"> считается день </w:t>
      </w:r>
      <w:r w:rsidR="00BF139A">
        <w:rPr>
          <w:szCs w:val="28"/>
        </w:rPr>
        <w:t xml:space="preserve">направления для </w:t>
      </w:r>
      <w:r w:rsidR="00BF139A" w:rsidRPr="00CE474D">
        <w:rPr>
          <w:szCs w:val="28"/>
        </w:rPr>
        <w:t>подписания акта</w:t>
      </w:r>
      <w:r w:rsidR="00BF139A">
        <w:rPr>
          <w:szCs w:val="28"/>
        </w:rPr>
        <w:t xml:space="preserve"> (заключения)</w:t>
      </w:r>
      <w:r w:rsidR="00BF139A" w:rsidRPr="00CE474D">
        <w:rPr>
          <w:szCs w:val="28"/>
        </w:rPr>
        <w:t xml:space="preserve"> руководител</w:t>
      </w:r>
      <w:r w:rsidR="00BF139A">
        <w:rPr>
          <w:szCs w:val="28"/>
        </w:rPr>
        <w:t xml:space="preserve">ю </w:t>
      </w:r>
      <w:r w:rsidR="00BF139A" w:rsidRPr="00CE474D">
        <w:rPr>
          <w:szCs w:val="28"/>
        </w:rPr>
        <w:t xml:space="preserve">объекта финансового контроля. В случае отказа руководителя юридического лица подписать или получить акт </w:t>
      </w:r>
      <w:r w:rsidR="00BF139A">
        <w:rPr>
          <w:szCs w:val="28"/>
        </w:rPr>
        <w:t>(заключение),</w:t>
      </w:r>
      <w:r w:rsidR="00BF139A" w:rsidRPr="00CE474D">
        <w:rPr>
          <w:szCs w:val="28"/>
        </w:rPr>
        <w:t xml:space="preserve"> но при наличии возражений </w:t>
      </w:r>
      <w:r w:rsidR="00BF139A">
        <w:rPr>
          <w:szCs w:val="28"/>
        </w:rPr>
        <w:t>от объекта финансового контроля</w:t>
      </w:r>
      <w:r w:rsidR="00BF139A" w:rsidRPr="00CE474D">
        <w:rPr>
          <w:szCs w:val="28"/>
        </w:rPr>
        <w:t xml:space="preserve"> по акту</w:t>
      </w:r>
      <w:r w:rsidR="00BF139A">
        <w:rPr>
          <w:szCs w:val="28"/>
        </w:rPr>
        <w:t xml:space="preserve"> (заключению),</w:t>
      </w:r>
      <w:r w:rsidR="00BF139A" w:rsidRPr="00CE474D">
        <w:rPr>
          <w:szCs w:val="28"/>
        </w:rPr>
        <w:t xml:space="preserve"> датой окончания</w:t>
      </w:r>
      <w:r w:rsidR="00BF139A">
        <w:rPr>
          <w:szCs w:val="28"/>
        </w:rPr>
        <w:t xml:space="preserve"> контрольного мероприятия</w:t>
      </w:r>
      <w:r w:rsidR="00BF139A" w:rsidRPr="00CE474D">
        <w:rPr>
          <w:szCs w:val="28"/>
        </w:rPr>
        <w:t xml:space="preserve"> считается день утверждения лицом, назначившим</w:t>
      </w:r>
      <w:r w:rsidR="00BF139A">
        <w:rPr>
          <w:szCs w:val="28"/>
        </w:rPr>
        <w:t xml:space="preserve"> контрольное мероприятие</w:t>
      </w:r>
      <w:r w:rsidR="00BF139A" w:rsidRPr="00CE474D">
        <w:rPr>
          <w:szCs w:val="28"/>
        </w:rPr>
        <w:t>, заключения на возражения проверенного юридического лица.</w:t>
      </w:r>
    </w:p>
    <w:p w:rsidR="00B126AA" w:rsidRPr="00CE474D" w:rsidRDefault="009E45B7" w:rsidP="00B126AA">
      <w:pPr>
        <w:ind w:firstLine="702"/>
        <w:rPr>
          <w:szCs w:val="28"/>
        </w:rPr>
      </w:pPr>
      <w:r>
        <w:rPr>
          <w:szCs w:val="28"/>
        </w:rPr>
        <w:t>3.23.</w:t>
      </w:r>
      <w:r w:rsidR="00B126AA" w:rsidRPr="00CE474D">
        <w:rPr>
          <w:szCs w:val="28"/>
        </w:rPr>
        <w:t xml:space="preserve"> Рабочая документация по контрольному мероприятию должна содержать:</w:t>
      </w:r>
    </w:p>
    <w:p w:rsidR="00B126AA" w:rsidRPr="00CE474D" w:rsidRDefault="00B126AA" w:rsidP="00B126AA">
      <w:pPr>
        <w:ind w:firstLine="702"/>
        <w:rPr>
          <w:szCs w:val="28"/>
        </w:rPr>
      </w:pPr>
      <w:r w:rsidRPr="00CE474D">
        <w:rPr>
          <w:szCs w:val="28"/>
        </w:rPr>
        <w:t>1) программу контрольного мероприятия</w:t>
      </w:r>
      <w:r>
        <w:rPr>
          <w:szCs w:val="28"/>
        </w:rPr>
        <w:t>, в том числе документы, отражающие подготовку контрольного мероприятия</w:t>
      </w:r>
      <w:r w:rsidRPr="00CE474D">
        <w:rPr>
          <w:szCs w:val="28"/>
        </w:rPr>
        <w:t>;</w:t>
      </w:r>
    </w:p>
    <w:p w:rsidR="00B126AA" w:rsidRPr="00CE474D" w:rsidRDefault="00B126AA" w:rsidP="00B126AA">
      <w:pPr>
        <w:ind w:firstLine="702"/>
        <w:rPr>
          <w:szCs w:val="28"/>
        </w:rPr>
      </w:pPr>
      <w:r w:rsidRPr="00CE474D">
        <w:rPr>
          <w:szCs w:val="28"/>
        </w:rPr>
        <w:lastRenderedPageBreak/>
        <w:t xml:space="preserve">2) сведения о </w:t>
      </w:r>
      <w:r>
        <w:rPr>
          <w:szCs w:val="28"/>
        </w:rPr>
        <w:t xml:space="preserve">характере, сроках, объеме контрольного </w:t>
      </w:r>
      <w:r w:rsidRPr="00CE474D">
        <w:rPr>
          <w:szCs w:val="28"/>
        </w:rPr>
        <w:t>мероприятия и результатах</w:t>
      </w:r>
      <w:r>
        <w:rPr>
          <w:szCs w:val="28"/>
        </w:rPr>
        <w:t xml:space="preserve"> его выполнения</w:t>
      </w:r>
      <w:r w:rsidRPr="00CE474D">
        <w:rPr>
          <w:szCs w:val="28"/>
        </w:rPr>
        <w:t>;</w:t>
      </w:r>
    </w:p>
    <w:p w:rsidR="00B126AA" w:rsidRPr="00CE474D" w:rsidRDefault="00B126AA" w:rsidP="00B126AA">
      <w:pPr>
        <w:ind w:firstLine="702"/>
        <w:rPr>
          <w:szCs w:val="28"/>
        </w:rPr>
      </w:pPr>
      <w:r w:rsidRPr="00CE474D">
        <w:rPr>
          <w:szCs w:val="28"/>
        </w:rPr>
        <w:t xml:space="preserve">3) документы о выполнении отдельных процедур </w:t>
      </w:r>
      <w:r w:rsidR="00240FC8" w:rsidRPr="00CE474D">
        <w:rPr>
          <w:szCs w:val="28"/>
        </w:rPr>
        <w:t>контроля с</w:t>
      </w:r>
      <w:r w:rsidRPr="00CE474D">
        <w:rPr>
          <w:szCs w:val="28"/>
        </w:rPr>
        <w:t xml:space="preserve"> указанием исполнителей и времени выполнения;</w:t>
      </w:r>
    </w:p>
    <w:p w:rsidR="00B126AA" w:rsidRPr="00CE474D" w:rsidRDefault="009E45B7" w:rsidP="00B126AA">
      <w:pPr>
        <w:ind w:firstLine="702"/>
        <w:rPr>
          <w:szCs w:val="28"/>
        </w:rPr>
      </w:pPr>
      <w:r>
        <w:rPr>
          <w:szCs w:val="28"/>
        </w:rPr>
        <w:t>4</w:t>
      </w:r>
      <w:r w:rsidR="00B126AA" w:rsidRPr="00CE474D">
        <w:rPr>
          <w:szCs w:val="28"/>
        </w:rPr>
        <w:t>) письменные заявления, полученные от должностных лиц или иных работников объекта финансового контроля;</w:t>
      </w:r>
    </w:p>
    <w:p w:rsidR="00B126AA" w:rsidRPr="00CE474D" w:rsidRDefault="009E45B7" w:rsidP="00B126AA">
      <w:pPr>
        <w:ind w:firstLine="702"/>
        <w:rPr>
          <w:szCs w:val="28"/>
        </w:rPr>
      </w:pPr>
      <w:r>
        <w:rPr>
          <w:szCs w:val="28"/>
        </w:rPr>
        <w:t>5</w:t>
      </w:r>
      <w:r w:rsidR="00B126AA" w:rsidRPr="00CE474D">
        <w:rPr>
          <w:szCs w:val="28"/>
        </w:rPr>
        <w:t>) копии обращений, направленные другим органам финансового контроля, экспертам, третьим лицам и полученные от них сведения;</w:t>
      </w:r>
    </w:p>
    <w:p w:rsidR="00B126AA" w:rsidRPr="00CE474D" w:rsidRDefault="009E45B7" w:rsidP="00B126AA">
      <w:pPr>
        <w:ind w:firstLine="702"/>
        <w:rPr>
          <w:szCs w:val="28"/>
        </w:rPr>
      </w:pPr>
      <w:r>
        <w:rPr>
          <w:szCs w:val="28"/>
        </w:rPr>
        <w:t>6</w:t>
      </w:r>
      <w:r w:rsidR="00B126AA" w:rsidRPr="00CE474D">
        <w:rPr>
          <w:szCs w:val="28"/>
        </w:rPr>
        <w:t>) копии финансово-хозяйственных документов объекта финансового контроля, подтверждающие выявленные нарушения;</w:t>
      </w:r>
    </w:p>
    <w:p w:rsidR="00B126AA" w:rsidRPr="00CE474D" w:rsidRDefault="009E45B7" w:rsidP="00B126AA">
      <w:pPr>
        <w:ind w:firstLine="702"/>
        <w:rPr>
          <w:szCs w:val="28"/>
        </w:rPr>
      </w:pPr>
      <w:r>
        <w:rPr>
          <w:szCs w:val="28"/>
        </w:rPr>
        <w:t>7</w:t>
      </w:r>
      <w:r w:rsidR="00B126AA" w:rsidRPr="00CE474D">
        <w:rPr>
          <w:szCs w:val="28"/>
        </w:rPr>
        <w:t>) акты контрольного мероприятия, иную отчетность по результатам проведенного контрольного мероприятия.</w:t>
      </w:r>
    </w:p>
    <w:p w:rsidR="00B126AA" w:rsidRPr="00CE474D" w:rsidRDefault="009E45B7" w:rsidP="00B126AA">
      <w:pPr>
        <w:ind w:firstLine="702"/>
        <w:rPr>
          <w:szCs w:val="28"/>
        </w:rPr>
      </w:pPr>
      <w:r>
        <w:rPr>
          <w:szCs w:val="28"/>
        </w:rPr>
        <w:t>3.24.</w:t>
      </w:r>
      <w:r w:rsidR="00B126AA" w:rsidRPr="00CE474D">
        <w:rPr>
          <w:szCs w:val="28"/>
        </w:rPr>
        <w:t xml:space="preserve"> Рабочие документы должны быть систематизированы таким образом, чтобы отвечать обстоятельствам конкретного контрольного мероприятия.</w:t>
      </w:r>
    </w:p>
    <w:p w:rsidR="00B126AA" w:rsidRDefault="009E45B7" w:rsidP="00B126AA">
      <w:pPr>
        <w:ind w:firstLine="702"/>
        <w:rPr>
          <w:szCs w:val="28"/>
        </w:rPr>
      </w:pPr>
      <w:r>
        <w:rPr>
          <w:szCs w:val="28"/>
        </w:rPr>
        <w:t>3.25.</w:t>
      </w:r>
      <w:r w:rsidR="00B126AA" w:rsidRPr="00CE474D">
        <w:rPr>
          <w:szCs w:val="28"/>
        </w:rPr>
        <w:t xml:space="preserve"> Рабочая документация вместе с актом</w:t>
      </w:r>
      <w:r w:rsidR="00BA61E3">
        <w:rPr>
          <w:szCs w:val="28"/>
        </w:rPr>
        <w:t xml:space="preserve"> (заключением)</w:t>
      </w:r>
      <w:r w:rsidR="00B126AA" w:rsidRPr="00CE474D">
        <w:rPr>
          <w:szCs w:val="28"/>
        </w:rPr>
        <w:t xml:space="preserve"> </w:t>
      </w:r>
      <w:r w:rsidR="00BA61E3">
        <w:rPr>
          <w:szCs w:val="28"/>
        </w:rPr>
        <w:t>контрольного мероприятия</w:t>
      </w:r>
      <w:r w:rsidR="00240FC8" w:rsidRPr="00CE474D">
        <w:rPr>
          <w:szCs w:val="28"/>
        </w:rPr>
        <w:t xml:space="preserve"> хранится</w:t>
      </w:r>
      <w:r w:rsidR="00B126AA" w:rsidRPr="00CE474D">
        <w:rPr>
          <w:szCs w:val="28"/>
        </w:rPr>
        <w:t xml:space="preserve"> в </w:t>
      </w:r>
      <w:r w:rsidR="00263CFD">
        <w:rPr>
          <w:szCs w:val="28"/>
        </w:rPr>
        <w:t>Администрации Юрьевецкого муниципального района</w:t>
      </w:r>
      <w:r w:rsidR="00240FC8">
        <w:rPr>
          <w:szCs w:val="28"/>
        </w:rPr>
        <w:t xml:space="preserve"> Ивановской </w:t>
      </w:r>
      <w:r w:rsidR="00BA61E3">
        <w:rPr>
          <w:szCs w:val="28"/>
        </w:rPr>
        <w:t>области</w:t>
      </w:r>
      <w:r w:rsidR="00BA61E3" w:rsidRPr="00CE474D">
        <w:rPr>
          <w:szCs w:val="28"/>
        </w:rPr>
        <w:t xml:space="preserve"> в</w:t>
      </w:r>
      <w:r w:rsidR="00B126AA" w:rsidRPr="00CE474D">
        <w:rPr>
          <w:szCs w:val="28"/>
        </w:rPr>
        <w:t xml:space="preserve"> отдельной папке в течение 5 лет, по истечении этого </w:t>
      </w:r>
      <w:r w:rsidR="00BA61E3" w:rsidRPr="00CE474D">
        <w:rPr>
          <w:szCs w:val="28"/>
        </w:rPr>
        <w:t>срока подлежит</w:t>
      </w:r>
      <w:r w:rsidR="00B126AA" w:rsidRPr="00CE474D">
        <w:rPr>
          <w:szCs w:val="28"/>
        </w:rPr>
        <w:t xml:space="preserve"> уничтожению в установленном порядке.</w:t>
      </w:r>
    </w:p>
    <w:p w:rsidR="009E45B7" w:rsidRDefault="009E45B7" w:rsidP="00D95B30">
      <w:pPr>
        <w:pStyle w:val="2"/>
        <w:spacing w:after="0"/>
        <w:ind w:left="284"/>
        <w:jc w:val="center"/>
        <w:rPr>
          <w:b/>
        </w:rPr>
      </w:pPr>
    </w:p>
    <w:p w:rsidR="00E42506" w:rsidRDefault="009E45B7" w:rsidP="009E45B7">
      <w:pPr>
        <w:pStyle w:val="2"/>
        <w:spacing w:after="0"/>
        <w:ind w:left="284"/>
        <w:jc w:val="center"/>
        <w:rPr>
          <w:b/>
        </w:rPr>
      </w:pPr>
      <w:r>
        <w:rPr>
          <w:b/>
        </w:rPr>
        <w:t>4</w:t>
      </w:r>
      <w:r w:rsidR="00E42506" w:rsidRPr="00D95B30">
        <w:rPr>
          <w:b/>
        </w:rPr>
        <w:t xml:space="preserve">. Порядок оформления </w:t>
      </w:r>
      <w:r w:rsidR="00D95B30" w:rsidRPr="00D95B30">
        <w:rPr>
          <w:b/>
        </w:rPr>
        <w:t xml:space="preserve">результатов </w:t>
      </w:r>
      <w:r>
        <w:rPr>
          <w:b/>
        </w:rPr>
        <w:t>контрольных мероприятий</w:t>
      </w:r>
      <w:r w:rsidR="00D95B30" w:rsidRPr="00D95B30">
        <w:rPr>
          <w:b/>
        </w:rPr>
        <w:t>.</w:t>
      </w:r>
    </w:p>
    <w:p w:rsidR="009E45B7" w:rsidRPr="00D95B30" w:rsidRDefault="009E45B7" w:rsidP="009E45B7">
      <w:pPr>
        <w:pStyle w:val="2"/>
        <w:spacing w:after="0"/>
        <w:ind w:left="284"/>
        <w:jc w:val="center"/>
        <w:rPr>
          <w:b/>
        </w:rPr>
      </w:pPr>
    </w:p>
    <w:p w:rsidR="009E45B7" w:rsidRDefault="009E45B7" w:rsidP="00B126AA">
      <w:pPr>
        <w:ind w:firstLine="702"/>
        <w:rPr>
          <w:szCs w:val="28"/>
        </w:rPr>
      </w:pPr>
      <w:r>
        <w:rPr>
          <w:szCs w:val="28"/>
        </w:rPr>
        <w:t>4</w:t>
      </w:r>
      <w:r w:rsidR="000873D9">
        <w:rPr>
          <w:szCs w:val="28"/>
        </w:rPr>
        <w:t>.1.</w:t>
      </w:r>
      <w:r w:rsidR="00B126AA" w:rsidRPr="00CE474D">
        <w:rPr>
          <w:szCs w:val="28"/>
        </w:rPr>
        <w:t xml:space="preserve"> </w:t>
      </w:r>
      <w:r>
        <w:rPr>
          <w:szCs w:val="28"/>
        </w:rPr>
        <w:t>По р</w:t>
      </w:r>
      <w:r w:rsidR="00BA61E3" w:rsidRPr="00CE474D">
        <w:rPr>
          <w:szCs w:val="28"/>
        </w:rPr>
        <w:t>езультат</w:t>
      </w:r>
      <w:r>
        <w:rPr>
          <w:szCs w:val="28"/>
        </w:rPr>
        <w:t>ам</w:t>
      </w:r>
      <w:r w:rsidR="00BA61E3" w:rsidRPr="00CE474D">
        <w:rPr>
          <w:szCs w:val="28"/>
        </w:rPr>
        <w:t xml:space="preserve"> </w:t>
      </w:r>
      <w:r>
        <w:rPr>
          <w:szCs w:val="28"/>
        </w:rPr>
        <w:t>каждой проведенной проверки (ревизии) в срок не более 3-х рабочих дней, исчисляемых со дня, следующего за днем окончания срока проведения контрольного мероприятия, оформляется акт проверки (ревизии) в письменном виде.</w:t>
      </w:r>
    </w:p>
    <w:p w:rsidR="00FF741F" w:rsidRPr="00FF741F" w:rsidRDefault="00BA61E3" w:rsidP="00FF741F">
      <w:pPr>
        <w:ind w:firstLine="702"/>
        <w:rPr>
          <w:szCs w:val="28"/>
        </w:rPr>
      </w:pPr>
      <w:r>
        <w:rPr>
          <w:szCs w:val="28"/>
        </w:rPr>
        <w:t xml:space="preserve">Акт </w:t>
      </w:r>
      <w:r w:rsidR="009E45B7">
        <w:rPr>
          <w:szCs w:val="28"/>
        </w:rPr>
        <w:t>проверки (</w:t>
      </w:r>
      <w:r>
        <w:rPr>
          <w:szCs w:val="28"/>
        </w:rPr>
        <w:t>ревизии</w:t>
      </w:r>
      <w:r w:rsidR="009E45B7">
        <w:rPr>
          <w:szCs w:val="28"/>
        </w:rPr>
        <w:t>)</w:t>
      </w:r>
      <w:r>
        <w:rPr>
          <w:szCs w:val="28"/>
        </w:rPr>
        <w:t xml:space="preserve"> составляется в двух экземплярах: один экземпляр – для </w:t>
      </w:r>
      <w:r w:rsidR="00C3513C">
        <w:rPr>
          <w:szCs w:val="28"/>
        </w:rPr>
        <w:t>Органа финансового контроля</w:t>
      </w:r>
      <w:r>
        <w:rPr>
          <w:szCs w:val="28"/>
        </w:rPr>
        <w:t>, второй – для объекта финансового контроля.</w:t>
      </w:r>
    </w:p>
    <w:p w:rsidR="00FF741F" w:rsidRDefault="00FF741F" w:rsidP="00FF741F">
      <w:pPr>
        <w:pStyle w:val="2"/>
        <w:ind w:left="0" w:firstLine="709"/>
      </w:pPr>
      <w:r>
        <w:rPr>
          <w:szCs w:val="28"/>
        </w:rPr>
        <w:t>4.2</w:t>
      </w:r>
      <w:r w:rsidR="00D71B9A">
        <w:rPr>
          <w:szCs w:val="28"/>
        </w:rPr>
        <w:t xml:space="preserve">. Результаты </w:t>
      </w:r>
      <w:r w:rsidR="00D71B9A" w:rsidRPr="00D71B9A">
        <w:rPr>
          <w:szCs w:val="28"/>
        </w:rPr>
        <w:t>встречной проверки оформляются актом встречной проверки в последний день проведения встречной проверки, который вручается уполномоченному должностному лицу организации, в которой проводилась встречная проверка в порядке, установленном пунктом 1.1</w:t>
      </w:r>
      <w:r w:rsidR="00D71B9A">
        <w:rPr>
          <w:szCs w:val="28"/>
        </w:rPr>
        <w:t>6</w:t>
      </w:r>
      <w:r w:rsidR="00D71B9A" w:rsidRPr="00D71B9A">
        <w:rPr>
          <w:szCs w:val="28"/>
        </w:rPr>
        <w:t xml:space="preserve"> настоящего Порядка, и приобщается к материалам контрольного мероприятия.</w:t>
      </w:r>
      <w:r w:rsidRPr="00FF741F">
        <w:t xml:space="preserve"> </w:t>
      </w:r>
    </w:p>
    <w:p w:rsidR="00FF741F" w:rsidRPr="00D71B9A" w:rsidRDefault="00FF741F" w:rsidP="00FF741F">
      <w:pPr>
        <w:pStyle w:val="2"/>
        <w:ind w:left="0" w:firstLine="709"/>
      </w:pPr>
      <w:r>
        <w:t xml:space="preserve">4.3. </w:t>
      </w:r>
      <w:r w:rsidRPr="00D71B9A">
        <w:t xml:space="preserve">Каждый экземпляр акта </w:t>
      </w:r>
      <w:r w:rsidRPr="00D71B9A">
        <w:rPr>
          <w:szCs w:val="28"/>
        </w:rPr>
        <w:t>проверки (ревизии) подписывается должностным лицом Органа финансового контроля (при проведении контрольного мероприятия одним должностным лицом) либо всеми членами проверочной группы Органа финансового контроля (при проведении контрольного мероприятия проверочной группой)</w:t>
      </w:r>
      <w:r>
        <w:rPr>
          <w:szCs w:val="28"/>
        </w:rPr>
        <w:t>.</w:t>
      </w:r>
    </w:p>
    <w:p w:rsidR="00FF741F" w:rsidRDefault="00FF741F" w:rsidP="00FF741F">
      <w:pPr>
        <w:pStyle w:val="2"/>
        <w:ind w:left="0" w:firstLine="709"/>
      </w:pPr>
      <w:r>
        <w:t xml:space="preserve">4.4. Акт проверки (ревизии) вручается руководителю или уполномоченному должностному лицу объекта финансового контроля в срок не более 3- х рабочих дней со дня его подписания, либо направляется </w:t>
      </w:r>
      <w:r>
        <w:lastRenderedPageBreak/>
        <w:t>объекту финансового контроля в порядке, установленном пунктом 1.16 настоящего Порядка.</w:t>
      </w:r>
    </w:p>
    <w:p w:rsidR="00FF741F" w:rsidRPr="00FF741F" w:rsidRDefault="00FF741F" w:rsidP="00FF7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FF741F">
        <w:rPr>
          <w:szCs w:val="28"/>
        </w:rPr>
        <w:t>Акт проверки (ревизии, встречной проверки) составляется на русском языке, имеет сквозную нумерацию страниц. В акте проверки (ревизии, встречной проверки) не допускаются помарки, подчистки и иные неоговоренные исправления.</w:t>
      </w:r>
    </w:p>
    <w:p w:rsidR="00967F93" w:rsidRPr="00967F93" w:rsidRDefault="00967F93" w:rsidP="00967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967F93">
        <w:rPr>
          <w:szCs w:val="28"/>
        </w:rPr>
        <w:t>4.5. Акт проверки (ревизии) состоит из вводной, описательной и заключительной частей.</w:t>
      </w:r>
    </w:p>
    <w:p w:rsidR="00967F93" w:rsidRPr="00967F93" w:rsidRDefault="00967F93" w:rsidP="00967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967F93">
        <w:rPr>
          <w:szCs w:val="28"/>
        </w:rPr>
        <w:t>Вводная часть акта проверки (ревизии) должна содержать следующие сведения:</w:t>
      </w:r>
    </w:p>
    <w:p w:rsidR="00967F93" w:rsidRPr="00967F93" w:rsidRDefault="00967F93" w:rsidP="00967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967F93">
        <w:rPr>
          <w:szCs w:val="28"/>
        </w:rPr>
        <w:t>тема проверки (ревизии);</w:t>
      </w:r>
    </w:p>
    <w:p w:rsidR="00967F93" w:rsidRPr="00967F93" w:rsidRDefault="00967F93" w:rsidP="00967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967F93">
        <w:rPr>
          <w:szCs w:val="28"/>
        </w:rPr>
        <w:t>дата и место составления акта проверки (ревизии);</w:t>
      </w:r>
    </w:p>
    <w:p w:rsidR="00967F93" w:rsidRPr="00967F93" w:rsidRDefault="00967F93" w:rsidP="00967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967F93">
        <w:rPr>
          <w:szCs w:val="28"/>
        </w:rPr>
        <w:t>основание проведения проверки (ревизии) с указанием на плановый (внеплановый) характер и реквизитов распоряжения о назначении проверки (ревизии);</w:t>
      </w:r>
    </w:p>
    <w:p w:rsidR="00967F93" w:rsidRPr="00967F93" w:rsidRDefault="00967F93" w:rsidP="00967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967F93">
        <w:rPr>
          <w:szCs w:val="28"/>
        </w:rPr>
        <w:t>фамилии, инициалы и должности руководителя и членов проверочной группы;</w:t>
      </w:r>
    </w:p>
    <w:p w:rsidR="00967F93" w:rsidRPr="00967F93" w:rsidRDefault="00967F93" w:rsidP="00967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967F93">
        <w:rPr>
          <w:szCs w:val="28"/>
        </w:rPr>
        <w:t>проверяемый период;</w:t>
      </w:r>
    </w:p>
    <w:p w:rsidR="00967F93" w:rsidRPr="00967F93" w:rsidRDefault="00967F93" w:rsidP="00967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967F93">
        <w:rPr>
          <w:szCs w:val="28"/>
        </w:rPr>
        <w:t>срок проведения проверки (ревизии);</w:t>
      </w:r>
    </w:p>
    <w:p w:rsidR="00967F93" w:rsidRPr="00967F93" w:rsidRDefault="00967F93" w:rsidP="00967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967F93">
        <w:rPr>
          <w:szCs w:val="28"/>
        </w:rPr>
        <w:t>сведения об объекте контроля:</w:t>
      </w:r>
    </w:p>
    <w:p w:rsidR="00967F93" w:rsidRPr="00967F93" w:rsidRDefault="00967F93" w:rsidP="00967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967F93">
        <w:rPr>
          <w:szCs w:val="28"/>
        </w:rPr>
        <w:t>полное и краткое наименование объекта контроля, его идентификационный номер налогоплательщика (ИНН), ОГРН, код по Сводному реестру главных распорядителей, распорядителей и получателей средств областного бюджета;</w:t>
      </w:r>
    </w:p>
    <w:p w:rsidR="00967F93" w:rsidRPr="00967F93" w:rsidRDefault="00967F93" w:rsidP="00967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967F93">
        <w:rPr>
          <w:szCs w:val="28"/>
        </w:rPr>
        <w:t>подведомственность объекта контроля (при наличии);</w:t>
      </w:r>
    </w:p>
    <w:p w:rsidR="00967F93" w:rsidRPr="00967F93" w:rsidRDefault="00967F93" w:rsidP="00967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967F93">
        <w:rPr>
          <w:szCs w:val="28"/>
        </w:rPr>
        <w:t>сведения об учредителях (участниках), органах власти, осуществляющих функции и полномочия учредителя, с указанием адреса и телефона такого органа (при наличии);</w:t>
      </w:r>
    </w:p>
    <w:p w:rsidR="00967F93" w:rsidRPr="00967F93" w:rsidRDefault="00967F93" w:rsidP="00967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967F93">
        <w:rPr>
          <w:szCs w:val="28"/>
        </w:rPr>
        <w:t>имеющиеся лицензии на осуществление соответствующих видов деятельности;</w:t>
      </w:r>
    </w:p>
    <w:p w:rsidR="00967F93" w:rsidRPr="00967F93" w:rsidRDefault="00967F93" w:rsidP="00967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967F93">
        <w:rPr>
          <w:szCs w:val="28"/>
        </w:rPr>
        <w:t>перечень и реквизиты всех счетов в кредитных организациях, включая депозитные, а также лицевых счетов (включая счета, закрытые на момент проверки (ревизии), но действовавшие в проверяемом периоде) в органах федерального казначейства;</w:t>
      </w:r>
    </w:p>
    <w:p w:rsidR="00967F93" w:rsidRPr="00967F93" w:rsidRDefault="00967F93" w:rsidP="00967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967F93">
        <w:rPr>
          <w:szCs w:val="28"/>
        </w:rPr>
        <w:t>фамилии, инициалы и должности лиц объекта контроля, имевших право подписи денежных и расчетных документов в проверяемый период;</w:t>
      </w:r>
    </w:p>
    <w:p w:rsidR="00967F93" w:rsidRPr="00967F93" w:rsidRDefault="00967F93" w:rsidP="00967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967F93">
        <w:rPr>
          <w:szCs w:val="28"/>
        </w:rPr>
        <w:t>информация о том, кем и когда проводилась предыдущая проверка (ревизия) в отношении данного объекта контроля, а также сведения об устранении нарушений, выявленных в ходе данной проверки (ревизии);</w:t>
      </w:r>
    </w:p>
    <w:p w:rsidR="00967F93" w:rsidRPr="00967F93" w:rsidRDefault="00967F93" w:rsidP="00967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967F93">
        <w:rPr>
          <w:szCs w:val="28"/>
        </w:rPr>
        <w:t>данные учредительных документов.</w:t>
      </w:r>
    </w:p>
    <w:p w:rsidR="00967F93" w:rsidRPr="00967F93" w:rsidRDefault="00967F93" w:rsidP="00967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967F93">
        <w:rPr>
          <w:szCs w:val="28"/>
        </w:rPr>
        <w:t>4.6. Описательная часть акта проверки (ревизии) должна содержать описание проведенной проверки (ревизии) и выявленных нарушений по каждому вопросу Программы контрольного мероприятия.</w:t>
      </w:r>
    </w:p>
    <w:p w:rsidR="00967F93" w:rsidRPr="00967F93" w:rsidRDefault="00967F93" w:rsidP="00967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967F93">
        <w:rPr>
          <w:szCs w:val="28"/>
        </w:rPr>
        <w:t xml:space="preserve">4.7. Заключительная часть акта проверки (ревизии) должна содержать обобщенную информацию о результатах проверки (ревизии), в том числе </w:t>
      </w:r>
      <w:r w:rsidRPr="00967F93">
        <w:rPr>
          <w:szCs w:val="28"/>
        </w:rPr>
        <w:lastRenderedPageBreak/>
        <w:t>выявленных нарушениях, сгруппированных по видам, с указанием по каждому виду нарушений общей суммы, на которую они выявлены.</w:t>
      </w:r>
    </w:p>
    <w:p w:rsidR="00046781" w:rsidRPr="00046781" w:rsidRDefault="00046781" w:rsidP="0004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046781">
        <w:rPr>
          <w:szCs w:val="28"/>
        </w:rPr>
        <w:t>4.8. Акт встречной проверки состоит из вводной и описательной частей.</w:t>
      </w:r>
    </w:p>
    <w:p w:rsidR="00046781" w:rsidRPr="00046781" w:rsidRDefault="00046781" w:rsidP="0004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046781">
        <w:rPr>
          <w:szCs w:val="28"/>
        </w:rPr>
        <w:t>Вводная часть акта встречной проверки должна содержать следующие сведения:</w:t>
      </w:r>
    </w:p>
    <w:p w:rsidR="00046781" w:rsidRPr="00046781" w:rsidRDefault="00046781" w:rsidP="0004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046781">
        <w:rPr>
          <w:szCs w:val="28"/>
        </w:rPr>
        <w:t>тема проверки, в ходе которой проводится встречная проверка;</w:t>
      </w:r>
    </w:p>
    <w:p w:rsidR="00046781" w:rsidRPr="00046781" w:rsidRDefault="00046781" w:rsidP="0004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046781">
        <w:rPr>
          <w:szCs w:val="28"/>
        </w:rPr>
        <w:t>вопросы, необходимые для установления и (или) подтверждения либо опровержения фактов, связанных с деятельностью объекта контроля;</w:t>
      </w:r>
    </w:p>
    <w:p w:rsidR="00046781" w:rsidRPr="00046781" w:rsidRDefault="00046781" w:rsidP="0004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046781">
        <w:rPr>
          <w:szCs w:val="28"/>
        </w:rPr>
        <w:t>дата и место составления акта встречной проверки;</w:t>
      </w:r>
    </w:p>
    <w:p w:rsidR="00046781" w:rsidRPr="00046781" w:rsidRDefault="00046781" w:rsidP="0004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046781">
        <w:rPr>
          <w:szCs w:val="28"/>
        </w:rPr>
        <w:t>фамилии, инициалы и должности члена (членов) проверочной группы;</w:t>
      </w:r>
    </w:p>
    <w:p w:rsidR="00046781" w:rsidRPr="00046781" w:rsidRDefault="00046781" w:rsidP="0004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046781">
        <w:rPr>
          <w:szCs w:val="28"/>
        </w:rPr>
        <w:t>проверяемый период;</w:t>
      </w:r>
    </w:p>
    <w:p w:rsidR="00046781" w:rsidRPr="00046781" w:rsidRDefault="00046781" w:rsidP="0004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046781">
        <w:rPr>
          <w:szCs w:val="28"/>
        </w:rPr>
        <w:t>срок проведения встречной проверки;</w:t>
      </w:r>
    </w:p>
    <w:p w:rsidR="00046781" w:rsidRPr="00046781" w:rsidRDefault="00046781" w:rsidP="0004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046781">
        <w:rPr>
          <w:szCs w:val="28"/>
        </w:rPr>
        <w:t>сведения о проверенной организации:</w:t>
      </w:r>
    </w:p>
    <w:p w:rsidR="00046781" w:rsidRPr="00046781" w:rsidRDefault="00046781" w:rsidP="0004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046781">
        <w:rPr>
          <w:szCs w:val="28"/>
        </w:rPr>
        <w:t>полное и краткое наименование организации, проверка которой необходима для установления и (или) подтверждения либо опровержения фактов, связанных с деятельностью объекта контроля (далее – организация), ее идентификационный номер налогоплательщика (ИНН);</w:t>
      </w:r>
    </w:p>
    <w:p w:rsidR="00046781" w:rsidRPr="00046781" w:rsidRDefault="00046781" w:rsidP="0004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046781">
        <w:rPr>
          <w:szCs w:val="28"/>
        </w:rPr>
        <w:t>имеющиеся лицензии на осуществление соответствующих видов деятельности;</w:t>
      </w:r>
    </w:p>
    <w:p w:rsidR="00046781" w:rsidRPr="00046781" w:rsidRDefault="00046781" w:rsidP="0004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046781">
        <w:rPr>
          <w:szCs w:val="28"/>
        </w:rPr>
        <w:t>фамилии, инициалы и должности лиц организации, имевших право подписи денежных и расчетных документов в проверяемый период;</w:t>
      </w:r>
    </w:p>
    <w:p w:rsidR="00046781" w:rsidRPr="00046781" w:rsidRDefault="00046781" w:rsidP="0004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046781">
        <w:rPr>
          <w:szCs w:val="28"/>
        </w:rPr>
        <w:t>сведения об учредительных документах.</w:t>
      </w:r>
    </w:p>
    <w:p w:rsidR="00046781" w:rsidRPr="00046781" w:rsidRDefault="00046781" w:rsidP="0004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046781">
        <w:rPr>
          <w:szCs w:val="28"/>
        </w:rPr>
        <w:t>Описательная часть акта встречной проверки должна содержать описание проведенной членом (членами) проверочной группы проверки и выявленных нарушений по вопросам, необходимым для установления и (или) подтверждения либо опровержения фактов, связанных с деятельностью объекта контроля.</w:t>
      </w:r>
    </w:p>
    <w:p w:rsidR="00046781" w:rsidRPr="00046781" w:rsidRDefault="00046781" w:rsidP="0004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046781">
        <w:rPr>
          <w:szCs w:val="28"/>
        </w:rPr>
        <w:t>4.9. При составлении акта проверки (ревизии, встречной проверки) должна быть обеспечена объективность, обоснованность, системность, четкость, доступность и лаконичность (без ущерба для содержания) изложения.</w:t>
      </w:r>
    </w:p>
    <w:p w:rsidR="00046781" w:rsidRPr="00046781" w:rsidRDefault="00046781" w:rsidP="0004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046781">
        <w:rPr>
          <w:szCs w:val="28"/>
        </w:rPr>
        <w:t>4.10. Результаты проверки (ревизии, встречной проверки), излагаемые в акте проверки (ревизии, встречной проверки), должны подтверждаться документами (копиями документов), результатами контрольных действий и встречных проверок, объяснениями должностных, материально ответственных и иных лиц объекта контроля (организации, в которой проведена встречная проверка).</w:t>
      </w:r>
    </w:p>
    <w:p w:rsidR="00046781" w:rsidRPr="00046781" w:rsidRDefault="00046781" w:rsidP="0004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046781">
        <w:rPr>
          <w:szCs w:val="28"/>
        </w:rPr>
        <w:t>Документы должны содержать сведения, зафиксированные в письменной форме. Указанные документы (копии), материалы, результаты экспертиз, фото-, видео- и аудиоматериалы прилагаются к акту проверки (ревизии, встречной проверки).</w:t>
      </w:r>
    </w:p>
    <w:p w:rsidR="00046781" w:rsidRPr="00046781" w:rsidRDefault="00046781" w:rsidP="0004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046781">
        <w:rPr>
          <w:szCs w:val="28"/>
        </w:rPr>
        <w:t xml:space="preserve">Копии документов, подтверждающих выявленные в ходе проверки (ревизии, встречной проверки) нарушения, заверяются подписью </w:t>
      </w:r>
      <w:r w:rsidRPr="00046781">
        <w:rPr>
          <w:szCs w:val="28"/>
        </w:rPr>
        <w:lastRenderedPageBreak/>
        <w:t>руководителя объекта контроля или должностного лица, уполномоченного руководителем объекта контроля, и печатью объекта контроля.</w:t>
      </w:r>
    </w:p>
    <w:p w:rsidR="00046781" w:rsidRPr="00046781" w:rsidRDefault="00046781" w:rsidP="0004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046781">
        <w:rPr>
          <w:szCs w:val="28"/>
        </w:rPr>
        <w:t>4.11. В описании каждого нарушения, выявленного в ходе проверки (ревизии, встречной проверки), должны быть указаны:</w:t>
      </w:r>
    </w:p>
    <w:p w:rsidR="00046781" w:rsidRPr="00046781" w:rsidRDefault="00046781" w:rsidP="0004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046781">
        <w:rPr>
          <w:szCs w:val="28"/>
        </w:rPr>
        <w:t>положения нормативных правовых актов, которые были нарушены;</w:t>
      </w:r>
    </w:p>
    <w:p w:rsidR="00046781" w:rsidRPr="00046781" w:rsidRDefault="00046781" w:rsidP="0004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046781">
        <w:rPr>
          <w:szCs w:val="28"/>
        </w:rPr>
        <w:t>сведения о периоде, к которому относится выявленное нарушение, в чем выразилось нарушение;</w:t>
      </w:r>
    </w:p>
    <w:p w:rsidR="00046781" w:rsidRPr="00046781" w:rsidRDefault="00046781" w:rsidP="0004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046781">
        <w:rPr>
          <w:szCs w:val="28"/>
        </w:rPr>
        <w:t>документально подтвержденная сумма нарушения.</w:t>
      </w:r>
    </w:p>
    <w:p w:rsidR="00046781" w:rsidRPr="00046781" w:rsidRDefault="00046781" w:rsidP="0004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046781">
        <w:rPr>
          <w:szCs w:val="28"/>
        </w:rPr>
        <w:t>4.12. В акте проверки (ревизии, встречной проверки) не допускаются:</w:t>
      </w:r>
    </w:p>
    <w:p w:rsidR="00046781" w:rsidRPr="00046781" w:rsidRDefault="00046781" w:rsidP="0004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046781">
        <w:rPr>
          <w:szCs w:val="28"/>
        </w:rPr>
        <w:t>выводы, предположения, не подтвержденные соответствующими документами;</w:t>
      </w:r>
    </w:p>
    <w:p w:rsidR="00046781" w:rsidRPr="00046781" w:rsidRDefault="00046781" w:rsidP="0004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046781">
        <w:rPr>
          <w:szCs w:val="28"/>
        </w:rPr>
        <w:t>морально-этическая оценка действий должностных лиц объекта контроля, материально ответственных и иных лиц объекта контроля.</w:t>
      </w:r>
    </w:p>
    <w:p w:rsidR="00046781" w:rsidRPr="00046781" w:rsidRDefault="00046781" w:rsidP="0004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046781">
        <w:rPr>
          <w:szCs w:val="28"/>
        </w:rPr>
        <w:t xml:space="preserve">4.13. </w:t>
      </w:r>
      <w:r w:rsidR="00D22A5D">
        <w:rPr>
          <w:szCs w:val="28"/>
        </w:rPr>
        <w:t>Объект финансового контроля</w:t>
      </w:r>
      <w:r w:rsidRPr="00046781">
        <w:rPr>
          <w:szCs w:val="28"/>
        </w:rPr>
        <w:t xml:space="preserve"> вправе представить в адрес органа финансового контроля письменные возражения на акт проверки (ревизии) в течение 10 рабочих дней со дня его получения.</w:t>
      </w:r>
    </w:p>
    <w:p w:rsidR="00046781" w:rsidRPr="00046781" w:rsidRDefault="00046781" w:rsidP="0004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046781">
        <w:rPr>
          <w:szCs w:val="28"/>
        </w:rPr>
        <w:t>Письменные возражения объекта финансового контроля прилагаются к материалам проверки (ревизии).</w:t>
      </w:r>
    </w:p>
    <w:p w:rsidR="00046781" w:rsidRPr="00046781" w:rsidRDefault="00046781" w:rsidP="0004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046781">
        <w:rPr>
          <w:szCs w:val="28"/>
        </w:rPr>
        <w:t>4.14. Руководитель</w:t>
      </w:r>
      <w:r w:rsidR="001D1C81">
        <w:rPr>
          <w:szCs w:val="28"/>
        </w:rPr>
        <w:t xml:space="preserve"> </w:t>
      </w:r>
      <w:r w:rsidRPr="00046781">
        <w:rPr>
          <w:szCs w:val="28"/>
        </w:rPr>
        <w:t>проверочной группы</w:t>
      </w:r>
      <w:r w:rsidR="001D1C81">
        <w:rPr>
          <w:szCs w:val="28"/>
        </w:rPr>
        <w:t xml:space="preserve"> (должностное лицо)</w:t>
      </w:r>
      <w:r w:rsidR="001D1C81" w:rsidRPr="00046781">
        <w:rPr>
          <w:szCs w:val="28"/>
        </w:rPr>
        <w:t xml:space="preserve"> </w:t>
      </w:r>
      <w:r w:rsidRPr="00046781">
        <w:rPr>
          <w:szCs w:val="28"/>
        </w:rPr>
        <w:t xml:space="preserve"> в срок до 10 рабочих дней со дня получения письменных возражений по акту проверки (ревизии) рассматривает обоснованность этих возражений и дает по ним заключение на возражения в письменной форме. Заключение на возражение утверждает</w:t>
      </w:r>
      <w:r w:rsidR="001D1C81">
        <w:rPr>
          <w:szCs w:val="28"/>
        </w:rPr>
        <w:t>ся руководителем О</w:t>
      </w:r>
      <w:r w:rsidRPr="00046781">
        <w:rPr>
          <w:szCs w:val="28"/>
        </w:rPr>
        <w:t>ргана финансового контроля. Один экземпляр заключения на письменные возражения в течение 3 рабочих дней после его утверждения вручается руководителю объекта контроля или уполномоченному должностному лицу объекта либо направляется в порядке, установленном пунктом 1.1</w:t>
      </w:r>
      <w:r w:rsidR="001D1C81">
        <w:rPr>
          <w:szCs w:val="28"/>
        </w:rPr>
        <w:t>6</w:t>
      </w:r>
      <w:r w:rsidRPr="00046781">
        <w:rPr>
          <w:szCs w:val="28"/>
        </w:rPr>
        <w:t xml:space="preserve"> настоящего Порядка, второй экземпляр заключения на возражения приобщается к материалам проверки (ревизии).</w:t>
      </w:r>
    </w:p>
    <w:p w:rsidR="00046781" w:rsidRPr="00046781" w:rsidRDefault="001D1C81" w:rsidP="0004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Pr>
          <w:szCs w:val="28"/>
        </w:rPr>
        <w:t>4.15</w:t>
      </w:r>
      <w:r w:rsidR="00046781" w:rsidRPr="00046781">
        <w:rPr>
          <w:szCs w:val="28"/>
        </w:rPr>
        <w:t xml:space="preserve">. Акт проверки (ревизии) и иные материалы проверки, ревизии подлежат рассмотрению руководителем </w:t>
      </w:r>
      <w:r>
        <w:rPr>
          <w:szCs w:val="28"/>
        </w:rPr>
        <w:t>О</w:t>
      </w:r>
      <w:r w:rsidR="00046781" w:rsidRPr="00046781">
        <w:rPr>
          <w:szCs w:val="28"/>
        </w:rPr>
        <w:t>ргана финансового контроля.</w:t>
      </w:r>
    </w:p>
    <w:p w:rsidR="00046781" w:rsidRPr="00046781" w:rsidRDefault="00046781" w:rsidP="0004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046781">
        <w:rPr>
          <w:szCs w:val="28"/>
        </w:rPr>
        <w:t xml:space="preserve">По результатам рассмотрения акта, с учетом возражений объекта контроля (при их наличии) и иных материалов проверки (ревизии), руководитель </w:t>
      </w:r>
      <w:r w:rsidR="001D1C81">
        <w:rPr>
          <w:szCs w:val="28"/>
        </w:rPr>
        <w:t>О</w:t>
      </w:r>
      <w:r w:rsidRPr="00046781">
        <w:rPr>
          <w:szCs w:val="28"/>
        </w:rPr>
        <w:t xml:space="preserve">ргана финансового контроля в срок не более 30 рабочих дней со дня подписания акта проверки (ревизии) принимает решение, которое оформляется распоряжением </w:t>
      </w:r>
      <w:r w:rsidR="001D1C81">
        <w:rPr>
          <w:szCs w:val="28"/>
        </w:rPr>
        <w:t>О</w:t>
      </w:r>
      <w:r w:rsidRPr="00046781">
        <w:rPr>
          <w:szCs w:val="28"/>
        </w:rPr>
        <w:t>ргана финансового контроля:</w:t>
      </w:r>
    </w:p>
    <w:p w:rsidR="00046781" w:rsidRPr="00046781" w:rsidRDefault="00046781" w:rsidP="0004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046781">
        <w:rPr>
          <w:szCs w:val="28"/>
        </w:rPr>
        <w:t>о направлении предписания и (или) представления (представлений) объекту контроля и (либо) наличии оснований для направления уведомления о применении бюджетных мер принуждения;</w:t>
      </w:r>
    </w:p>
    <w:p w:rsidR="00046781" w:rsidRPr="00046781" w:rsidRDefault="00046781" w:rsidP="0004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046781">
        <w:rPr>
          <w:szCs w:val="28"/>
        </w:rPr>
        <w:t>об отсутствии оснований для направления предписания, представления (представлений) и уведомления о применении бюджетных мер принуждения;</w:t>
      </w:r>
    </w:p>
    <w:p w:rsidR="00046781" w:rsidRPr="00046781" w:rsidRDefault="00046781" w:rsidP="0004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046781">
        <w:rPr>
          <w:szCs w:val="28"/>
        </w:rPr>
        <w:t>о проведении внеплановой выездной проверки.</w:t>
      </w:r>
    </w:p>
    <w:p w:rsidR="00046781" w:rsidRPr="00046781" w:rsidRDefault="00271059" w:rsidP="0004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Pr>
          <w:szCs w:val="28"/>
        </w:rPr>
        <w:t>4.16</w:t>
      </w:r>
      <w:r w:rsidR="00046781" w:rsidRPr="00046781">
        <w:rPr>
          <w:szCs w:val="28"/>
        </w:rPr>
        <w:t xml:space="preserve">. Результаты каждого проведенного обследования оформляются заключением </w:t>
      </w:r>
      <w:r>
        <w:rPr>
          <w:szCs w:val="28"/>
        </w:rPr>
        <w:t>О</w:t>
      </w:r>
      <w:r w:rsidR="00046781" w:rsidRPr="00046781">
        <w:rPr>
          <w:szCs w:val="28"/>
        </w:rPr>
        <w:t>ргана финансового контроля (далее – заключение).</w:t>
      </w:r>
    </w:p>
    <w:p w:rsidR="00046781" w:rsidRPr="00046781" w:rsidRDefault="00046781" w:rsidP="0004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046781">
        <w:rPr>
          <w:szCs w:val="28"/>
        </w:rPr>
        <w:t>Заключение должно содержать:</w:t>
      </w:r>
    </w:p>
    <w:p w:rsidR="00046781" w:rsidRPr="00046781" w:rsidRDefault="00046781" w:rsidP="0004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046781">
        <w:rPr>
          <w:szCs w:val="28"/>
        </w:rPr>
        <w:lastRenderedPageBreak/>
        <w:t>исходные данные об обследовании с указанием оснований для проведения обследования, цели (целей) и предмета обследования, объекта контроля, исследуемого периода деятельности, срока проведения обследования;</w:t>
      </w:r>
    </w:p>
    <w:p w:rsidR="00046781" w:rsidRPr="00046781" w:rsidRDefault="00046781" w:rsidP="0004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046781">
        <w:rPr>
          <w:szCs w:val="28"/>
        </w:rPr>
        <w:t>результаты обследования, в которых отражается содержание проведенных анализа, оценки, мониторинга в соответствии с поставленными целями и предметом обследования;</w:t>
      </w:r>
    </w:p>
    <w:p w:rsidR="00046781" w:rsidRPr="00046781" w:rsidRDefault="00046781" w:rsidP="0004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046781">
        <w:rPr>
          <w:szCs w:val="28"/>
        </w:rPr>
        <w:t>даются ответы на вопросы Программы проведения контрольного мероприятия, указываются выявленные нарушения, причины их возникновения и последствия;</w:t>
      </w:r>
    </w:p>
    <w:p w:rsidR="00046781" w:rsidRPr="00046781" w:rsidRDefault="00046781" w:rsidP="0004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046781">
        <w:rPr>
          <w:szCs w:val="28"/>
        </w:rPr>
        <w:t>выводы по результатам проведенного обследования со ссылкой на нормативные правовые акты, положения которых нарушены;</w:t>
      </w:r>
    </w:p>
    <w:p w:rsidR="00046781" w:rsidRPr="00046781" w:rsidRDefault="00046781" w:rsidP="0004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046781">
        <w:rPr>
          <w:szCs w:val="28"/>
        </w:rPr>
        <w:t>предложения, которые должны основываться на выводах и предусматривать меры, направленные на устранение нарушений, выявленных по результатам обследования.</w:t>
      </w:r>
    </w:p>
    <w:p w:rsidR="00046781" w:rsidRPr="00046781" w:rsidRDefault="00046781" w:rsidP="0004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046781">
        <w:rPr>
          <w:szCs w:val="28"/>
        </w:rPr>
        <w:t>4.</w:t>
      </w:r>
      <w:r w:rsidR="00271059">
        <w:rPr>
          <w:szCs w:val="28"/>
        </w:rPr>
        <w:t>17</w:t>
      </w:r>
      <w:r w:rsidRPr="00046781">
        <w:rPr>
          <w:szCs w:val="28"/>
        </w:rPr>
        <w:t>. Выводы, отраженные в заключении по результатам проведенного обследования, служат основанием для определения органом финансового контроля целесообразности проведения проверки (ревизии).</w:t>
      </w:r>
    </w:p>
    <w:p w:rsidR="00046781" w:rsidRPr="00046781" w:rsidRDefault="00046781" w:rsidP="0004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046781">
        <w:rPr>
          <w:szCs w:val="28"/>
        </w:rPr>
        <w:t>4.</w:t>
      </w:r>
      <w:r w:rsidR="00271059">
        <w:rPr>
          <w:szCs w:val="28"/>
        </w:rPr>
        <w:t>18</w:t>
      </w:r>
      <w:r w:rsidRPr="00046781">
        <w:rPr>
          <w:szCs w:val="28"/>
        </w:rPr>
        <w:t>. Заключение составляется в 2 экземплярах: один экземпляр – для органа финансового контроля, второй экземпляр – для объекта контроля.</w:t>
      </w:r>
    </w:p>
    <w:p w:rsidR="00046781" w:rsidRPr="00046781" w:rsidRDefault="00046781" w:rsidP="0004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046781">
        <w:rPr>
          <w:szCs w:val="28"/>
        </w:rPr>
        <w:t>Каждый экземпляр заключения подписывается руководителем проверяющей группы</w:t>
      </w:r>
      <w:r w:rsidR="00BD5DB4">
        <w:rPr>
          <w:szCs w:val="28"/>
        </w:rPr>
        <w:t xml:space="preserve"> (должностным лицом, проводившим обследование)</w:t>
      </w:r>
      <w:r w:rsidRPr="00046781">
        <w:rPr>
          <w:szCs w:val="28"/>
        </w:rPr>
        <w:t xml:space="preserve"> не позднее последнего дня срока проведения обследования.</w:t>
      </w:r>
    </w:p>
    <w:p w:rsidR="00046781" w:rsidRPr="00046781" w:rsidRDefault="00046781" w:rsidP="0004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046781">
        <w:rPr>
          <w:szCs w:val="28"/>
        </w:rPr>
        <w:t>4.</w:t>
      </w:r>
      <w:r w:rsidR="00271059">
        <w:rPr>
          <w:szCs w:val="28"/>
        </w:rPr>
        <w:t>19</w:t>
      </w:r>
      <w:r w:rsidRPr="00046781">
        <w:rPr>
          <w:szCs w:val="28"/>
        </w:rPr>
        <w:t>. Заключение в день окончания обследования вручается руководителю объекта контроля или уполномоченному должностному лицу объекта либо направляется объекту контроля в порядке, установленном пунктом 1.1</w:t>
      </w:r>
      <w:r w:rsidR="000A22BE">
        <w:rPr>
          <w:szCs w:val="28"/>
        </w:rPr>
        <w:t>6</w:t>
      </w:r>
      <w:r w:rsidRPr="00046781">
        <w:rPr>
          <w:szCs w:val="28"/>
        </w:rPr>
        <w:t xml:space="preserve"> настоящего Порядка.</w:t>
      </w:r>
    </w:p>
    <w:p w:rsidR="00046781" w:rsidRDefault="00046781" w:rsidP="0004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rPr>
          <w:szCs w:val="28"/>
        </w:rPr>
      </w:pPr>
      <w:r w:rsidRPr="00046781">
        <w:rPr>
          <w:szCs w:val="28"/>
        </w:rPr>
        <w:t>4.</w:t>
      </w:r>
      <w:r w:rsidR="00271059">
        <w:rPr>
          <w:szCs w:val="28"/>
        </w:rPr>
        <w:t>20</w:t>
      </w:r>
      <w:r w:rsidRPr="00046781">
        <w:rPr>
          <w:szCs w:val="28"/>
        </w:rPr>
        <w:t>. Заключение и иные материалы обследования подлежат рассмотрению руководителем органа финансового контроля в течение 30 дней со дня подписания заключения.</w:t>
      </w:r>
    </w:p>
    <w:p w:rsidR="000A22BE" w:rsidRPr="000A22BE" w:rsidRDefault="000A22BE" w:rsidP="000A22BE">
      <w:pPr>
        <w:pStyle w:val="2"/>
      </w:pPr>
    </w:p>
    <w:p w:rsidR="00ED586C" w:rsidRPr="00022B57" w:rsidRDefault="003608B2" w:rsidP="00ED586C">
      <w:pPr>
        <w:widowControl w:val="0"/>
        <w:autoSpaceDE w:val="0"/>
        <w:autoSpaceDN w:val="0"/>
        <w:adjustRightInd w:val="0"/>
        <w:jc w:val="center"/>
        <w:outlineLvl w:val="1"/>
        <w:rPr>
          <w:b/>
          <w:szCs w:val="28"/>
        </w:rPr>
      </w:pPr>
      <w:r>
        <w:rPr>
          <w:b/>
          <w:szCs w:val="28"/>
        </w:rPr>
        <w:t>5</w:t>
      </w:r>
      <w:r w:rsidR="00ED586C" w:rsidRPr="00022B57">
        <w:rPr>
          <w:b/>
          <w:szCs w:val="28"/>
        </w:rPr>
        <w:t>. Порядок реализации материалов контрольных мероприятий</w:t>
      </w:r>
    </w:p>
    <w:p w:rsidR="00ED586C" w:rsidRDefault="00ED586C" w:rsidP="00ED586C">
      <w:pPr>
        <w:widowControl w:val="0"/>
        <w:autoSpaceDE w:val="0"/>
        <w:autoSpaceDN w:val="0"/>
        <w:adjustRightInd w:val="0"/>
        <w:jc w:val="center"/>
        <w:rPr>
          <w:szCs w:val="28"/>
        </w:rPr>
      </w:pPr>
    </w:p>
    <w:p w:rsidR="00ED586C" w:rsidRDefault="003608B2" w:rsidP="00ED586C">
      <w:pPr>
        <w:widowControl w:val="0"/>
        <w:autoSpaceDE w:val="0"/>
        <w:autoSpaceDN w:val="0"/>
        <w:adjustRightInd w:val="0"/>
        <w:ind w:firstLine="540"/>
        <w:rPr>
          <w:szCs w:val="28"/>
        </w:rPr>
      </w:pPr>
      <w:r>
        <w:rPr>
          <w:szCs w:val="28"/>
        </w:rPr>
        <w:t>5</w:t>
      </w:r>
      <w:r w:rsidR="00ED586C">
        <w:rPr>
          <w:szCs w:val="28"/>
        </w:rPr>
        <w:t xml:space="preserve">.1. По результатам проведенных контрольных мероприятий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w:t>
      </w:r>
      <w:r>
        <w:rPr>
          <w:szCs w:val="28"/>
        </w:rPr>
        <w:t>Органом</w:t>
      </w:r>
      <w:r w:rsidR="00ED586C">
        <w:rPr>
          <w:szCs w:val="28"/>
        </w:rPr>
        <w:t xml:space="preserve"> финансового контроля составляются представления</w:t>
      </w:r>
      <w:r w:rsidR="005744F4">
        <w:rPr>
          <w:szCs w:val="28"/>
        </w:rPr>
        <w:t xml:space="preserve"> </w:t>
      </w:r>
      <w:r w:rsidR="00ED586C">
        <w:rPr>
          <w:szCs w:val="28"/>
        </w:rPr>
        <w:t>и предписания.</w:t>
      </w:r>
    </w:p>
    <w:p w:rsidR="003608B2" w:rsidRPr="003608B2" w:rsidRDefault="003608B2" w:rsidP="00360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3608B2">
        <w:rPr>
          <w:szCs w:val="28"/>
        </w:rPr>
        <w:t>Представления и предписания в течение 20 рабочих дней со дня принятия решения об их направлении вручаются руководителю или уполномоченному должностному лицу объекта контроля либо направляются объекту контроля в порядке, установленном пунктом 1.1</w:t>
      </w:r>
      <w:r>
        <w:rPr>
          <w:szCs w:val="28"/>
        </w:rPr>
        <w:t>6</w:t>
      </w:r>
      <w:r w:rsidRPr="003608B2">
        <w:rPr>
          <w:szCs w:val="28"/>
        </w:rPr>
        <w:t xml:space="preserve"> настоящего Порядка.</w:t>
      </w:r>
    </w:p>
    <w:p w:rsidR="00ED586C" w:rsidRDefault="003608B2" w:rsidP="00ED586C">
      <w:pPr>
        <w:widowControl w:val="0"/>
        <w:autoSpaceDE w:val="0"/>
        <w:autoSpaceDN w:val="0"/>
        <w:adjustRightInd w:val="0"/>
        <w:ind w:firstLine="540"/>
        <w:rPr>
          <w:szCs w:val="28"/>
        </w:rPr>
      </w:pPr>
      <w:r>
        <w:rPr>
          <w:szCs w:val="28"/>
        </w:rPr>
        <w:t>5</w:t>
      </w:r>
      <w:r w:rsidR="00ED586C">
        <w:rPr>
          <w:szCs w:val="28"/>
        </w:rPr>
        <w:t>.2. В представлении указываются:</w:t>
      </w:r>
    </w:p>
    <w:p w:rsidR="00ED586C" w:rsidRDefault="00ED586C" w:rsidP="00ED586C">
      <w:pPr>
        <w:widowControl w:val="0"/>
        <w:autoSpaceDE w:val="0"/>
        <w:autoSpaceDN w:val="0"/>
        <w:adjustRightInd w:val="0"/>
        <w:ind w:firstLine="540"/>
        <w:rPr>
          <w:szCs w:val="28"/>
        </w:rPr>
      </w:pPr>
      <w:r>
        <w:rPr>
          <w:szCs w:val="28"/>
        </w:rPr>
        <w:t xml:space="preserve">наименование объекта финансового контроля, в отношении которого </w:t>
      </w:r>
      <w:r>
        <w:rPr>
          <w:szCs w:val="28"/>
        </w:rPr>
        <w:lastRenderedPageBreak/>
        <w:t>составляется представление;</w:t>
      </w:r>
    </w:p>
    <w:p w:rsidR="00ED586C" w:rsidRDefault="00ED586C" w:rsidP="00ED586C">
      <w:pPr>
        <w:widowControl w:val="0"/>
        <w:autoSpaceDE w:val="0"/>
        <w:autoSpaceDN w:val="0"/>
        <w:adjustRightInd w:val="0"/>
        <w:ind w:firstLine="540"/>
        <w:rPr>
          <w:szCs w:val="28"/>
        </w:rPr>
      </w:pPr>
      <w:r>
        <w:rPr>
          <w:szCs w:val="28"/>
        </w:rPr>
        <w:t>фамилия, имя, отчество руководителя объекта финансового контроля;</w:t>
      </w:r>
    </w:p>
    <w:p w:rsidR="009E3780" w:rsidRPr="009E3780" w:rsidRDefault="009E3780" w:rsidP="009E3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9E3780">
        <w:rPr>
          <w:szCs w:val="28"/>
        </w:rPr>
        <w:t>факты выявленных в ходе проведения контрольного мероприятия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Юрьевецкого муниципального района, бюджета Юрьевецкого городского поселения, муниципальных контрактов</w:t>
      </w:r>
      <w:r w:rsidR="00950791">
        <w:rPr>
          <w:szCs w:val="28"/>
        </w:rPr>
        <w:t xml:space="preserve"> </w:t>
      </w:r>
      <w:r w:rsidRPr="009E3780">
        <w:rPr>
          <w:szCs w:val="28"/>
        </w:rPr>
        <w:t>с указанием содержания нарушения, периода совершения нарушения, суммы, на которую выявлены нарушения (в случае суммового выражения нарушения), нормативного правового акта, положения которого нарушены;</w:t>
      </w:r>
    </w:p>
    <w:p w:rsidR="009E3780" w:rsidRPr="009E3780" w:rsidRDefault="009E3780" w:rsidP="009E3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9E3780">
        <w:rPr>
          <w:szCs w:val="28"/>
        </w:rPr>
        <w:t>требование о принятии мер по устранению причин и условий выявленных нарушений, указанных в представлении, или требование о возврате предоставленных средств бюджета Юрьевецкого муниципального района, бюджета Юрьевецкого городского поселения, обязательные для рассмотрения в установленные сроки;</w:t>
      </w:r>
    </w:p>
    <w:p w:rsidR="009E3780" w:rsidRPr="009E3780" w:rsidRDefault="009E3780" w:rsidP="009E3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9E3780">
        <w:rPr>
          <w:szCs w:val="28"/>
        </w:rPr>
        <w:t>срок для рассмотрения требования, указанного в представлении;</w:t>
      </w:r>
    </w:p>
    <w:p w:rsidR="009E3780" w:rsidRPr="009E3780" w:rsidRDefault="009E3780" w:rsidP="009E3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9E3780">
        <w:rPr>
          <w:szCs w:val="28"/>
        </w:rPr>
        <w:t>срок извещения Органа финансового контроля о принятии мер по устранению причин и условий выявленных нарушений, указанных в представлении, или о возврате предоставленных средств бюджета Юрьевецкого муниципального района, бюджета Юрьевецкого городского поселения</w:t>
      </w:r>
      <w:r>
        <w:rPr>
          <w:color w:val="0000FF"/>
          <w:szCs w:val="28"/>
        </w:rPr>
        <w:t>.</w:t>
      </w:r>
    </w:p>
    <w:p w:rsidR="009E3780" w:rsidRPr="009E3780" w:rsidRDefault="009E3780" w:rsidP="009E3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9E3780">
        <w:rPr>
          <w:szCs w:val="28"/>
        </w:rPr>
        <w:t>Информация о рассмотрении объектом финансового контроля представления направляется органу финансового контроля в установленный в представлении срок с приложением документов (копий документов), подтверждающих принятие мер, направленных на устранение причин и условий выявленных нарушений, или возврат предоставленных средств в доход бюджета Юрьевецкого муниципального района, бюджета Юрьевецкого городского поселения. Документы (копии документов) заверяются подписью руководителя или уполномоченного должностного лица объекта финансового контроля и печатью объекта контроля.</w:t>
      </w:r>
    </w:p>
    <w:p w:rsidR="00950791" w:rsidRPr="00950791" w:rsidRDefault="009E3780" w:rsidP="00950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Pr>
          <w:szCs w:val="28"/>
        </w:rPr>
        <w:t>5</w:t>
      </w:r>
      <w:r w:rsidR="00ED586C">
        <w:rPr>
          <w:szCs w:val="28"/>
        </w:rPr>
        <w:t xml:space="preserve">.3. </w:t>
      </w:r>
      <w:r w:rsidR="00950791" w:rsidRPr="00950791">
        <w:rPr>
          <w:szCs w:val="28"/>
        </w:rPr>
        <w:t>В предписании, предусмотренном пунктом 5.1 настоящего Порядка, указываются:</w:t>
      </w:r>
    </w:p>
    <w:p w:rsidR="00950791" w:rsidRPr="00950791" w:rsidRDefault="00950791" w:rsidP="00950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950791">
        <w:rPr>
          <w:szCs w:val="28"/>
        </w:rPr>
        <w:t>наименование объекта контроля, которому выносится предписание;</w:t>
      </w:r>
    </w:p>
    <w:p w:rsidR="00950791" w:rsidRPr="00950791" w:rsidRDefault="00950791" w:rsidP="00950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950791">
        <w:rPr>
          <w:szCs w:val="28"/>
        </w:rPr>
        <w:t>фамилия, имя, отчество руководителя объекта контроля;</w:t>
      </w:r>
    </w:p>
    <w:p w:rsidR="00950791" w:rsidRPr="00950791" w:rsidRDefault="00950791" w:rsidP="00950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950791">
        <w:rPr>
          <w:szCs w:val="28"/>
        </w:rPr>
        <w:t>факты выявленных в ходе проведения контрольного мероприятия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w:t>
      </w:r>
      <w:r>
        <w:rPr>
          <w:szCs w:val="28"/>
        </w:rPr>
        <w:t xml:space="preserve"> </w:t>
      </w:r>
      <w:r w:rsidRPr="009E3780">
        <w:rPr>
          <w:szCs w:val="28"/>
        </w:rPr>
        <w:t>Юрьевецкого муниципального района, бюджета Юрьевецкого городского поселения</w:t>
      </w:r>
      <w:r w:rsidRPr="00950791">
        <w:rPr>
          <w:szCs w:val="28"/>
        </w:rPr>
        <w:t xml:space="preserve">, </w:t>
      </w:r>
      <w:r>
        <w:rPr>
          <w:szCs w:val="28"/>
        </w:rPr>
        <w:t xml:space="preserve">муниципальных контрактов </w:t>
      </w:r>
      <w:r w:rsidRPr="00950791">
        <w:rPr>
          <w:szCs w:val="28"/>
        </w:rPr>
        <w:t>с указанием содержания нарушения, периода совершения нарушения, суммы, на которую выявлены нарушения (в случае суммового выражения нарушения), нормативного правового акта, положения которого нарушены;</w:t>
      </w:r>
    </w:p>
    <w:p w:rsidR="00950791" w:rsidRPr="00950791" w:rsidRDefault="00950791" w:rsidP="00950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950791">
        <w:rPr>
          <w:szCs w:val="28"/>
        </w:rPr>
        <w:lastRenderedPageBreak/>
        <w:t>обязательное для исполнения в указ</w:t>
      </w:r>
      <w:r w:rsidR="00AC4022">
        <w:rPr>
          <w:szCs w:val="28"/>
        </w:rPr>
        <w:t xml:space="preserve">анный срок требование к объекту финансового </w:t>
      </w:r>
      <w:r w:rsidRPr="00950791">
        <w:rPr>
          <w:szCs w:val="28"/>
        </w:rPr>
        <w:t xml:space="preserve">контроля об устранении выявленных нарушений, указанных в предписании, и (или) требование о возмещении причиненного ущерба </w:t>
      </w:r>
      <w:r w:rsidR="00AC4022">
        <w:rPr>
          <w:szCs w:val="28"/>
        </w:rPr>
        <w:t xml:space="preserve">бюджету </w:t>
      </w:r>
      <w:r w:rsidR="00AC4022" w:rsidRPr="009E3780">
        <w:rPr>
          <w:szCs w:val="28"/>
        </w:rPr>
        <w:t>Юрьевецкого муниципального района, бюджет</w:t>
      </w:r>
      <w:r w:rsidR="00AC4022">
        <w:rPr>
          <w:szCs w:val="28"/>
        </w:rPr>
        <w:t>у</w:t>
      </w:r>
      <w:r w:rsidR="00AC4022" w:rsidRPr="009E3780">
        <w:rPr>
          <w:szCs w:val="28"/>
        </w:rPr>
        <w:t xml:space="preserve"> Юрьевецкого городского поселения</w:t>
      </w:r>
      <w:r w:rsidRPr="00950791">
        <w:rPr>
          <w:szCs w:val="28"/>
        </w:rPr>
        <w:t>;</w:t>
      </w:r>
    </w:p>
    <w:p w:rsidR="00950791" w:rsidRPr="00950791" w:rsidRDefault="00950791" w:rsidP="00950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950791">
        <w:rPr>
          <w:szCs w:val="28"/>
        </w:rPr>
        <w:t xml:space="preserve">срок для устранения выявленных нарушений, указанных в предписании, и (или) срок возмещения причиненного ущерба </w:t>
      </w:r>
      <w:r w:rsidR="00AC4022">
        <w:rPr>
          <w:szCs w:val="28"/>
        </w:rPr>
        <w:t xml:space="preserve">бюджету </w:t>
      </w:r>
      <w:r w:rsidR="00AC4022" w:rsidRPr="009E3780">
        <w:rPr>
          <w:szCs w:val="28"/>
        </w:rPr>
        <w:t>Юрьевецкого муниципального района, бюджет</w:t>
      </w:r>
      <w:r w:rsidR="00AC4022">
        <w:rPr>
          <w:szCs w:val="28"/>
        </w:rPr>
        <w:t>у</w:t>
      </w:r>
      <w:r w:rsidR="00AC4022" w:rsidRPr="009E3780">
        <w:rPr>
          <w:szCs w:val="28"/>
        </w:rPr>
        <w:t xml:space="preserve"> Юрьевецкого городского поселения</w:t>
      </w:r>
      <w:r w:rsidRPr="00950791">
        <w:rPr>
          <w:szCs w:val="28"/>
        </w:rPr>
        <w:t>;</w:t>
      </w:r>
    </w:p>
    <w:p w:rsidR="00950791" w:rsidRPr="00950791" w:rsidRDefault="00950791" w:rsidP="00950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950791">
        <w:rPr>
          <w:szCs w:val="28"/>
        </w:rPr>
        <w:t xml:space="preserve">срок извещения органа финансового контроля об устранении выявленных нарушений, указанных в предписании, и (или) о возмещении причиненного ущерба </w:t>
      </w:r>
      <w:r w:rsidR="00AC4022">
        <w:rPr>
          <w:szCs w:val="28"/>
        </w:rPr>
        <w:t xml:space="preserve">бюджету </w:t>
      </w:r>
      <w:r w:rsidR="00AC4022" w:rsidRPr="009E3780">
        <w:rPr>
          <w:szCs w:val="28"/>
        </w:rPr>
        <w:t>Юрьевецкого муниципального района, бюджет</w:t>
      </w:r>
      <w:r w:rsidR="00AC4022">
        <w:rPr>
          <w:szCs w:val="28"/>
        </w:rPr>
        <w:t>у</w:t>
      </w:r>
      <w:r w:rsidR="00AC4022" w:rsidRPr="009E3780">
        <w:rPr>
          <w:szCs w:val="28"/>
        </w:rPr>
        <w:t xml:space="preserve"> Юрьевецкого городского поселения</w:t>
      </w:r>
      <w:r w:rsidRPr="00950791">
        <w:rPr>
          <w:szCs w:val="28"/>
        </w:rPr>
        <w:t>.</w:t>
      </w:r>
    </w:p>
    <w:p w:rsidR="00950791" w:rsidRPr="00950791" w:rsidRDefault="00950791" w:rsidP="00950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950791">
        <w:rPr>
          <w:szCs w:val="28"/>
        </w:rPr>
        <w:t xml:space="preserve">Информация об устранении </w:t>
      </w:r>
      <w:r w:rsidR="00D22A5D">
        <w:rPr>
          <w:szCs w:val="28"/>
        </w:rPr>
        <w:t>объектом финансового контроля</w:t>
      </w:r>
      <w:r w:rsidRPr="00950791">
        <w:rPr>
          <w:szCs w:val="28"/>
        </w:rPr>
        <w:t xml:space="preserve"> выявленных нарушений и (или) о возмещении причиненного ущерба </w:t>
      </w:r>
      <w:r w:rsidR="00AC4022">
        <w:rPr>
          <w:szCs w:val="28"/>
        </w:rPr>
        <w:t xml:space="preserve">бюджету </w:t>
      </w:r>
      <w:r w:rsidR="00AC4022" w:rsidRPr="009E3780">
        <w:rPr>
          <w:szCs w:val="28"/>
        </w:rPr>
        <w:t>Юрьевецкого муниципального района, бюджет</w:t>
      </w:r>
      <w:r w:rsidR="00AC4022">
        <w:rPr>
          <w:szCs w:val="28"/>
        </w:rPr>
        <w:t>у</w:t>
      </w:r>
      <w:r w:rsidR="00AC4022" w:rsidRPr="009E3780">
        <w:rPr>
          <w:szCs w:val="28"/>
        </w:rPr>
        <w:t xml:space="preserve"> Юрьевецкого городского поселения</w:t>
      </w:r>
      <w:r w:rsidRPr="00950791">
        <w:rPr>
          <w:szCs w:val="28"/>
        </w:rPr>
        <w:t xml:space="preserve"> направляется </w:t>
      </w:r>
      <w:r w:rsidR="00AC4022">
        <w:rPr>
          <w:szCs w:val="28"/>
        </w:rPr>
        <w:t>О</w:t>
      </w:r>
      <w:r w:rsidRPr="00950791">
        <w:rPr>
          <w:szCs w:val="28"/>
        </w:rPr>
        <w:t xml:space="preserve">ргану финансового контроля в установленный в предписании срок с приложением документов (копий документов), подтверждающих устранение </w:t>
      </w:r>
      <w:r w:rsidR="00D22A5D">
        <w:rPr>
          <w:szCs w:val="28"/>
        </w:rPr>
        <w:t>объектом финансового контроля</w:t>
      </w:r>
      <w:r w:rsidRPr="00950791">
        <w:rPr>
          <w:szCs w:val="28"/>
        </w:rPr>
        <w:t xml:space="preserve"> выявленных нарушений и (или) возмещение причиненного ущерба Ивановской области. Документы (копии документов) заверяются подписью руководителя или уполномоченного должностного лица объекта контроля и печатью объекта контроля.</w:t>
      </w:r>
    </w:p>
    <w:p w:rsidR="00ED586C" w:rsidRDefault="00AC4022" w:rsidP="00950791">
      <w:pPr>
        <w:widowControl w:val="0"/>
        <w:autoSpaceDE w:val="0"/>
        <w:autoSpaceDN w:val="0"/>
        <w:adjustRightInd w:val="0"/>
        <w:ind w:firstLine="540"/>
        <w:rPr>
          <w:szCs w:val="28"/>
        </w:rPr>
      </w:pPr>
      <w:r>
        <w:rPr>
          <w:szCs w:val="28"/>
        </w:rPr>
        <w:t>5</w:t>
      </w:r>
      <w:r w:rsidR="005008FA">
        <w:rPr>
          <w:szCs w:val="28"/>
        </w:rPr>
        <w:t xml:space="preserve">.4. Неисполнение предписания </w:t>
      </w:r>
      <w:r w:rsidR="00C3513C">
        <w:rPr>
          <w:szCs w:val="28"/>
        </w:rPr>
        <w:t>Органа финансового контроля</w:t>
      </w:r>
      <w:r w:rsidR="00ED586C">
        <w:rPr>
          <w:szCs w:val="28"/>
        </w:rPr>
        <w:t xml:space="preserve">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ущерба </w:t>
      </w:r>
      <w:r w:rsidR="005008FA">
        <w:rPr>
          <w:szCs w:val="28"/>
        </w:rPr>
        <w:t xml:space="preserve">бюджету Юрьевецкого муниципального района и бюджету Юрьевецкого городского поселения </w:t>
      </w:r>
      <w:r w:rsidR="00ED586C">
        <w:rPr>
          <w:szCs w:val="28"/>
        </w:rPr>
        <w:t>в установленный в предписании срок является основ</w:t>
      </w:r>
      <w:r w:rsidR="005008FA">
        <w:rPr>
          <w:szCs w:val="28"/>
        </w:rPr>
        <w:t xml:space="preserve">анием для обращения </w:t>
      </w:r>
      <w:r w:rsidR="00C3513C">
        <w:rPr>
          <w:szCs w:val="28"/>
        </w:rPr>
        <w:t>Органа финансового контроля</w:t>
      </w:r>
      <w:r w:rsidR="00ED586C">
        <w:rPr>
          <w:szCs w:val="28"/>
        </w:rPr>
        <w:t xml:space="preserve"> в суд с исковым заявлением о возмещении ущерба, причиненного </w:t>
      </w:r>
      <w:r w:rsidR="005008FA">
        <w:rPr>
          <w:szCs w:val="28"/>
        </w:rPr>
        <w:t xml:space="preserve">бюджету Юрьевецкого муниципального района и бюджету Юрьевецкого городского поселения </w:t>
      </w:r>
      <w:r w:rsidR="00ED586C">
        <w:rPr>
          <w:szCs w:val="28"/>
        </w:rPr>
        <w:t>нарушением бюджетного законодательства Российской Федерации и иных нормативных правовых актов, регулирующих бюджетные правоотношения.</w:t>
      </w:r>
    </w:p>
    <w:p w:rsidR="00AC4022" w:rsidRPr="0040491A" w:rsidRDefault="00AC4022" w:rsidP="00AC4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40491A">
        <w:rPr>
          <w:szCs w:val="28"/>
        </w:rPr>
        <w:t>5.</w:t>
      </w:r>
      <w:r w:rsidR="0040491A" w:rsidRPr="0040491A">
        <w:rPr>
          <w:szCs w:val="28"/>
        </w:rPr>
        <w:t>5</w:t>
      </w:r>
      <w:r w:rsidRPr="0040491A">
        <w:rPr>
          <w:szCs w:val="28"/>
        </w:rPr>
        <w:t xml:space="preserve">. В случае когда меры по устранению указанных в акте, заключении нарушений бюджетного законодательства Российской Федерации и иных нормативных правовых актов, регулирующих бюджетные правоотношения, могут быть приняты вышестоящим по отношению к объекту контроля уполномоченным органом и (или) главным распорядителем бюджетных средств, </w:t>
      </w:r>
      <w:r w:rsidR="00962FA8" w:rsidRPr="0040491A">
        <w:rPr>
          <w:szCs w:val="28"/>
        </w:rPr>
        <w:t>О</w:t>
      </w:r>
      <w:r w:rsidRPr="0040491A">
        <w:rPr>
          <w:szCs w:val="28"/>
        </w:rPr>
        <w:t xml:space="preserve">рган финансового контроля направляет представление о принятии мер по устранению причин и условий выявленных нарушений или о возврате предоставленных средств </w:t>
      </w:r>
      <w:r w:rsidR="00962FA8" w:rsidRPr="0040491A">
        <w:rPr>
          <w:szCs w:val="28"/>
        </w:rPr>
        <w:t>бюджета Юрьевецкого муниципального района и бюджета Юрьевецкого городского поселения</w:t>
      </w:r>
      <w:r w:rsidRPr="0040491A">
        <w:rPr>
          <w:szCs w:val="28"/>
        </w:rPr>
        <w:t xml:space="preserve">, и (или) предписание об устранении выявленных нарушений и (или) о возмещении причиненного ущерба в соответствующий орган в течение 20 рабочих дней после даты </w:t>
      </w:r>
      <w:r w:rsidRPr="0040491A">
        <w:rPr>
          <w:szCs w:val="28"/>
        </w:rPr>
        <w:lastRenderedPageBreak/>
        <w:t xml:space="preserve">принятия руководителем </w:t>
      </w:r>
      <w:r w:rsidR="001E686F" w:rsidRPr="0040491A">
        <w:rPr>
          <w:szCs w:val="28"/>
        </w:rPr>
        <w:t>О</w:t>
      </w:r>
      <w:r w:rsidRPr="0040491A">
        <w:rPr>
          <w:szCs w:val="28"/>
        </w:rPr>
        <w:t>ргана финансового контроля решения, предусмотрен</w:t>
      </w:r>
      <w:r w:rsidR="0040491A" w:rsidRPr="0040491A">
        <w:rPr>
          <w:szCs w:val="28"/>
        </w:rPr>
        <w:t>ного абзацем третьим пункта 4.15</w:t>
      </w:r>
      <w:r w:rsidRPr="0040491A">
        <w:rPr>
          <w:szCs w:val="28"/>
        </w:rPr>
        <w:t xml:space="preserve"> настоящего</w:t>
      </w:r>
      <w:r w:rsidRPr="0040491A">
        <w:rPr>
          <w:b/>
          <w:szCs w:val="28"/>
        </w:rPr>
        <w:t xml:space="preserve"> </w:t>
      </w:r>
      <w:r w:rsidRPr="0040491A">
        <w:rPr>
          <w:szCs w:val="28"/>
        </w:rPr>
        <w:t xml:space="preserve">Порядка. </w:t>
      </w:r>
    </w:p>
    <w:p w:rsidR="00AC4022" w:rsidRPr="001533FA" w:rsidRDefault="00AC4022" w:rsidP="00AC4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1533FA">
        <w:rPr>
          <w:szCs w:val="28"/>
        </w:rPr>
        <w:t>5.</w:t>
      </w:r>
      <w:r w:rsidR="0040491A" w:rsidRPr="001533FA">
        <w:rPr>
          <w:szCs w:val="28"/>
        </w:rPr>
        <w:t>6</w:t>
      </w:r>
      <w:r w:rsidRPr="001533FA">
        <w:rPr>
          <w:szCs w:val="28"/>
        </w:rPr>
        <w:t xml:space="preserve">. При выявлении в ходе проверки, ревизии бюджетных нарушений руководитель </w:t>
      </w:r>
      <w:r w:rsidR="0040491A" w:rsidRPr="001533FA">
        <w:rPr>
          <w:szCs w:val="28"/>
        </w:rPr>
        <w:t>О</w:t>
      </w:r>
      <w:r w:rsidRPr="001533FA">
        <w:rPr>
          <w:szCs w:val="28"/>
        </w:rPr>
        <w:t xml:space="preserve">ргана финансового контроля направляет в </w:t>
      </w:r>
      <w:r w:rsidR="0040491A" w:rsidRPr="001533FA">
        <w:rPr>
          <w:szCs w:val="28"/>
        </w:rPr>
        <w:t>Финансовый отдел администрации Юрьевецкого муниципального района</w:t>
      </w:r>
      <w:r w:rsidRPr="001533FA">
        <w:rPr>
          <w:szCs w:val="28"/>
        </w:rPr>
        <w:t xml:space="preserve"> уведомление о применении бюджетных мер принуждения не позднее 60 календарных дней после даты окончания проверки (ревизии).</w:t>
      </w:r>
    </w:p>
    <w:p w:rsidR="00AC4022" w:rsidRPr="001533FA" w:rsidRDefault="00AC4022" w:rsidP="00AC4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1533FA">
        <w:rPr>
          <w:szCs w:val="28"/>
        </w:rPr>
        <w:t>5.</w:t>
      </w:r>
      <w:r w:rsidR="0040491A" w:rsidRPr="001533FA">
        <w:rPr>
          <w:szCs w:val="28"/>
        </w:rPr>
        <w:t>7</w:t>
      </w:r>
      <w:r w:rsidRPr="001533FA">
        <w:rPr>
          <w:szCs w:val="28"/>
        </w:rPr>
        <w:t xml:space="preserve">. При выявлении фактов совершения административных правонарушений, ответственность за которые предусмотрена Кодексом Российской Федерации об административных правонарушениях, уполномоченные должностные лица </w:t>
      </w:r>
      <w:r w:rsidR="006D03F2" w:rsidRPr="001533FA">
        <w:rPr>
          <w:szCs w:val="28"/>
        </w:rPr>
        <w:t>О</w:t>
      </w:r>
      <w:r w:rsidRPr="001533FA">
        <w:rPr>
          <w:szCs w:val="28"/>
        </w:rPr>
        <w:t>ргана финансового контроля составляют протоколы об административных правонарушениях в порядке, установленном Кодексом Российской Федерации об административных правонарушениях и законодательством Ивановской области.</w:t>
      </w:r>
    </w:p>
    <w:p w:rsidR="00AC4022" w:rsidRPr="001533FA" w:rsidRDefault="006D03F2" w:rsidP="00AC4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1533FA">
        <w:rPr>
          <w:szCs w:val="28"/>
        </w:rPr>
        <w:t>5.8</w:t>
      </w:r>
      <w:r w:rsidR="00AC4022" w:rsidRPr="001533FA">
        <w:rPr>
          <w:szCs w:val="28"/>
        </w:rPr>
        <w:t xml:space="preserve">. Неисполнение предписания органа финансового контроля о возмещении причиненного ущерба Ивановской области в установленный в предписании срок является основанием для обращения </w:t>
      </w:r>
      <w:r w:rsidRPr="001533FA">
        <w:rPr>
          <w:szCs w:val="28"/>
        </w:rPr>
        <w:t>О</w:t>
      </w:r>
      <w:r w:rsidR="00AC4022" w:rsidRPr="001533FA">
        <w:rPr>
          <w:szCs w:val="28"/>
        </w:rPr>
        <w:t>ргана финансового контроля в суд с исковым заявлением о возмещении причиненного ущерба Ивановской области.</w:t>
      </w:r>
    </w:p>
    <w:p w:rsidR="00AC4022" w:rsidRPr="001533FA" w:rsidRDefault="006D03F2" w:rsidP="00AC4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1533FA">
        <w:rPr>
          <w:szCs w:val="28"/>
        </w:rPr>
        <w:t>5.9</w:t>
      </w:r>
      <w:r w:rsidR="00AC4022" w:rsidRPr="001533FA">
        <w:rPr>
          <w:szCs w:val="28"/>
        </w:rPr>
        <w:t xml:space="preserve">. Отмена ненормативных правовых актов </w:t>
      </w:r>
      <w:r w:rsidRPr="001533FA">
        <w:rPr>
          <w:szCs w:val="28"/>
        </w:rPr>
        <w:t>О</w:t>
      </w:r>
      <w:r w:rsidR="00AC4022" w:rsidRPr="001533FA">
        <w:rPr>
          <w:szCs w:val="28"/>
        </w:rPr>
        <w:t>ргана финансового контроля осуществляется в порядке и сроки, установленные действующим законодательством Российской Федерации.</w:t>
      </w:r>
    </w:p>
    <w:p w:rsidR="00925F75" w:rsidRDefault="00AC4022" w:rsidP="0092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540"/>
      </w:pPr>
      <w:r>
        <w:rPr>
          <w:color w:val="0000FF"/>
          <w:szCs w:val="28"/>
        </w:rPr>
        <w:t> </w:t>
      </w:r>
    </w:p>
    <w:p w:rsidR="00925F75" w:rsidRPr="00A508E2" w:rsidRDefault="00925F75" w:rsidP="0092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outlineLvl w:val="0"/>
      </w:pPr>
      <w:r w:rsidRPr="00A508E2">
        <w:rPr>
          <w:b/>
          <w:szCs w:val="28"/>
        </w:rPr>
        <w:t>6. Требования к составлению и представлению отчетности</w:t>
      </w:r>
    </w:p>
    <w:p w:rsidR="00925F75" w:rsidRPr="00A508E2" w:rsidRDefault="00925F75" w:rsidP="0092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outlineLvl w:val="0"/>
      </w:pPr>
      <w:r w:rsidRPr="00A508E2">
        <w:rPr>
          <w:szCs w:val="28"/>
        </w:rPr>
        <w:t> </w:t>
      </w:r>
    </w:p>
    <w:p w:rsidR="00925F75" w:rsidRPr="00A508E2" w:rsidRDefault="00925F75" w:rsidP="0092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pPr>
      <w:r w:rsidRPr="00A508E2">
        <w:rPr>
          <w:szCs w:val="28"/>
        </w:rPr>
        <w:t>6.1. Отчетность о результатах контрольной деятельности Органа финансового контроля составляется в целях раскрытия информации о полноте и своевременности выполнения плана контрольных мероприятий органа финансового контроля, а также выполнения внеплановых контрольных мероприятий за отчетный календарный год, эффективности контрольной деятельности, а также в целях проведения анализа информации о результатах контрольных мероприятий (далее – отчетность о результатах контрольной деятельности). Отчетность о результатах контрольной деятельности размещается на официальном сайте Органа финансового контроля в срок до 1 марта года, следующего за отчетным годом.</w:t>
      </w:r>
    </w:p>
    <w:p w:rsidR="00925F75" w:rsidRDefault="00925F75" w:rsidP="00925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Pr>
          <w:color w:val="0000FF"/>
          <w:szCs w:val="28"/>
        </w:rPr>
        <w:t> </w:t>
      </w:r>
    </w:p>
    <w:sectPr w:rsidR="00925F75" w:rsidSect="000C149F">
      <w:footerReference w:type="even" r:id="rId10"/>
      <w:footerReference w:type="default" r:id="rId11"/>
      <w:pgSz w:w="11906" w:h="16838"/>
      <w:pgMar w:top="709"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EBD" w:rsidRDefault="008D6EBD">
      <w:r>
        <w:separator/>
      </w:r>
    </w:p>
  </w:endnote>
  <w:endnote w:type="continuationSeparator" w:id="0">
    <w:p w:rsidR="008D6EBD" w:rsidRDefault="008D6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196" w:rsidRDefault="005D3196" w:rsidP="00B66E8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D3196" w:rsidRDefault="005D3196" w:rsidP="00CA5C0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196" w:rsidRDefault="005D3196" w:rsidP="00CA5C0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EBD" w:rsidRDefault="008D6EBD">
      <w:r>
        <w:separator/>
      </w:r>
    </w:p>
  </w:footnote>
  <w:footnote w:type="continuationSeparator" w:id="0">
    <w:p w:rsidR="008D6EBD" w:rsidRDefault="008D6E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5ED"/>
    <w:multiLevelType w:val="hybridMultilevel"/>
    <w:tmpl w:val="BF6E96FE"/>
    <w:lvl w:ilvl="0" w:tplc="A2C62A4E">
      <w:start w:val="1"/>
      <w:numFmt w:val="bullet"/>
      <w:lvlText w:val=""/>
      <w:lvlJc w:val="left"/>
      <w:pPr>
        <w:ind w:left="1213" w:hanging="360"/>
      </w:pPr>
      <w:rPr>
        <w:rFonts w:ascii="Symbol" w:hAnsi="Symbol" w:hint="default"/>
        <w:color w:val="auto"/>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1">
    <w:nsid w:val="163A6740"/>
    <w:multiLevelType w:val="hybridMultilevel"/>
    <w:tmpl w:val="11DEE8AE"/>
    <w:lvl w:ilvl="0" w:tplc="74BCCA58">
      <w:start w:val="1"/>
      <w:numFmt w:val="decimal"/>
      <w:lvlText w:val="%1."/>
      <w:lvlJc w:val="left"/>
      <w:pPr>
        <w:ind w:left="853" w:hanging="360"/>
      </w:pPr>
      <w:rPr>
        <w:rFonts w:hint="default"/>
      </w:rPr>
    </w:lvl>
    <w:lvl w:ilvl="1" w:tplc="04190019" w:tentative="1">
      <w:start w:val="1"/>
      <w:numFmt w:val="lowerLetter"/>
      <w:lvlText w:val="%2."/>
      <w:lvlJc w:val="left"/>
      <w:pPr>
        <w:ind w:left="1573" w:hanging="360"/>
      </w:pPr>
    </w:lvl>
    <w:lvl w:ilvl="2" w:tplc="0419001B" w:tentative="1">
      <w:start w:val="1"/>
      <w:numFmt w:val="lowerRoman"/>
      <w:lvlText w:val="%3."/>
      <w:lvlJc w:val="right"/>
      <w:pPr>
        <w:ind w:left="2293" w:hanging="180"/>
      </w:pPr>
    </w:lvl>
    <w:lvl w:ilvl="3" w:tplc="0419000F" w:tentative="1">
      <w:start w:val="1"/>
      <w:numFmt w:val="decimal"/>
      <w:lvlText w:val="%4."/>
      <w:lvlJc w:val="left"/>
      <w:pPr>
        <w:ind w:left="3013" w:hanging="360"/>
      </w:pPr>
    </w:lvl>
    <w:lvl w:ilvl="4" w:tplc="04190019" w:tentative="1">
      <w:start w:val="1"/>
      <w:numFmt w:val="lowerLetter"/>
      <w:lvlText w:val="%5."/>
      <w:lvlJc w:val="left"/>
      <w:pPr>
        <w:ind w:left="3733" w:hanging="360"/>
      </w:pPr>
    </w:lvl>
    <w:lvl w:ilvl="5" w:tplc="0419001B" w:tentative="1">
      <w:start w:val="1"/>
      <w:numFmt w:val="lowerRoman"/>
      <w:lvlText w:val="%6."/>
      <w:lvlJc w:val="right"/>
      <w:pPr>
        <w:ind w:left="4453" w:hanging="180"/>
      </w:pPr>
    </w:lvl>
    <w:lvl w:ilvl="6" w:tplc="0419000F" w:tentative="1">
      <w:start w:val="1"/>
      <w:numFmt w:val="decimal"/>
      <w:lvlText w:val="%7."/>
      <w:lvlJc w:val="left"/>
      <w:pPr>
        <w:ind w:left="5173" w:hanging="360"/>
      </w:pPr>
    </w:lvl>
    <w:lvl w:ilvl="7" w:tplc="04190019" w:tentative="1">
      <w:start w:val="1"/>
      <w:numFmt w:val="lowerLetter"/>
      <w:lvlText w:val="%8."/>
      <w:lvlJc w:val="left"/>
      <w:pPr>
        <w:ind w:left="5893" w:hanging="360"/>
      </w:pPr>
    </w:lvl>
    <w:lvl w:ilvl="8" w:tplc="0419001B" w:tentative="1">
      <w:start w:val="1"/>
      <w:numFmt w:val="lowerRoman"/>
      <w:lvlText w:val="%9."/>
      <w:lvlJc w:val="right"/>
      <w:pPr>
        <w:ind w:left="6613" w:hanging="180"/>
      </w:pPr>
    </w:lvl>
  </w:abstractNum>
  <w:abstractNum w:abstractNumId="2">
    <w:nsid w:val="1BE42385"/>
    <w:multiLevelType w:val="hybridMultilevel"/>
    <w:tmpl w:val="395CF9C6"/>
    <w:lvl w:ilvl="0" w:tplc="A2C62A4E">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C2B46E2"/>
    <w:multiLevelType w:val="hybridMultilevel"/>
    <w:tmpl w:val="C374BACA"/>
    <w:lvl w:ilvl="0" w:tplc="A2C62A4E">
      <w:start w:val="1"/>
      <w:numFmt w:val="bullet"/>
      <w:lvlText w:val=""/>
      <w:lvlJc w:val="left"/>
      <w:pPr>
        <w:ind w:left="1513" w:hanging="360"/>
      </w:pPr>
      <w:rPr>
        <w:rFonts w:ascii="Symbol" w:hAnsi="Symbol" w:hint="default"/>
        <w:color w:val="auto"/>
      </w:rPr>
    </w:lvl>
    <w:lvl w:ilvl="1" w:tplc="04190003" w:tentative="1">
      <w:start w:val="1"/>
      <w:numFmt w:val="bullet"/>
      <w:lvlText w:val="o"/>
      <w:lvlJc w:val="left"/>
      <w:pPr>
        <w:ind w:left="2233" w:hanging="360"/>
      </w:pPr>
      <w:rPr>
        <w:rFonts w:ascii="Courier New" w:hAnsi="Courier New" w:cs="Courier New" w:hint="default"/>
      </w:rPr>
    </w:lvl>
    <w:lvl w:ilvl="2" w:tplc="04190005" w:tentative="1">
      <w:start w:val="1"/>
      <w:numFmt w:val="bullet"/>
      <w:lvlText w:val=""/>
      <w:lvlJc w:val="left"/>
      <w:pPr>
        <w:ind w:left="2953" w:hanging="360"/>
      </w:pPr>
      <w:rPr>
        <w:rFonts w:ascii="Wingdings" w:hAnsi="Wingdings" w:hint="default"/>
      </w:rPr>
    </w:lvl>
    <w:lvl w:ilvl="3" w:tplc="04190001" w:tentative="1">
      <w:start w:val="1"/>
      <w:numFmt w:val="bullet"/>
      <w:lvlText w:val=""/>
      <w:lvlJc w:val="left"/>
      <w:pPr>
        <w:ind w:left="3673" w:hanging="360"/>
      </w:pPr>
      <w:rPr>
        <w:rFonts w:ascii="Symbol" w:hAnsi="Symbol" w:hint="default"/>
      </w:rPr>
    </w:lvl>
    <w:lvl w:ilvl="4" w:tplc="04190003" w:tentative="1">
      <w:start w:val="1"/>
      <w:numFmt w:val="bullet"/>
      <w:lvlText w:val="o"/>
      <w:lvlJc w:val="left"/>
      <w:pPr>
        <w:ind w:left="4393" w:hanging="360"/>
      </w:pPr>
      <w:rPr>
        <w:rFonts w:ascii="Courier New" w:hAnsi="Courier New" w:cs="Courier New" w:hint="default"/>
      </w:rPr>
    </w:lvl>
    <w:lvl w:ilvl="5" w:tplc="04190005" w:tentative="1">
      <w:start w:val="1"/>
      <w:numFmt w:val="bullet"/>
      <w:lvlText w:val=""/>
      <w:lvlJc w:val="left"/>
      <w:pPr>
        <w:ind w:left="5113" w:hanging="360"/>
      </w:pPr>
      <w:rPr>
        <w:rFonts w:ascii="Wingdings" w:hAnsi="Wingdings" w:hint="default"/>
      </w:rPr>
    </w:lvl>
    <w:lvl w:ilvl="6" w:tplc="04190001" w:tentative="1">
      <w:start w:val="1"/>
      <w:numFmt w:val="bullet"/>
      <w:lvlText w:val=""/>
      <w:lvlJc w:val="left"/>
      <w:pPr>
        <w:ind w:left="5833" w:hanging="360"/>
      </w:pPr>
      <w:rPr>
        <w:rFonts w:ascii="Symbol" w:hAnsi="Symbol" w:hint="default"/>
      </w:rPr>
    </w:lvl>
    <w:lvl w:ilvl="7" w:tplc="04190003" w:tentative="1">
      <w:start w:val="1"/>
      <w:numFmt w:val="bullet"/>
      <w:lvlText w:val="o"/>
      <w:lvlJc w:val="left"/>
      <w:pPr>
        <w:ind w:left="6553" w:hanging="360"/>
      </w:pPr>
      <w:rPr>
        <w:rFonts w:ascii="Courier New" w:hAnsi="Courier New" w:cs="Courier New" w:hint="default"/>
      </w:rPr>
    </w:lvl>
    <w:lvl w:ilvl="8" w:tplc="04190005" w:tentative="1">
      <w:start w:val="1"/>
      <w:numFmt w:val="bullet"/>
      <w:lvlText w:val=""/>
      <w:lvlJc w:val="left"/>
      <w:pPr>
        <w:ind w:left="7273" w:hanging="360"/>
      </w:pPr>
      <w:rPr>
        <w:rFonts w:ascii="Wingdings" w:hAnsi="Wingdings" w:hint="default"/>
      </w:rPr>
    </w:lvl>
  </w:abstractNum>
  <w:abstractNum w:abstractNumId="4">
    <w:nsid w:val="2931652A"/>
    <w:multiLevelType w:val="singleLevel"/>
    <w:tmpl w:val="007E5D04"/>
    <w:lvl w:ilvl="0">
      <w:start w:val="4"/>
      <w:numFmt w:val="decimal"/>
      <w:lvlText w:val="3.1.%1."/>
      <w:legacy w:legacy="1" w:legacySpace="0" w:legacyIndent="710"/>
      <w:lvlJc w:val="left"/>
      <w:rPr>
        <w:rFonts w:ascii="Times New Roman" w:hAnsi="Times New Roman" w:cs="Times New Roman" w:hint="default"/>
        <w:b w:val="0"/>
      </w:rPr>
    </w:lvl>
  </w:abstractNum>
  <w:abstractNum w:abstractNumId="5">
    <w:nsid w:val="3129211B"/>
    <w:multiLevelType w:val="multilevel"/>
    <w:tmpl w:val="A2EA738A"/>
    <w:lvl w:ilvl="0">
      <w:start w:val="1"/>
      <w:numFmt w:val="decimal"/>
      <w:lvlText w:val="%1."/>
      <w:lvlJc w:val="left"/>
      <w:pPr>
        <w:ind w:left="495" w:hanging="49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4C5E74B7"/>
    <w:multiLevelType w:val="hybridMultilevel"/>
    <w:tmpl w:val="E8CA1CF0"/>
    <w:lvl w:ilvl="0" w:tplc="87DEF908">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16D7B33"/>
    <w:multiLevelType w:val="hybridMultilevel"/>
    <w:tmpl w:val="5A307B02"/>
    <w:lvl w:ilvl="0" w:tplc="87DEF908">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B863236"/>
    <w:multiLevelType w:val="hybridMultilevel"/>
    <w:tmpl w:val="12908FC0"/>
    <w:lvl w:ilvl="0" w:tplc="A2C62A4E">
      <w:start w:val="1"/>
      <w:numFmt w:val="bullet"/>
      <w:lvlText w:val=""/>
      <w:lvlJc w:val="left"/>
      <w:pPr>
        <w:ind w:left="1513" w:hanging="360"/>
      </w:pPr>
      <w:rPr>
        <w:rFonts w:ascii="Symbol" w:hAnsi="Symbol" w:hint="default"/>
        <w:color w:val="auto"/>
      </w:rPr>
    </w:lvl>
    <w:lvl w:ilvl="1" w:tplc="04190003" w:tentative="1">
      <w:start w:val="1"/>
      <w:numFmt w:val="bullet"/>
      <w:lvlText w:val="o"/>
      <w:lvlJc w:val="left"/>
      <w:pPr>
        <w:ind w:left="2233" w:hanging="360"/>
      </w:pPr>
      <w:rPr>
        <w:rFonts w:ascii="Courier New" w:hAnsi="Courier New" w:cs="Courier New" w:hint="default"/>
      </w:rPr>
    </w:lvl>
    <w:lvl w:ilvl="2" w:tplc="04190005" w:tentative="1">
      <w:start w:val="1"/>
      <w:numFmt w:val="bullet"/>
      <w:lvlText w:val=""/>
      <w:lvlJc w:val="left"/>
      <w:pPr>
        <w:ind w:left="2953" w:hanging="360"/>
      </w:pPr>
      <w:rPr>
        <w:rFonts w:ascii="Wingdings" w:hAnsi="Wingdings" w:hint="default"/>
      </w:rPr>
    </w:lvl>
    <w:lvl w:ilvl="3" w:tplc="04190001" w:tentative="1">
      <w:start w:val="1"/>
      <w:numFmt w:val="bullet"/>
      <w:lvlText w:val=""/>
      <w:lvlJc w:val="left"/>
      <w:pPr>
        <w:ind w:left="3673" w:hanging="360"/>
      </w:pPr>
      <w:rPr>
        <w:rFonts w:ascii="Symbol" w:hAnsi="Symbol" w:hint="default"/>
      </w:rPr>
    </w:lvl>
    <w:lvl w:ilvl="4" w:tplc="04190003" w:tentative="1">
      <w:start w:val="1"/>
      <w:numFmt w:val="bullet"/>
      <w:lvlText w:val="o"/>
      <w:lvlJc w:val="left"/>
      <w:pPr>
        <w:ind w:left="4393" w:hanging="360"/>
      </w:pPr>
      <w:rPr>
        <w:rFonts w:ascii="Courier New" w:hAnsi="Courier New" w:cs="Courier New" w:hint="default"/>
      </w:rPr>
    </w:lvl>
    <w:lvl w:ilvl="5" w:tplc="04190005" w:tentative="1">
      <w:start w:val="1"/>
      <w:numFmt w:val="bullet"/>
      <w:lvlText w:val=""/>
      <w:lvlJc w:val="left"/>
      <w:pPr>
        <w:ind w:left="5113" w:hanging="360"/>
      </w:pPr>
      <w:rPr>
        <w:rFonts w:ascii="Wingdings" w:hAnsi="Wingdings" w:hint="default"/>
      </w:rPr>
    </w:lvl>
    <w:lvl w:ilvl="6" w:tplc="04190001" w:tentative="1">
      <w:start w:val="1"/>
      <w:numFmt w:val="bullet"/>
      <w:lvlText w:val=""/>
      <w:lvlJc w:val="left"/>
      <w:pPr>
        <w:ind w:left="5833" w:hanging="360"/>
      </w:pPr>
      <w:rPr>
        <w:rFonts w:ascii="Symbol" w:hAnsi="Symbol" w:hint="default"/>
      </w:rPr>
    </w:lvl>
    <w:lvl w:ilvl="7" w:tplc="04190003" w:tentative="1">
      <w:start w:val="1"/>
      <w:numFmt w:val="bullet"/>
      <w:lvlText w:val="o"/>
      <w:lvlJc w:val="left"/>
      <w:pPr>
        <w:ind w:left="6553" w:hanging="360"/>
      </w:pPr>
      <w:rPr>
        <w:rFonts w:ascii="Courier New" w:hAnsi="Courier New" w:cs="Courier New" w:hint="default"/>
      </w:rPr>
    </w:lvl>
    <w:lvl w:ilvl="8" w:tplc="04190005" w:tentative="1">
      <w:start w:val="1"/>
      <w:numFmt w:val="bullet"/>
      <w:lvlText w:val=""/>
      <w:lvlJc w:val="left"/>
      <w:pPr>
        <w:ind w:left="7273" w:hanging="360"/>
      </w:pPr>
      <w:rPr>
        <w:rFonts w:ascii="Wingdings" w:hAnsi="Wingdings" w:hint="default"/>
      </w:rPr>
    </w:lvl>
  </w:abstractNum>
  <w:abstractNum w:abstractNumId="9">
    <w:nsid w:val="7BC03954"/>
    <w:multiLevelType w:val="hybridMultilevel"/>
    <w:tmpl w:val="DFC4EBB4"/>
    <w:lvl w:ilvl="0" w:tplc="04190011">
      <w:start w:val="1"/>
      <w:numFmt w:val="decimal"/>
      <w:lvlText w:val="%1)"/>
      <w:lvlJc w:val="left"/>
      <w:pPr>
        <w:ind w:left="1213" w:hanging="360"/>
      </w:pPr>
    </w:lvl>
    <w:lvl w:ilvl="1" w:tplc="04190019" w:tentative="1">
      <w:start w:val="1"/>
      <w:numFmt w:val="lowerLetter"/>
      <w:lvlText w:val="%2."/>
      <w:lvlJc w:val="left"/>
      <w:pPr>
        <w:ind w:left="1933" w:hanging="360"/>
      </w:pPr>
    </w:lvl>
    <w:lvl w:ilvl="2" w:tplc="0419001B" w:tentative="1">
      <w:start w:val="1"/>
      <w:numFmt w:val="lowerRoman"/>
      <w:lvlText w:val="%3."/>
      <w:lvlJc w:val="right"/>
      <w:pPr>
        <w:ind w:left="2653" w:hanging="180"/>
      </w:pPr>
    </w:lvl>
    <w:lvl w:ilvl="3" w:tplc="0419000F" w:tentative="1">
      <w:start w:val="1"/>
      <w:numFmt w:val="decimal"/>
      <w:lvlText w:val="%4."/>
      <w:lvlJc w:val="left"/>
      <w:pPr>
        <w:ind w:left="3373" w:hanging="360"/>
      </w:pPr>
    </w:lvl>
    <w:lvl w:ilvl="4" w:tplc="04190019" w:tentative="1">
      <w:start w:val="1"/>
      <w:numFmt w:val="lowerLetter"/>
      <w:lvlText w:val="%5."/>
      <w:lvlJc w:val="left"/>
      <w:pPr>
        <w:ind w:left="4093" w:hanging="360"/>
      </w:pPr>
    </w:lvl>
    <w:lvl w:ilvl="5" w:tplc="0419001B" w:tentative="1">
      <w:start w:val="1"/>
      <w:numFmt w:val="lowerRoman"/>
      <w:lvlText w:val="%6."/>
      <w:lvlJc w:val="right"/>
      <w:pPr>
        <w:ind w:left="4813" w:hanging="180"/>
      </w:pPr>
    </w:lvl>
    <w:lvl w:ilvl="6" w:tplc="0419000F" w:tentative="1">
      <w:start w:val="1"/>
      <w:numFmt w:val="decimal"/>
      <w:lvlText w:val="%7."/>
      <w:lvlJc w:val="left"/>
      <w:pPr>
        <w:ind w:left="5533" w:hanging="360"/>
      </w:pPr>
    </w:lvl>
    <w:lvl w:ilvl="7" w:tplc="04190019" w:tentative="1">
      <w:start w:val="1"/>
      <w:numFmt w:val="lowerLetter"/>
      <w:lvlText w:val="%8."/>
      <w:lvlJc w:val="left"/>
      <w:pPr>
        <w:ind w:left="6253" w:hanging="360"/>
      </w:pPr>
    </w:lvl>
    <w:lvl w:ilvl="8" w:tplc="0419001B" w:tentative="1">
      <w:start w:val="1"/>
      <w:numFmt w:val="lowerRoman"/>
      <w:lvlText w:val="%9."/>
      <w:lvlJc w:val="right"/>
      <w:pPr>
        <w:ind w:left="6973" w:hanging="180"/>
      </w:pPr>
    </w:lvl>
  </w:abstractNum>
  <w:abstractNum w:abstractNumId="10">
    <w:nsid w:val="7E5F46C2"/>
    <w:multiLevelType w:val="multilevel"/>
    <w:tmpl w:val="CC521FC0"/>
    <w:lvl w:ilvl="0">
      <w:start w:val="1"/>
      <w:numFmt w:val="decimal"/>
      <w:lvlText w:val="%1."/>
      <w:lvlJc w:val="left"/>
      <w:pPr>
        <w:ind w:left="900" w:hanging="360"/>
      </w:pPr>
      <w:rPr>
        <w:rFonts w:hint="default"/>
      </w:rPr>
    </w:lvl>
    <w:lvl w:ilvl="1">
      <w:start w:val="7"/>
      <w:numFmt w:val="decimal"/>
      <w:isLgl/>
      <w:lvlText w:val="%1.%2."/>
      <w:lvlJc w:val="left"/>
      <w:pPr>
        <w:ind w:left="1290" w:hanging="750"/>
      </w:pPr>
      <w:rPr>
        <w:rFonts w:hint="default"/>
      </w:rPr>
    </w:lvl>
    <w:lvl w:ilvl="2">
      <w:start w:val="4"/>
      <w:numFmt w:val="decimal"/>
      <w:isLgl/>
      <w:lvlText w:val="%1.%2.%3."/>
      <w:lvlJc w:val="left"/>
      <w:pPr>
        <w:ind w:left="1290" w:hanging="75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2"/>
  </w:num>
  <w:num w:numId="2">
    <w:abstractNumId w:val="4"/>
  </w:num>
  <w:num w:numId="3">
    <w:abstractNumId w:val="7"/>
  </w:num>
  <w:num w:numId="4">
    <w:abstractNumId w:val="6"/>
  </w:num>
  <w:num w:numId="5">
    <w:abstractNumId w:val="8"/>
  </w:num>
  <w:num w:numId="6">
    <w:abstractNumId w:val="3"/>
  </w:num>
  <w:num w:numId="7">
    <w:abstractNumId w:val="0"/>
  </w:num>
  <w:num w:numId="8">
    <w:abstractNumId w:val="9"/>
  </w:num>
  <w:num w:numId="9">
    <w:abstractNumId w:val="5"/>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2026"/>
    <w:rsid w:val="000000BD"/>
    <w:rsid w:val="0000036A"/>
    <w:rsid w:val="0000238B"/>
    <w:rsid w:val="000030E5"/>
    <w:rsid w:val="00004A65"/>
    <w:rsid w:val="00006804"/>
    <w:rsid w:val="00007AC7"/>
    <w:rsid w:val="0001017B"/>
    <w:rsid w:val="00010240"/>
    <w:rsid w:val="000106BD"/>
    <w:rsid w:val="00010932"/>
    <w:rsid w:val="0001583B"/>
    <w:rsid w:val="00022B57"/>
    <w:rsid w:val="00023BD5"/>
    <w:rsid w:val="00023CFA"/>
    <w:rsid w:val="00030291"/>
    <w:rsid w:val="0003275B"/>
    <w:rsid w:val="00033B16"/>
    <w:rsid w:val="00035526"/>
    <w:rsid w:val="00035B00"/>
    <w:rsid w:val="00042B0F"/>
    <w:rsid w:val="00043173"/>
    <w:rsid w:val="00046781"/>
    <w:rsid w:val="00053CD1"/>
    <w:rsid w:val="00054B12"/>
    <w:rsid w:val="000563A0"/>
    <w:rsid w:val="00057D9C"/>
    <w:rsid w:val="00060450"/>
    <w:rsid w:val="00060525"/>
    <w:rsid w:val="00062770"/>
    <w:rsid w:val="00062A9B"/>
    <w:rsid w:val="0006449A"/>
    <w:rsid w:val="00064A08"/>
    <w:rsid w:val="00072AA7"/>
    <w:rsid w:val="00074E37"/>
    <w:rsid w:val="000817D4"/>
    <w:rsid w:val="00082279"/>
    <w:rsid w:val="0008238E"/>
    <w:rsid w:val="000826B4"/>
    <w:rsid w:val="00085B61"/>
    <w:rsid w:val="00085BA0"/>
    <w:rsid w:val="000873D9"/>
    <w:rsid w:val="0009491D"/>
    <w:rsid w:val="00096C82"/>
    <w:rsid w:val="000970E6"/>
    <w:rsid w:val="00097AE3"/>
    <w:rsid w:val="000A22BE"/>
    <w:rsid w:val="000A3D75"/>
    <w:rsid w:val="000A771B"/>
    <w:rsid w:val="000B3622"/>
    <w:rsid w:val="000B3DB6"/>
    <w:rsid w:val="000B65A5"/>
    <w:rsid w:val="000C149F"/>
    <w:rsid w:val="000C6A0A"/>
    <w:rsid w:val="000C71BB"/>
    <w:rsid w:val="000C7EFF"/>
    <w:rsid w:val="000D45A2"/>
    <w:rsid w:val="000D690A"/>
    <w:rsid w:val="000E0ABF"/>
    <w:rsid w:val="000E1E2F"/>
    <w:rsid w:val="000E3959"/>
    <w:rsid w:val="000F22C7"/>
    <w:rsid w:val="000F61ED"/>
    <w:rsid w:val="00100573"/>
    <w:rsid w:val="001024A8"/>
    <w:rsid w:val="001033CC"/>
    <w:rsid w:val="00103C2C"/>
    <w:rsid w:val="00105219"/>
    <w:rsid w:val="0010690D"/>
    <w:rsid w:val="00107861"/>
    <w:rsid w:val="0010790E"/>
    <w:rsid w:val="001101B7"/>
    <w:rsid w:val="001108CA"/>
    <w:rsid w:val="00111BFA"/>
    <w:rsid w:val="00113AF5"/>
    <w:rsid w:val="00115235"/>
    <w:rsid w:val="0012543C"/>
    <w:rsid w:val="001256ED"/>
    <w:rsid w:val="00126AD7"/>
    <w:rsid w:val="00130657"/>
    <w:rsid w:val="001315E2"/>
    <w:rsid w:val="0013253A"/>
    <w:rsid w:val="00133B0E"/>
    <w:rsid w:val="0014515B"/>
    <w:rsid w:val="00152FDB"/>
    <w:rsid w:val="001533FA"/>
    <w:rsid w:val="00154B45"/>
    <w:rsid w:val="00155710"/>
    <w:rsid w:val="00163F61"/>
    <w:rsid w:val="00165165"/>
    <w:rsid w:val="00165881"/>
    <w:rsid w:val="00165A5B"/>
    <w:rsid w:val="001704A2"/>
    <w:rsid w:val="00171D70"/>
    <w:rsid w:val="00171E92"/>
    <w:rsid w:val="00175360"/>
    <w:rsid w:val="0017695A"/>
    <w:rsid w:val="001778AF"/>
    <w:rsid w:val="00180DFB"/>
    <w:rsid w:val="00181245"/>
    <w:rsid w:val="00185D11"/>
    <w:rsid w:val="001868B8"/>
    <w:rsid w:val="00190C95"/>
    <w:rsid w:val="00194DD5"/>
    <w:rsid w:val="00195BD9"/>
    <w:rsid w:val="00197DB5"/>
    <w:rsid w:val="001A0A31"/>
    <w:rsid w:val="001A22FD"/>
    <w:rsid w:val="001A34CD"/>
    <w:rsid w:val="001A51BD"/>
    <w:rsid w:val="001A7542"/>
    <w:rsid w:val="001B46C1"/>
    <w:rsid w:val="001C295F"/>
    <w:rsid w:val="001C6AA4"/>
    <w:rsid w:val="001C6FDA"/>
    <w:rsid w:val="001C7902"/>
    <w:rsid w:val="001D1C81"/>
    <w:rsid w:val="001D29AB"/>
    <w:rsid w:val="001D570D"/>
    <w:rsid w:val="001D679A"/>
    <w:rsid w:val="001D6F61"/>
    <w:rsid w:val="001E1092"/>
    <w:rsid w:val="001E1100"/>
    <w:rsid w:val="001E6717"/>
    <w:rsid w:val="001E686F"/>
    <w:rsid w:val="001F2865"/>
    <w:rsid w:val="001F690A"/>
    <w:rsid w:val="001F7DA4"/>
    <w:rsid w:val="0020364D"/>
    <w:rsid w:val="002037DD"/>
    <w:rsid w:val="002051F4"/>
    <w:rsid w:val="002105F8"/>
    <w:rsid w:val="0021124C"/>
    <w:rsid w:val="00211A66"/>
    <w:rsid w:val="00212C35"/>
    <w:rsid w:val="00215681"/>
    <w:rsid w:val="00217AF8"/>
    <w:rsid w:val="002204E1"/>
    <w:rsid w:val="00223B7E"/>
    <w:rsid w:val="00236817"/>
    <w:rsid w:val="00240602"/>
    <w:rsid w:val="00240FC8"/>
    <w:rsid w:val="002469DF"/>
    <w:rsid w:val="00250D33"/>
    <w:rsid w:val="002558B1"/>
    <w:rsid w:val="002610FB"/>
    <w:rsid w:val="00263CFD"/>
    <w:rsid w:val="002643CD"/>
    <w:rsid w:val="00271059"/>
    <w:rsid w:val="00274868"/>
    <w:rsid w:val="00280AB2"/>
    <w:rsid w:val="002814ED"/>
    <w:rsid w:val="00281D99"/>
    <w:rsid w:val="00284690"/>
    <w:rsid w:val="0028640A"/>
    <w:rsid w:val="002915DE"/>
    <w:rsid w:val="002927FE"/>
    <w:rsid w:val="00293F15"/>
    <w:rsid w:val="002977FF"/>
    <w:rsid w:val="002A0482"/>
    <w:rsid w:val="002A56FF"/>
    <w:rsid w:val="002B2384"/>
    <w:rsid w:val="002B4763"/>
    <w:rsid w:val="002B6266"/>
    <w:rsid w:val="002B6FFE"/>
    <w:rsid w:val="002B7548"/>
    <w:rsid w:val="002C53BE"/>
    <w:rsid w:val="002C6CA6"/>
    <w:rsid w:val="002C73C5"/>
    <w:rsid w:val="002D4E0B"/>
    <w:rsid w:val="002D7120"/>
    <w:rsid w:val="002D7A33"/>
    <w:rsid w:val="002D7EA9"/>
    <w:rsid w:val="002E4F26"/>
    <w:rsid w:val="002E57AC"/>
    <w:rsid w:val="002E7575"/>
    <w:rsid w:val="002F228C"/>
    <w:rsid w:val="002F4065"/>
    <w:rsid w:val="002F4787"/>
    <w:rsid w:val="002F7D7E"/>
    <w:rsid w:val="00306C9D"/>
    <w:rsid w:val="003073C3"/>
    <w:rsid w:val="00307D10"/>
    <w:rsid w:val="0031240E"/>
    <w:rsid w:val="00314355"/>
    <w:rsid w:val="00315F84"/>
    <w:rsid w:val="00323CD2"/>
    <w:rsid w:val="00324094"/>
    <w:rsid w:val="00330DB0"/>
    <w:rsid w:val="0033235D"/>
    <w:rsid w:val="00334D5C"/>
    <w:rsid w:val="00337E36"/>
    <w:rsid w:val="00341F7C"/>
    <w:rsid w:val="00342B49"/>
    <w:rsid w:val="00343626"/>
    <w:rsid w:val="003442B9"/>
    <w:rsid w:val="00344A4C"/>
    <w:rsid w:val="00344DF3"/>
    <w:rsid w:val="0035078D"/>
    <w:rsid w:val="00357E57"/>
    <w:rsid w:val="003608B2"/>
    <w:rsid w:val="0036152D"/>
    <w:rsid w:val="00362710"/>
    <w:rsid w:val="0036781E"/>
    <w:rsid w:val="003717BF"/>
    <w:rsid w:val="00377135"/>
    <w:rsid w:val="00380A4B"/>
    <w:rsid w:val="00381AC6"/>
    <w:rsid w:val="00383360"/>
    <w:rsid w:val="00386A18"/>
    <w:rsid w:val="0038763D"/>
    <w:rsid w:val="00390749"/>
    <w:rsid w:val="0039099F"/>
    <w:rsid w:val="00393764"/>
    <w:rsid w:val="00393AB1"/>
    <w:rsid w:val="003947F7"/>
    <w:rsid w:val="00395DEF"/>
    <w:rsid w:val="003A03DC"/>
    <w:rsid w:val="003B08AF"/>
    <w:rsid w:val="003B2BDF"/>
    <w:rsid w:val="003B2F49"/>
    <w:rsid w:val="003B30F8"/>
    <w:rsid w:val="003B693E"/>
    <w:rsid w:val="003B6A37"/>
    <w:rsid w:val="003C0285"/>
    <w:rsid w:val="003C0DE6"/>
    <w:rsid w:val="003C1C4B"/>
    <w:rsid w:val="003C1F69"/>
    <w:rsid w:val="003C5005"/>
    <w:rsid w:val="003D080C"/>
    <w:rsid w:val="003D2543"/>
    <w:rsid w:val="003D25B4"/>
    <w:rsid w:val="003D63F3"/>
    <w:rsid w:val="003D6922"/>
    <w:rsid w:val="003D7412"/>
    <w:rsid w:val="003E40A6"/>
    <w:rsid w:val="003F1521"/>
    <w:rsid w:val="003F5204"/>
    <w:rsid w:val="003F5223"/>
    <w:rsid w:val="003F668E"/>
    <w:rsid w:val="003F6AF1"/>
    <w:rsid w:val="0040491A"/>
    <w:rsid w:val="004122CE"/>
    <w:rsid w:val="004126A9"/>
    <w:rsid w:val="00412B98"/>
    <w:rsid w:val="0041303F"/>
    <w:rsid w:val="00422031"/>
    <w:rsid w:val="00423A85"/>
    <w:rsid w:val="00424CC5"/>
    <w:rsid w:val="00427C75"/>
    <w:rsid w:val="004303B1"/>
    <w:rsid w:val="00432024"/>
    <w:rsid w:val="00432D02"/>
    <w:rsid w:val="00433EC9"/>
    <w:rsid w:val="004343B7"/>
    <w:rsid w:val="0043502D"/>
    <w:rsid w:val="00435D4E"/>
    <w:rsid w:val="004400DD"/>
    <w:rsid w:val="00442056"/>
    <w:rsid w:val="0044221D"/>
    <w:rsid w:val="00446909"/>
    <w:rsid w:val="00447F0B"/>
    <w:rsid w:val="00451E76"/>
    <w:rsid w:val="004615D1"/>
    <w:rsid w:val="00463512"/>
    <w:rsid w:val="00486BCF"/>
    <w:rsid w:val="00486CE8"/>
    <w:rsid w:val="004A25FE"/>
    <w:rsid w:val="004A33E1"/>
    <w:rsid w:val="004A5753"/>
    <w:rsid w:val="004A63C1"/>
    <w:rsid w:val="004B0CE5"/>
    <w:rsid w:val="004B3416"/>
    <w:rsid w:val="004B3FD5"/>
    <w:rsid w:val="004C2F02"/>
    <w:rsid w:val="004C3524"/>
    <w:rsid w:val="004D3791"/>
    <w:rsid w:val="004D3ED7"/>
    <w:rsid w:val="004D470E"/>
    <w:rsid w:val="004D6F8C"/>
    <w:rsid w:val="004E1D0B"/>
    <w:rsid w:val="004E2F60"/>
    <w:rsid w:val="004E30D1"/>
    <w:rsid w:val="004E41D7"/>
    <w:rsid w:val="004E4625"/>
    <w:rsid w:val="004F130A"/>
    <w:rsid w:val="004F1F90"/>
    <w:rsid w:val="004F62F7"/>
    <w:rsid w:val="004F7919"/>
    <w:rsid w:val="004F7B8F"/>
    <w:rsid w:val="005008FA"/>
    <w:rsid w:val="00500D00"/>
    <w:rsid w:val="0050626B"/>
    <w:rsid w:val="005104DD"/>
    <w:rsid w:val="005112E6"/>
    <w:rsid w:val="005132FF"/>
    <w:rsid w:val="005136B2"/>
    <w:rsid w:val="00514387"/>
    <w:rsid w:val="005145B1"/>
    <w:rsid w:val="005216BD"/>
    <w:rsid w:val="005227C8"/>
    <w:rsid w:val="00524331"/>
    <w:rsid w:val="005314C9"/>
    <w:rsid w:val="00533D24"/>
    <w:rsid w:val="00536390"/>
    <w:rsid w:val="00542F70"/>
    <w:rsid w:val="00543E21"/>
    <w:rsid w:val="00546097"/>
    <w:rsid w:val="00550F7D"/>
    <w:rsid w:val="0055103C"/>
    <w:rsid w:val="0055225D"/>
    <w:rsid w:val="00556760"/>
    <w:rsid w:val="00557B75"/>
    <w:rsid w:val="0056129A"/>
    <w:rsid w:val="00561F31"/>
    <w:rsid w:val="00564B1B"/>
    <w:rsid w:val="00565001"/>
    <w:rsid w:val="005656DA"/>
    <w:rsid w:val="00570C9E"/>
    <w:rsid w:val="00573EE1"/>
    <w:rsid w:val="005744F4"/>
    <w:rsid w:val="00576F08"/>
    <w:rsid w:val="005816D0"/>
    <w:rsid w:val="00590B9B"/>
    <w:rsid w:val="00590DBC"/>
    <w:rsid w:val="0059344A"/>
    <w:rsid w:val="005B0145"/>
    <w:rsid w:val="005B5CF4"/>
    <w:rsid w:val="005B638E"/>
    <w:rsid w:val="005C2DE2"/>
    <w:rsid w:val="005C2E4B"/>
    <w:rsid w:val="005C302B"/>
    <w:rsid w:val="005C34B4"/>
    <w:rsid w:val="005C5BF9"/>
    <w:rsid w:val="005C6203"/>
    <w:rsid w:val="005C6EE5"/>
    <w:rsid w:val="005D3196"/>
    <w:rsid w:val="005D3575"/>
    <w:rsid w:val="005D40AC"/>
    <w:rsid w:val="005D556D"/>
    <w:rsid w:val="005E0534"/>
    <w:rsid w:val="005E1FB1"/>
    <w:rsid w:val="005E2F1C"/>
    <w:rsid w:val="005E6156"/>
    <w:rsid w:val="005E7108"/>
    <w:rsid w:val="005F0B7D"/>
    <w:rsid w:val="005F3B51"/>
    <w:rsid w:val="005F6DE5"/>
    <w:rsid w:val="005F6FBA"/>
    <w:rsid w:val="005F7052"/>
    <w:rsid w:val="005F7581"/>
    <w:rsid w:val="005F7D05"/>
    <w:rsid w:val="00601118"/>
    <w:rsid w:val="006030C5"/>
    <w:rsid w:val="006070FC"/>
    <w:rsid w:val="006102D6"/>
    <w:rsid w:val="0061048E"/>
    <w:rsid w:val="00612118"/>
    <w:rsid w:val="006121FC"/>
    <w:rsid w:val="006122C7"/>
    <w:rsid w:val="006157B9"/>
    <w:rsid w:val="006171D1"/>
    <w:rsid w:val="006279B1"/>
    <w:rsid w:val="006324C0"/>
    <w:rsid w:val="00632C47"/>
    <w:rsid w:val="00633174"/>
    <w:rsid w:val="006426C5"/>
    <w:rsid w:val="0065394A"/>
    <w:rsid w:val="00656646"/>
    <w:rsid w:val="00661E7B"/>
    <w:rsid w:val="006631E2"/>
    <w:rsid w:val="00663725"/>
    <w:rsid w:val="006639BE"/>
    <w:rsid w:val="0066440E"/>
    <w:rsid w:val="006677F2"/>
    <w:rsid w:val="0067103E"/>
    <w:rsid w:val="00685E05"/>
    <w:rsid w:val="00691AD8"/>
    <w:rsid w:val="00696620"/>
    <w:rsid w:val="006A6846"/>
    <w:rsid w:val="006A6B14"/>
    <w:rsid w:val="006B1BA4"/>
    <w:rsid w:val="006B551D"/>
    <w:rsid w:val="006C0940"/>
    <w:rsid w:val="006C0CE2"/>
    <w:rsid w:val="006C0DAB"/>
    <w:rsid w:val="006C76FA"/>
    <w:rsid w:val="006D02E0"/>
    <w:rsid w:val="006D03F2"/>
    <w:rsid w:val="006D1148"/>
    <w:rsid w:val="006D1A51"/>
    <w:rsid w:val="006D3B90"/>
    <w:rsid w:val="006D5D95"/>
    <w:rsid w:val="006D76C4"/>
    <w:rsid w:val="006D7BBB"/>
    <w:rsid w:val="006E0D76"/>
    <w:rsid w:val="006E1671"/>
    <w:rsid w:val="006E403C"/>
    <w:rsid w:val="006E5015"/>
    <w:rsid w:val="006E581E"/>
    <w:rsid w:val="006F1B71"/>
    <w:rsid w:val="006F3F3E"/>
    <w:rsid w:val="006F50B1"/>
    <w:rsid w:val="006F6EC1"/>
    <w:rsid w:val="007008D6"/>
    <w:rsid w:val="007054C4"/>
    <w:rsid w:val="00706D9D"/>
    <w:rsid w:val="00707000"/>
    <w:rsid w:val="007209A1"/>
    <w:rsid w:val="00735B15"/>
    <w:rsid w:val="00735DE2"/>
    <w:rsid w:val="007367F2"/>
    <w:rsid w:val="00737F7B"/>
    <w:rsid w:val="007452EE"/>
    <w:rsid w:val="007453DE"/>
    <w:rsid w:val="00750601"/>
    <w:rsid w:val="00750AAB"/>
    <w:rsid w:val="00752C5B"/>
    <w:rsid w:val="00755865"/>
    <w:rsid w:val="0075612A"/>
    <w:rsid w:val="007571C5"/>
    <w:rsid w:val="007572DD"/>
    <w:rsid w:val="007609BB"/>
    <w:rsid w:val="00760AF7"/>
    <w:rsid w:val="007643C5"/>
    <w:rsid w:val="007714AD"/>
    <w:rsid w:val="00772AEC"/>
    <w:rsid w:val="007762B6"/>
    <w:rsid w:val="00776BBC"/>
    <w:rsid w:val="0077770F"/>
    <w:rsid w:val="00780440"/>
    <w:rsid w:val="007821E8"/>
    <w:rsid w:val="007834DE"/>
    <w:rsid w:val="00784E5E"/>
    <w:rsid w:val="00785105"/>
    <w:rsid w:val="0078652D"/>
    <w:rsid w:val="00787AFF"/>
    <w:rsid w:val="00790D6E"/>
    <w:rsid w:val="00795733"/>
    <w:rsid w:val="00796572"/>
    <w:rsid w:val="007A3DDE"/>
    <w:rsid w:val="007B2A30"/>
    <w:rsid w:val="007B3EE1"/>
    <w:rsid w:val="007B67D0"/>
    <w:rsid w:val="007C6E34"/>
    <w:rsid w:val="007C7E7F"/>
    <w:rsid w:val="007D49EE"/>
    <w:rsid w:val="007D52E9"/>
    <w:rsid w:val="007E165D"/>
    <w:rsid w:val="007E3F70"/>
    <w:rsid w:val="007F070E"/>
    <w:rsid w:val="007F14F9"/>
    <w:rsid w:val="007F1EC5"/>
    <w:rsid w:val="007F46E2"/>
    <w:rsid w:val="008010E6"/>
    <w:rsid w:val="00802F93"/>
    <w:rsid w:val="008035E4"/>
    <w:rsid w:val="00804FE0"/>
    <w:rsid w:val="00806AE1"/>
    <w:rsid w:val="00806BC4"/>
    <w:rsid w:val="0080746B"/>
    <w:rsid w:val="00814479"/>
    <w:rsid w:val="00836C65"/>
    <w:rsid w:val="00841339"/>
    <w:rsid w:val="0084165B"/>
    <w:rsid w:val="008462A5"/>
    <w:rsid w:val="00846EFC"/>
    <w:rsid w:val="008474AF"/>
    <w:rsid w:val="00851E0B"/>
    <w:rsid w:val="00856F6C"/>
    <w:rsid w:val="00856F75"/>
    <w:rsid w:val="0086006C"/>
    <w:rsid w:val="00860871"/>
    <w:rsid w:val="00861668"/>
    <w:rsid w:val="00865CAA"/>
    <w:rsid w:val="00866596"/>
    <w:rsid w:val="00871E75"/>
    <w:rsid w:val="0087567D"/>
    <w:rsid w:val="0087582F"/>
    <w:rsid w:val="00882B19"/>
    <w:rsid w:val="008831DE"/>
    <w:rsid w:val="00885FCD"/>
    <w:rsid w:val="0088625B"/>
    <w:rsid w:val="00891A8F"/>
    <w:rsid w:val="00892AF0"/>
    <w:rsid w:val="00895148"/>
    <w:rsid w:val="008A3122"/>
    <w:rsid w:val="008A670E"/>
    <w:rsid w:val="008A7A87"/>
    <w:rsid w:val="008B3040"/>
    <w:rsid w:val="008B4339"/>
    <w:rsid w:val="008C611D"/>
    <w:rsid w:val="008D619D"/>
    <w:rsid w:val="008D6EBD"/>
    <w:rsid w:val="008D78DC"/>
    <w:rsid w:val="008E02BE"/>
    <w:rsid w:val="008E12CB"/>
    <w:rsid w:val="008E3FE1"/>
    <w:rsid w:val="008E73EF"/>
    <w:rsid w:val="008F4593"/>
    <w:rsid w:val="008F743D"/>
    <w:rsid w:val="008F7B54"/>
    <w:rsid w:val="00902624"/>
    <w:rsid w:val="00903094"/>
    <w:rsid w:val="009037E4"/>
    <w:rsid w:val="00904C23"/>
    <w:rsid w:val="0090715B"/>
    <w:rsid w:val="00911F61"/>
    <w:rsid w:val="009133D2"/>
    <w:rsid w:val="00913A40"/>
    <w:rsid w:val="009147AE"/>
    <w:rsid w:val="00915DC0"/>
    <w:rsid w:val="0092087C"/>
    <w:rsid w:val="00920C63"/>
    <w:rsid w:val="009238AC"/>
    <w:rsid w:val="00925574"/>
    <w:rsid w:val="00925F75"/>
    <w:rsid w:val="00926231"/>
    <w:rsid w:val="00930105"/>
    <w:rsid w:val="00931D85"/>
    <w:rsid w:val="00934D16"/>
    <w:rsid w:val="00942C92"/>
    <w:rsid w:val="009467E6"/>
    <w:rsid w:val="00950791"/>
    <w:rsid w:val="00953020"/>
    <w:rsid w:val="00953739"/>
    <w:rsid w:val="00953BD2"/>
    <w:rsid w:val="0095484E"/>
    <w:rsid w:val="00961E6E"/>
    <w:rsid w:val="00962FA8"/>
    <w:rsid w:val="0096429F"/>
    <w:rsid w:val="00967F93"/>
    <w:rsid w:val="00970233"/>
    <w:rsid w:val="009722A7"/>
    <w:rsid w:val="00972D64"/>
    <w:rsid w:val="0097465E"/>
    <w:rsid w:val="009764F7"/>
    <w:rsid w:val="00976E1B"/>
    <w:rsid w:val="009812F3"/>
    <w:rsid w:val="00984426"/>
    <w:rsid w:val="0098506A"/>
    <w:rsid w:val="00985E3A"/>
    <w:rsid w:val="00992D88"/>
    <w:rsid w:val="00995175"/>
    <w:rsid w:val="0099622E"/>
    <w:rsid w:val="009977FB"/>
    <w:rsid w:val="009A1B59"/>
    <w:rsid w:val="009B10AB"/>
    <w:rsid w:val="009B7225"/>
    <w:rsid w:val="009B7EA7"/>
    <w:rsid w:val="009C1114"/>
    <w:rsid w:val="009C2A63"/>
    <w:rsid w:val="009C4EEF"/>
    <w:rsid w:val="009C6118"/>
    <w:rsid w:val="009C67EB"/>
    <w:rsid w:val="009C7097"/>
    <w:rsid w:val="009D09CA"/>
    <w:rsid w:val="009D389A"/>
    <w:rsid w:val="009D7F3A"/>
    <w:rsid w:val="009E0FF8"/>
    <w:rsid w:val="009E152F"/>
    <w:rsid w:val="009E215E"/>
    <w:rsid w:val="009E3780"/>
    <w:rsid w:val="009E45B7"/>
    <w:rsid w:val="009E61B8"/>
    <w:rsid w:val="009E688D"/>
    <w:rsid w:val="009E6C54"/>
    <w:rsid w:val="009F1286"/>
    <w:rsid w:val="009F586E"/>
    <w:rsid w:val="009F750B"/>
    <w:rsid w:val="00A019F4"/>
    <w:rsid w:val="00A121CA"/>
    <w:rsid w:val="00A131B3"/>
    <w:rsid w:val="00A15039"/>
    <w:rsid w:val="00A1571B"/>
    <w:rsid w:val="00A17E6A"/>
    <w:rsid w:val="00A24CFA"/>
    <w:rsid w:val="00A25360"/>
    <w:rsid w:val="00A25630"/>
    <w:rsid w:val="00A25BFA"/>
    <w:rsid w:val="00A25D9B"/>
    <w:rsid w:val="00A30CE7"/>
    <w:rsid w:val="00A36FA0"/>
    <w:rsid w:val="00A400C6"/>
    <w:rsid w:val="00A40441"/>
    <w:rsid w:val="00A411F8"/>
    <w:rsid w:val="00A416A8"/>
    <w:rsid w:val="00A4738D"/>
    <w:rsid w:val="00A508E2"/>
    <w:rsid w:val="00A50F13"/>
    <w:rsid w:val="00A533FF"/>
    <w:rsid w:val="00A611CC"/>
    <w:rsid w:val="00A6218C"/>
    <w:rsid w:val="00A6623A"/>
    <w:rsid w:val="00A7309C"/>
    <w:rsid w:val="00A74AD1"/>
    <w:rsid w:val="00A76FDF"/>
    <w:rsid w:val="00A830BF"/>
    <w:rsid w:val="00A84D8B"/>
    <w:rsid w:val="00A93FDD"/>
    <w:rsid w:val="00AA4F27"/>
    <w:rsid w:val="00AA51CC"/>
    <w:rsid w:val="00AA591E"/>
    <w:rsid w:val="00AB0B27"/>
    <w:rsid w:val="00AB0F9A"/>
    <w:rsid w:val="00AB132D"/>
    <w:rsid w:val="00AB152E"/>
    <w:rsid w:val="00AB245D"/>
    <w:rsid w:val="00AB261E"/>
    <w:rsid w:val="00AB5ACB"/>
    <w:rsid w:val="00AC06E8"/>
    <w:rsid w:val="00AC13EA"/>
    <w:rsid w:val="00AC15D1"/>
    <w:rsid w:val="00AC4022"/>
    <w:rsid w:val="00AC48F6"/>
    <w:rsid w:val="00AC5580"/>
    <w:rsid w:val="00AD247A"/>
    <w:rsid w:val="00AD681F"/>
    <w:rsid w:val="00AD6B1A"/>
    <w:rsid w:val="00AD6FD5"/>
    <w:rsid w:val="00AE03FF"/>
    <w:rsid w:val="00AE4535"/>
    <w:rsid w:val="00AE4666"/>
    <w:rsid w:val="00AE4D65"/>
    <w:rsid w:val="00AF17DC"/>
    <w:rsid w:val="00B041E2"/>
    <w:rsid w:val="00B05E86"/>
    <w:rsid w:val="00B11E75"/>
    <w:rsid w:val="00B126AA"/>
    <w:rsid w:val="00B17052"/>
    <w:rsid w:val="00B30E8A"/>
    <w:rsid w:val="00B31796"/>
    <w:rsid w:val="00B32A85"/>
    <w:rsid w:val="00B32AC0"/>
    <w:rsid w:val="00B44090"/>
    <w:rsid w:val="00B477B0"/>
    <w:rsid w:val="00B5070F"/>
    <w:rsid w:val="00B51D86"/>
    <w:rsid w:val="00B529C1"/>
    <w:rsid w:val="00B530BD"/>
    <w:rsid w:val="00B55C2A"/>
    <w:rsid w:val="00B60246"/>
    <w:rsid w:val="00B622AC"/>
    <w:rsid w:val="00B66E84"/>
    <w:rsid w:val="00B7285E"/>
    <w:rsid w:val="00B746A9"/>
    <w:rsid w:val="00B81C2F"/>
    <w:rsid w:val="00B82CA6"/>
    <w:rsid w:val="00B86986"/>
    <w:rsid w:val="00B90EB0"/>
    <w:rsid w:val="00B91C4E"/>
    <w:rsid w:val="00B947A1"/>
    <w:rsid w:val="00B947C7"/>
    <w:rsid w:val="00B9494D"/>
    <w:rsid w:val="00BA1E5A"/>
    <w:rsid w:val="00BA61E3"/>
    <w:rsid w:val="00BB5CF9"/>
    <w:rsid w:val="00BC16A7"/>
    <w:rsid w:val="00BC1E5E"/>
    <w:rsid w:val="00BC490F"/>
    <w:rsid w:val="00BC60CB"/>
    <w:rsid w:val="00BD2F10"/>
    <w:rsid w:val="00BD56DD"/>
    <w:rsid w:val="00BD5DB4"/>
    <w:rsid w:val="00BE3E7A"/>
    <w:rsid w:val="00BE5C4C"/>
    <w:rsid w:val="00BE766B"/>
    <w:rsid w:val="00BE77FD"/>
    <w:rsid w:val="00BF139A"/>
    <w:rsid w:val="00C00F17"/>
    <w:rsid w:val="00C01702"/>
    <w:rsid w:val="00C0366D"/>
    <w:rsid w:val="00C058A8"/>
    <w:rsid w:val="00C05986"/>
    <w:rsid w:val="00C133BA"/>
    <w:rsid w:val="00C21ACC"/>
    <w:rsid w:val="00C228E7"/>
    <w:rsid w:val="00C22C45"/>
    <w:rsid w:val="00C262D0"/>
    <w:rsid w:val="00C306B6"/>
    <w:rsid w:val="00C31078"/>
    <w:rsid w:val="00C313E8"/>
    <w:rsid w:val="00C323DF"/>
    <w:rsid w:val="00C34278"/>
    <w:rsid w:val="00C3469E"/>
    <w:rsid w:val="00C3513C"/>
    <w:rsid w:val="00C40D05"/>
    <w:rsid w:val="00C41469"/>
    <w:rsid w:val="00C41A23"/>
    <w:rsid w:val="00C4278C"/>
    <w:rsid w:val="00C42F2B"/>
    <w:rsid w:val="00C43481"/>
    <w:rsid w:val="00C456B7"/>
    <w:rsid w:val="00C461D0"/>
    <w:rsid w:val="00C46521"/>
    <w:rsid w:val="00C47C6F"/>
    <w:rsid w:val="00C50520"/>
    <w:rsid w:val="00C543AA"/>
    <w:rsid w:val="00C55EC4"/>
    <w:rsid w:val="00C56626"/>
    <w:rsid w:val="00C62336"/>
    <w:rsid w:val="00C67766"/>
    <w:rsid w:val="00C7139E"/>
    <w:rsid w:val="00C71EFB"/>
    <w:rsid w:val="00C736C0"/>
    <w:rsid w:val="00C80ADC"/>
    <w:rsid w:val="00C81E51"/>
    <w:rsid w:val="00C82636"/>
    <w:rsid w:val="00C83ACF"/>
    <w:rsid w:val="00C840CC"/>
    <w:rsid w:val="00C86023"/>
    <w:rsid w:val="00C90A7A"/>
    <w:rsid w:val="00C96C75"/>
    <w:rsid w:val="00CA5C0D"/>
    <w:rsid w:val="00CA6CF6"/>
    <w:rsid w:val="00CA7AFD"/>
    <w:rsid w:val="00CB3F5E"/>
    <w:rsid w:val="00CB4E8E"/>
    <w:rsid w:val="00CB776F"/>
    <w:rsid w:val="00CC0FEC"/>
    <w:rsid w:val="00CC38C4"/>
    <w:rsid w:val="00CC746A"/>
    <w:rsid w:val="00CC74E8"/>
    <w:rsid w:val="00CD34CB"/>
    <w:rsid w:val="00CD3ADD"/>
    <w:rsid w:val="00CE2D14"/>
    <w:rsid w:val="00CE3693"/>
    <w:rsid w:val="00CE658E"/>
    <w:rsid w:val="00CE69FC"/>
    <w:rsid w:val="00CE6E2D"/>
    <w:rsid w:val="00CF195D"/>
    <w:rsid w:val="00CF5027"/>
    <w:rsid w:val="00CF7E0C"/>
    <w:rsid w:val="00D0540A"/>
    <w:rsid w:val="00D0562B"/>
    <w:rsid w:val="00D07661"/>
    <w:rsid w:val="00D10078"/>
    <w:rsid w:val="00D22A5D"/>
    <w:rsid w:val="00D22C27"/>
    <w:rsid w:val="00D2590A"/>
    <w:rsid w:val="00D305AE"/>
    <w:rsid w:val="00D33A02"/>
    <w:rsid w:val="00D343D1"/>
    <w:rsid w:val="00D418F2"/>
    <w:rsid w:val="00D42D4A"/>
    <w:rsid w:val="00D43D4A"/>
    <w:rsid w:val="00D4451D"/>
    <w:rsid w:val="00D4531B"/>
    <w:rsid w:val="00D45B76"/>
    <w:rsid w:val="00D468C6"/>
    <w:rsid w:val="00D46AE3"/>
    <w:rsid w:val="00D62362"/>
    <w:rsid w:val="00D638DA"/>
    <w:rsid w:val="00D64E1F"/>
    <w:rsid w:val="00D65EEA"/>
    <w:rsid w:val="00D70740"/>
    <w:rsid w:val="00D71B9A"/>
    <w:rsid w:val="00D73B12"/>
    <w:rsid w:val="00D76BC5"/>
    <w:rsid w:val="00D81A75"/>
    <w:rsid w:val="00D83033"/>
    <w:rsid w:val="00D86398"/>
    <w:rsid w:val="00D87D7C"/>
    <w:rsid w:val="00D90763"/>
    <w:rsid w:val="00D9160E"/>
    <w:rsid w:val="00D95623"/>
    <w:rsid w:val="00D95B30"/>
    <w:rsid w:val="00D975F5"/>
    <w:rsid w:val="00D97ABC"/>
    <w:rsid w:val="00DA19C1"/>
    <w:rsid w:val="00DA5A97"/>
    <w:rsid w:val="00DB0C1C"/>
    <w:rsid w:val="00DB4663"/>
    <w:rsid w:val="00DB6FF9"/>
    <w:rsid w:val="00DC1A8C"/>
    <w:rsid w:val="00DC2518"/>
    <w:rsid w:val="00DC2F3E"/>
    <w:rsid w:val="00DC56FE"/>
    <w:rsid w:val="00DE1C93"/>
    <w:rsid w:val="00DE4EA9"/>
    <w:rsid w:val="00DE56CB"/>
    <w:rsid w:val="00DE75E2"/>
    <w:rsid w:val="00DF28B4"/>
    <w:rsid w:val="00DF3505"/>
    <w:rsid w:val="00DF38DF"/>
    <w:rsid w:val="00DF5F5C"/>
    <w:rsid w:val="00DF621C"/>
    <w:rsid w:val="00E0061B"/>
    <w:rsid w:val="00E02FD5"/>
    <w:rsid w:val="00E14B34"/>
    <w:rsid w:val="00E150D6"/>
    <w:rsid w:val="00E22FDF"/>
    <w:rsid w:val="00E24411"/>
    <w:rsid w:val="00E2486B"/>
    <w:rsid w:val="00E259F0"/>
    <w:rsid w:val="00E31E7E"/>
    <w:rsid w:val="00E337C7"/>
    <w:rsid w:val="00E34B5F"/>
    <w:rsid w:val="00E34EF2"/>
    <w:rsid w:val="00E42506"/>
    <w:rsid w:val="00E512A1"/>
    <w:rsid w:val="00E51A8F"/>
    <w:rsid w:val="00E540BD"/>
    <w:rsid w:val="00E57741"/>
    <w:rsid w:val="00E61DE1"/>
    <w:rsid w:val="00E67ABA"/>
    <w:rsid w:val="00E703AB"/>
    <w:rsid w:val="00E7099B"/>
    <w:rsid w:val="00E71CF5"/>
    <w:rsid w:val="00E74FEE"/>
    <w:rsid w:val="00E75C33"/>
    <w:rsid w:val="00E80378"/>
    <w:rsid w:val="00E85FAB"/>
    <w:rsid w:val="00E8716D"/>
    <w:rsid w:val="00E90379"/>
    <w:rsid w:val="00E92E47"/>
    <w:rsid w:val="00E9673C"/>
    <w:rsid w:val="00E97A83"/>
    <w:rsid w:val="00EA25B7"/>
    <w:rsid w:val="00EA3B7E"/>
    <w:rsid w:val="00EB3B3E"/>
    <w:rsid w:val="00EB4A93"/>
    <w:rsid w:val="00EB69EB"/>
    <w:rsid w:val="00EB7029"/>
    <w:rsid w:val="00EC6CC7"/>
    <w:rsid w:val="00EC738B"/>
    <w:rsid w:val="00ED3628"/>
    <w:rsid w:val="00ED586C"/>
    <w:rsid w:val="00EE3585"/>
    <w:rsid w:val="00EE3B70"/>
    <w:rsid w:val="00EF11AD"/>
    <w:rsid w:val="00EF2013"/>
    <w:rsid w:val="00EF25D9"/>
    <w:rsid w:val="00EF302C"/>
    <w:rsid w:val="00F0319E"/>
    <w:rsid w:val="00F06E8F"/>
    <w:rsid w:val="00F1323E"/>
    <w:rsid w:val="00F22324"/>
    <w:rsid w:val="00F32099"/>
    <w:rsid w:val="00F35F52"/>
    <w:rsid w:val="00F4413C"/>
    <w:rsid w:val="00F50703"/>
    <w:rsid w:val="00F51BD9"/>
    <w:rsid w:val="00F52DED"/>
    <w:rsid w:val="00F55E46"/>
    <w:rsid w:val="00F57BAC"/>
    <w:rsid w:val="00F61702"/>
    <w:rsid w:val="00F6192A"/>
    <w:rsid w:val="00F624C9"/>
    <w:rsid w:val="00F646CA"/>
    <w:rsid w:val="00F660C2"/>
    <w:rsid w:val="00F66D3F"/>
    <w:rsid w:val="00F734B4"/>
    <w:rsid w:val="00F74AD6"/>
    <w:rsid w:val="00F753A9"/>
    <w:rsid w:val="00F769A8"/>
    <w:rsid w:val="00F76B62"/>
    <w:rsid w:val="00F8260D"/>
    <w:rsid w:val="00F84378"/>
    <w:rsid w:val="00F903AF"/>
    <w:rsid w:val="00F95943"/>
    <w:rsid w:val="00FA64F4"/>
    <w:rsid w:val="00FB2CD1"/>
    <w:rsid w:val="00FB5B38"/>
    <w:rsid w:val="00FB7DEA"/>
    <w:rsid w:val="00FC3DFF"/>
    <w:rsid w:val="00FD2D89"/>
    <w:rsid w:val="00FD49FA"/>
    <w:rsid w:val="00FD6F18"/>
    <w:rsid w:val="00FE5C70"/>
    <w:rsid w:val="00FF16F2"/>
    <w:rsid w:val="00FF2026"/>
    <w:rsid w:val="00FF6EA7"/>
    <w:rsid w:val="00FF7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7821E8"/>
    <w:pPr>
      <w:jc w:val="both"/>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821E8"/>
    <w:pPr>
      <w:spacing w:after="120"/>
      <w:ind w:left="283"/>
    </w:pPr>
  </w:style>
  <w:style w:type="paragraph" w:styleId="2">
    <w:name w:val="Body Text First Indent 2"/>
    <w:basedOn w:val="a3"/>
    <w:rsid w:val="007821E8"/>
    <w:pPr>
      <w:ind w:firstLine="210"/>
    </w:pPr>
  </w:style>
  <w:style w:type="paragraph" w:customStyle="1" w:styleId="ConsPlusNonformat">
    <w:name w:val="ConsPlusNonformat"/>
    <w:rsid w:val="00FF2026"/>
    <w:pPr>
      <w:widowControl w:val="0"/>
      <w:autoSpaceDE w:val="0"/>
      <w:autoSpaceDN w:val="0"/>
      <w:adjustRightInd w:val="0"/>
    </w:pPr>
    <w:rPr>
      <w:rFonts w:ascii="Courier New" w:hAnsi="Courier New" w:cs="Courier New"/>
    </w:rPr>
  </w:style>
  <w:style w:type="paragraph" w:customStyle="1" w:styleId="ConsPlusTitle">
    <w:name w:val="ConsPlusTitle"/>
    <w:rsid w:val="00FF2026"/>
    <w:pPr>
      <w:widowControl w:val="0"/>
      <w:autoSpaceDE w:val="0"/>
      <w:autoSpaceDN w:val="0"/>
      <w:adjustRightInd w:val="0"/>
    </w:pPr>
    <w:rPr>
      <w:b/>
      <w:bCs/>
      <w:sz w:val="28"/>
      <w:szCs w:val="28"/>
    </w:rPr>
  </w:style>
  <w:style w:type="character" w:styleId="a4">
    <w:name w:val="Hyperlink"/>
    <w:rsid w:val="00533D24"/>
    <w:rPr>
      <w:color w:val="0000FF"/>
      <w:u w:val="single"/>
    </w:rPr>
  </w:style>
  <w:style w:type="paragraph" w:styleId="a5">
    <w:name w:val="footer"/>
    <w:basedOn w:val="a"/>
    <w:link w:val="a6"/>
    <w:uiPriority w:val="99"/>
    <w:rsid w:val="00CA5C0D"/>
    <w:pPr>
      <w:tabs>
        <w:tab w:val="center" w:pos="4677"/>
        <w:tab w:val="right" w:pos="9355"/>
      </w:tabs>
    </w:pPr>
  </w:style>
  <w:style w:type="character" w:styleId="a7">
    <w:name w:val="page number"/>
    <w:basedOn w:val="a0"/>
    <w:rsid w:val="00CA5C0D"/>
  </w:style>
  <w:style w:type="paragraph" w:customStyle="1" w:styleId="ConsTitle">
    <w:name w:val="ConsTitle"/>
    <w:rsid w:val="00BC490F"/>
    <w:pPr>
      <w:widowControl w:val="0"/>
      <w:autoSpaceDE w:val="0"/>
      <w:autoSpaceDN w:val="0"/>
      <w:adjustRightInd w:val="0"/>
      <w:ind w:right="19772"/>
    </w:pPr>
    <w:rPr>
      <w:rFonts w:ascii="Arial" w:hAnsi="Arial" w:cs="Arial"/>
      <w:b/>
      <w:bCs/>
    </w:rPr>
  </w:style>
  <w:style w:type="paragraph" w:customStyle="1" w:styleId="ConsPlusNormal">
    <w:name w:val="ConsPlusNormal"/>
    <w:rsid w:val="009F586E"/>
    <w:pPr>
      <w:autoSpaceDE w:val="0"/>
      <w:autoSpaceDN w:val="0"/>
      <w:adjustRightInd w:val="0"/>
      <w:ind w:firstLine="720"/>
    </w:pPr>
    <w:rPr>
      <w:rFonts w:ascii="Arial" w:hAnsi="Arial" w:cs="Arial"/>
    </w:rPr>
  </w:style>
  <w:style w:type="paragraph" w:styleId="a8">
    <w:name w:val="header"/>
    <w:basedOn w:val="a"/>
    <w:rsid w:val="00EE3585"/>
    <w:pPr>
      <w:tabs>
        <w:tab w:val="center" w:pos="4677"/>
        <w:tab w:val="right" w:pos="9355"/>
      </w:tabs>
    </w:pPr>
  </w:style>
  <w:style w:type="paragraph" w:customStyle="1" w:styleId="Style1">
    <w:name w:val="Style1"/>
    <w:basedOn w:val="a"/>
    <w:rsid w:val="00EC6CC7"/>
    <w:pPr>
      <w:widowControl w:val="0"/>
      <w:autoSpaceDE w:val="0"/>
      <w:autoSpaceDN w:val="0"/>
      <w:adjustRightInd w:val="0"/>
      <w:spacing w:line="329" w:lineRule="exact"/>
      <w:jc w:val="center"/>
    </w:pPr>
    <w:rPr>
      <w:sz w:val="24"/>
    </w:rPr>
  </w:style>
  <w:style w:type="paragraph" w:customStyle="1" w:styleId="Style3">
    <w:name w:val="Style3"/>
    <w:basedOn w:val="a"/>
    <w:rsid w:val="00EC6CC7"/>
    <w:pPr>
      <w:widowControl w:val="0"/>
      <w:autoSpaceDE w:val="0"/>
      <w:autoSpaceDN w:val="0"/>
      <w:adjustRightInd w:val="0"/>
      <w:spacing w:line="326" w:lineRule="exact"/>
      <w:ind w:firstLine="895"/>
    </w:pPr>
    <w:rPr>
      <w:sz w:val="24"/>
    </w:rPr>
  </w:style>
  <w:style w:type="character" w:customStyle="1" w:styleId="FontStyle12">
    <w:name w:val="Font Style12"/>
    <w:rsid w:val="00EC6CC7"/>
    <w:rPr>
      <w:rFonts w:ascii="Times New Roman" w:hAnsi="Times New Roman" w:cs="Times New Roman"/>
      <w:b/>
      <w:bCs/>
      <w:sz w:val="24"/>
      <w:szCs w:val="24"/>
    </w:rPr>
  </w:style>
  <w:style w:type="character" w:customStyle="1" w:styleId="FontStyle13">
    <w:name w:val="Font Style13"/>
    <w:rsid w:val="00EC6CC7"/>
    <w:rPr>
      <w:rFonts w:ascii="Times New Roman" w:hAnsi="Times New Roman" w:cs="Times New Roman"/>
      <w:sz w:val="24"/>
      <w:szCs w:val="24"/>
    </w:rPr>
  </w:style>
  <w:style w:type="paragraph" w:styleId="a9">
    <w:name w:val="Balloon Text"/>
    <w:basedOn w:val="a"/>
    <w:link w:val="aa"/>
    <w:rsid w:val="00315F84"/>
    <w:rPr>
      <w:rFonts w:ascii="Tahoma" w:hAnsi="Tahoma" w:cs="Tahoma"/>
      <w:sz w:val="16"/>
      <w:szCs w:val="16"/>
    </w:rPr>
  </w:style>
  <w:style w:type="character" w:customStyle="1" w:styleId="aa">
    <w:name w:val="Текст выноски Знак"/>
    <w:link w:val="a9"/>
    <w:rsid w:val="00315F84"/>
    <w:rPr>
      <w:rFonts w:ascii="Tahoma" w:hAnsi="Tahoma" w:cs="Tahoma"/>
      <w:sz w:val="16"/>
      <w:szCs w:val="16"/>
    </w:rPr>
  </w:style>
  <w:style w:type="character" w:customStyle="1" w:styleId="a6">
    <w:name w:val="Нижний колонтитул Знак"/>
    <w:link w:val="a5"/>
    <w:uiPriority w:val="99"/>
    <w:rsid w:val="002204E1"/>
    <w:rPr>
      <w:sz w:val="28"/>
      <w:szCs w:val="24"/>
    </w:rPr>
  </w:style>
  <w:style w:type="paragraph" w:customStyle="1" w:styleId="ab">
    <w:name w:val="Знак"/>
    <w:basedOn w:val="a"/>
    <w:rsid w:val="00424CC5"/>
    <w:pPr>
      <w:spacing w:after="160" w:line="240" w:lineRule="exact"/>
      <w:jc w:val="left"/>
    </w:pPr>
    <w:rPr>
      <w:rFonts w:ascii="Verdana" w:hAnsi="Verdana"/>
      <w:sz w:val="20"/>
      <w:szCs w:val="20"/>
      <w:lang w:val="en-US" w:eastAsia="en-US"/>
    </w:rPr>
  </w:style>
  <w:style w:type="paragraph" w:customStyle="1" w:styleId="ac">
    <w:name w:val="Заголовок"/>
    <w:basedOn w:val="a"/>
    <w:next w:val="ad"/>
    <w:rsid w:val="006C76FA"/>
    <w:pPr>
      <w:keepNext/>
      <w:suppressAutoHyphens/>
      <w:spacing w:before="240" w:after="120"/>
      <w:jc w:val="left"/>
    </w:pPr>
    <w:rPr>
      <w:rFonts w:ascii="Arial" w:eastAsia="Lucida Sans Unicode" w:hAnsi="Arial" w:cs="Tahoma"/>
      <w:szCs w:val="28"/>
      <w:lang w:eastAsia="ar-SA"/>
    </w:rPr>
  </w:style>
  <w:style w:type="paragraph" w:styleId="ad">
    <w:name w:val="Body Text"/>
    <w:basedOn w:val="a"/>
    <w:rsid w:val="006C76FA"/>
    <w:pPr>
      <w:spacing w:after="120"/>
    </w:pPr>
  </w:style>
  <w:style w:type="character" w:customStyle="1" w:styleId="apple-style-span">
    <w:name w:val="apple-style-span"/>
    <w:basedOn w:val="a0"/>
    <w:rsid w:val="004400DD"/>
  </w:style>
  <w:style w:type="paragraph" w:styleId="HTML">
    <w:name w:val="HTML Preformatted"/>
    <w:basedOn w:val="a"/>
    <w:link w:val="HTML0"/>
    <w:uiPriority w:val="99"/>
    <w:unhideWhenUsed/>
    <w:rsid w:val="00C35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link w:val="HTML"/>
    <w:uiPriority w:val="99"/>
    <w:rsid w:val="00C3513C"/>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91057">
      <w:bodyDiv w:val="1"/>
      <w:marLeft w:val="0"/>
      <w:marRight w:val="0"/>
      <w:marTop w:val="0"/>
      <w:marBottom w:val="0"/>
      <w:divBdr>
        <w:top w:val="none" w:sz="0" w:space="0" w:color="auto"/>
        <w:left w:val="none" w:sz="0" w:space="0" w:color="auto"/>
        <w:bottom w:val="none" w:sz="0" w:space="0" w:color="auto"/>
        <w:right w:val="none" w:sz="0" w:space="0" w:color="auto"/>
      </w:divBdr>
    </w:div>
    <w:div w:id="293218065">
      <w:bodyDiv w:val="1"/>
      <w:marLeft w:val="0"/>
      <w:marRight w:val="0"/>
      <w:marTop w:val="0"/>
      <w:marBottom w:val="0"/>
      <w:divBdr>
        <w:top w:val="none" w:sz="0" w:space="0" w:color="auto"/>
        <w:left w:val="none" w:sz="0" w:space="0" w:color="auto"/>
        <w:bottom w:val="none" w:sz="0" w:space="0" w:color="auto"/>
        <w:right w:val="none" w:sz="0" w:space="0" w:color="auto"/>
      </w:divBdr>
    </w:div>
    <w:div w:id="784928093">
      <w:bodyDiv w:val="1"/>
      <w:marLeft w:val="0"/>
      <w:marRight w:val="0"/>
      <w:marTop w:val="0"/>
      <w:marBottom w:val="0"/>
      <w:divBdr>
        <w:top w:val="none" w:sz="0" w:space="0" w:color="auto"/>
        <w:left w:val="none" w:sz="0" w:space="0" w:color="auto"/>
        <w:bottom w:val="none" w:sz="0" w:space="0" w:color="auto"/>
        <w:right w:val="none" w:sz="0" w:space="0" w:color="auto"/>
      </w:divBdr>
      <w:divsChild>
        <w:div w:id="812216017">
          <w:marLeft w:val="0"/>
          <w:marRight w:val="0"/>
          <w:marTop w:val="0"/>
          <w:marBottom w:val="0"/>
          <w:divBdr>
            <w:top w:val="none" w:sz="0" w:space="0" w:color="auto"/>
            <w:left w:val="none" w:sz="0" w:space="0" w:color="auto"/>
            <w:bottom w:val="none" w:sz="0" w:space="0" w:color="auto"/>
            <w:right w:val="none" w:sz="0" w:space="0" w:color="auto"/>
          </w:divBdr>
        </w:div>
        <w:div w:id="39860743">
          <w:marLeft w:val="0"/>
          <w:marRight w:val="0"/>
          <w:marTop w:val="0"/>
          <w:marBottom w:val="0"/>
          <w:divBdr>
            <w:top w:val="none" w:sz="0" w:space="0" w:color="auto"/>
            <w:left w:val="none" w:sz="0" w:space="0" w:color="auto"/>
            <w:bottom w:val="none" w:sz="0" w:space="0" w:color="auto"/>
            <w:right w:val="none" w:sz="0" w:space="0" w:color="auto"/>
          </w:divBdr>
        </w:div>
      </w:divsChild>
    </w:div>
    <w:div w:id="1844123505">
      <w:bodyDiv w:val="1"/>
      <w:marLeft w:val="0"/>
      <w:marRight w:val="0"/>
      <w:marTop w:val="0"/>
      <w:marBottom w:val="0"/>
      <w:divBdr>
        <w:top w:val="none" w:sz="0" w:space="0" w:color="auto"/>
        <w:left w:val="none" w:sz="0" w:space="0" w:color="auto"/>
        <w:bottom w:val="none" w:sz="0" w:space="0" w:color="auto"/>
        <w:right w:val="none" w:sz="0" w:space="0" w:color="auto"/>
      </w:divBdr>
      <w:divsChild>
        <w:div w:id="884559890">
          <w:marLeft w:val="0"/>
          <w:marRight w:val="0"/>
          <w:marTop w:val="0"/>
          <w:marBottom w:val="0"/>
          <w:divBdr>
            <w:top w:val="none" w:sz="0" w:space="0" w:color="auto"/>
            <w:left w:val="none" w:sz="0" w:space="0" w:color="auto"/>
            <w:bottom w:val="none" w:sz="0" w:space="0" w:color="auto"/>
            <w:right w:val="none" w:sz="0" w:space="0" w:color="auto"/>
          </w:divBdr>
        </w:div>
        <w:div w:id="1815945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197BE-AEF0-4B72-82E0-E4405C0A4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1615</TotalTime>
  <Pages>24</Pages>
  <Words>8375</Words>
  <Characters>47742</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HOME</Company>
  <LinksUpToDate>false</LinksUpToDate>
  <CharactersWithSpaces>56005</CharactersWithSpaces>
  <SharedDoc>false</SharedDoc>
  <HLinks>
    <vt:vector size="6" baseType="variant">
      <vt:variant>
        <vt:i4>327684</vt:i4>
      </vt:variant>
      <vt:variant>
        <vt:i4>0</vt:i4>
      </vt:variant>
      <vt:variant>
        <vt:i4>0</vt:i4>
      </vt:variant>
      <vt:variant>
        <vt:i4>5</vt:i4>
      </vt:variant>
      <vt:variant>
        <vt:lpwstr>consultantplus://offline/ref=6BE67E2B160E7F070FDF7CF0D917701F27F183B86DD14D3DF35F4A6365YFL3N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Shutova</dc:creator>
  <cp:keywords/>
  <dc:description/>
  <cp:lastModifiedBy>Николай Тютин</cp:lastModifiedBy>
  <cp:revision>41</cp:revision>
  <cp:lastPrinted>2016-02-02T05:46:00Z</cp:lastPrinted>
  <dcterms:created xsi:type="dcterms:W3CDTF">2019-12-11T12:47:00Z</dcterms:created>
  <dcterms:modified xsi:type="dcterms:W3CDTF">2019-12-24T08:07:00Z</dcterms:modified>
</cp:coreProperties>
</file>