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97" w:rsidRDefault="00023F97" w:rsidP="00023F9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42925" cy="638175"/>
            <wp:effectExtent l="19050" t="0" r="9525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F97" w:rsidRDefault="00023F97" w:rsidP="00023F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ЮРЬЕВЕЦКОГО</w:t>
      </w:r>
    </w:p>
    <w:p w:rsidR="00023F97" w:rsidRDefault="00023F97" w:rsidP="00023F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</w:t>
      </w:r>
    </w:p>
    <w:p w:rsidR="00023F97" w:rsidRDefault="00023F97" w:rsidP="00023F97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ИВАНОВСКОЙ ОБЛАСТИ</w:t>
      </w:r>
    </w:p>
    <w:p w:rsidR="00023F97" w:rsidRDefault="00023F97" w:rsidP="00023F97">
      <w:pPr>
        <w:jc w:val="center"/>
        <w:rPr>
          <w:sz w:val="32"/>
          <w:szCs w:val="32"/>
        </w:rPr>
      </w:pPr>
    </w:p>
    <w:p w:rsidR="00023F97" w:rsidRDefault="00023F97" w:rsidP="00023F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23F97" w:rsidRDefault="00023F97" w:rsidP="00023F97">
      <w:pPr>
        <w:jc w:val="both"/>
        <w:rPr>
          <w:sz w:val="28"/>
          <w:szCs w:val="28"/>
        </w:rPr>
      </w:pPr>
    </w:p>
    <w:p w:rsidR="00023F97" w:rsidRDefault="00023F97" w:rsidP="00023F97">
      <w:pPr>
        <w:jc w:val="both"/>
      </w:pPr>
      <w:r>
        <w:rPr>
          <w:sz w:val="28"/>
          <w:szCs w:val="28"/>
        </w:rPr>
        <w:tab/>
        <w:t>о</w:t>
      </w:r>
      <w:r>
        <w:t>т_</w:t>
      </w:r>
      <w:r w:rsidR="000E3FBA">
        <w:t>08.05.2018г</w:t>
      </w:r>
      <w:r>
        <w:t>.  №</w:t>
      </w:r>
      <w:r w:rsidR="000E3FBA">
        <w:t xml:space="preserve">   165</w:t>
      </w:r>
    </w:p>
    <w:p w:rsidR="00023F97" w:rsidRDefault="00023F97" w:rsidP="00023F97">
      <w:pPr>
        <w:jc w:val="both"/>
      </w:pPr>
      <w:r>
        <w:tab/>
        <w:t xml:space="preserve">      г. Юрьевец</w:t>
      </w:r>
    </w:p>
    <w:p w:rsidR="00023F97" w:rsidRDefault="00023F97" w:rsidP="00023F97">
      <w:pPr>
        <w:jc w:val="both"/>
      </w:pPr>
    </w:p>
    <w:p w:rsidR="00023F97" w:rsidRDefault="00023F97" w:rsidP="00023F97">
      <w:pPr>
        <w:pStyle w:val="ConsPlusTitle"/>
        <w:jc w:val="both"/>
        <w:outlineLvl w:val="0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/>
          <w:bCs w:val="0"/>
          <w:sz w:val="28"/>
          <w:szCs w:val="28"/>
        </w:rPr>
        <w:t>Юрьевецкого</w:t>
      </w:r>
      <w:proofErr w:type="spellEnd"/>
      <w:r>
        <w:rPr>
          <w:rFonts w:ascii="Times New Roman" w:hAnsi="Times New Roman"/>
          <w:bCs w:val="0"/>
          <w:sz w:val="28"/>
          <w:szCs w:val="28"/>
        </w:rPr>
        <w:t xml:space="preserve"> муниципального района № 628 от 26.11.2013 г. «Об утверждении муниципальной программы « Устойчивое развитие сельских территорий </w:t>
      </w:r>
      <w:proofErr w:type="spellStart"/>
      <w:r>
        <w:rPr>
          <w:rFonts w:ascii="Times New Roman" w:hAnsi="Times New Roman"/>
          <w:bCs w:val="0"/>
          <w:sz w:val="28"/>
          <w:szCs w:val="28"/>
        </w:rPr>
        <w:t>Юрьевецкого</w:t>
      </w:r>
      <w:proofErr w:type="spellEnd"/>
      <w:r>
        <w:rPr>
          <w:rFonts w:ascii="Times New Roman" w:hAnsi="Times New Roman"/>
          <w:bCs w:val="0"/>
          <w:sz w:val="28"/>
          <w:szCs w:val="28"/>
        </w:rPr>
        <w:t xml:space="preserve"> муниципального района на 2014-2017 годы и на период до 2020 года»</w:t>
      </w:r>
    </w:p>
    <w:p w:rsidR="00023F97" w:rsidRDefault="00023F97" w:rsidP="00023F97">
      <w:pPr>
        <w:pStyle w:val="ConsPlusTitle"/>
        <w:jc w:val="center"/>
        <w:outlineLvl w:val="0"/>
        <w:rPr>
          <w:rFonts w:ascii="Times New Roman" w:hAnsi="Times New Roman"/>
          <w:bCs w:val="0"/>
          <w:sz w:val="28"/>
          <w:szCs w:val="28"/>
        </w:rPr>
      </w:pPr>
    </w:p>
    <w:p w:rsidR="00023F97" w:rsidRDefault="00023F97" w:rsidP="00023F9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 с постановлением Правительства Ивановской области от 13.11.2013 г. № 451-п « Об утверждении государственной программы Ивановской области « Развитие сельского хозяйства и регулирование рынков сельскохозяйственной продукции, сырья и продовольствия Ивановской области»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023F97" w:rsidRDefault="00023F97" w:rsidP="00023F97">
      <w:pPr>
        <w:pStyle w:val="ConsPlusNormal"/>
        <w:ind w:left="70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23F97" w:rsidRDefault="00023F97" w:rsidP="00023F9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3F97" w:rsidRDefault="00023F97" w:rsidP="00023F97">
      <w:pPr>
        <w:pStyle w:val="ConsPlusNormal"/>
        <w:numPr>
          <w:ilvl w:val="0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изменение в  постановлени</w:t>
      </w:r>
      <w:r w:rsidR="0062235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№ 628 от 26.11.2013 г. «Об утверждении муниципальной программы « Устойчивое развитие сельских территорий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2014-2017 годы и на период до 2020 года»</w:t>
      </w:r>
    </w:p>
    <w:p w:rsidR="00023F97" w:rsidRDefault="0062235D" w:rsidP="00023F97">
      <w:pPr>
        <w:pStyle w:val="ConsPlusNormal"/>
        <w:numPr>
          <w:ilvl w:val="1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п.1. </w:t>
      </w:r>
      <w:r w:rsidR="00023F97">
        <w:rPr>
          <w:rFonts w:ascii="Times New Roman" w:hAnsi="Times New Roman" w:cs="Times New Roman"/>
          <w:sz w:val="28"/>
          <w:szCs w:val="28"/>
        </w:rPr>
        <w:t xml:space="preserve">Паспорт муниципальной целевой программы « Устойчивое развитие сельских территорий </w:t>
      </w:r>
      <w:proofErr w:type="spellStart"/>
      <w:r w:rsidR="00023F97"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 w:rsidR="00023F97"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 на 2014-2017 годы и на период до 2020 года» читать в следующей редакции:</w:t>
      </w:r>
    </w:p>
    <w:p w:rsidR="00023F97" w:rsidRDefault="00023F97" w:rsidP="00023F9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919"/>
      </w:tblGrid>
      <w:tr w:rsidR="00023F97" w:rsidTr="00023F9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Устойчивое развитие сельских территорий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Юрьевецкого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Ивановской области на 2014-2017 годы и на период до 2020 года</w:t>
            </w:r>
          </w:p>
        </w:tc>
      </w:tr>
      <w:tr w:rsidR="00023F97" w:rsidTr="00023F9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</w:tr>
      <w:tr w:rsidR="00023F97" w:rsidTr="00023F9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Администратор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имуществом, земельным отношениям и сельскому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Юрьевецкого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</w:tr>
      <w:tr w:rsidR="00023F97" w:rsidTr="00023F9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Исполнительные органы муниципальной власти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Юрьевецкого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района Ивановской области, реализующие программу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Юрьевецкого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Комитет по управлению муниципальным имуществом, земельным отношениям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сельскому хозяйству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Юрьевецкого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отдел развития инфраструктуры, экономики и муниципального контроля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Юрьевецкого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023F97" w:rsidTr="00023F9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жизнедеятельности в сельской местности, способствующих повышению инвестиционной активности в агропромышленном комплексе</w:t>
            </w:r>
          </w:p>
        </w:tc>
      </w:tr>
      <w:tr w:rsidR="00023F97" w:rsidTr="00023F9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индикаторы и ожидаемые результаты реализации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ввод и приобретение 0,</w:t>
            </w:r>
            <w:r w:rsidR="003F1D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кв. метров жилья гражданами, проживающими в сельской местности;</w:t>
            </w:r>
          </w:p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том числе 0,</w:t>
            </w:r>
            <w:r w:rsidR="003F1D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кв. метров жилья молодыми семьями и молодыми специалистами;</w:t>
            </w:r>
          </w:p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уровня обеспеченности сельского населения питьевой водой на 0,7%;</w:t>
            </w:r>
          </w:p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ввод в эксплуатацию</w:t>
            </w:r>
            <w:r w:rsidR="003F1D3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1D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 сетей водоснабжения;</w:t>
            </w:r>
          </w:p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97" w:rsidTr="00023F9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бюджетных ассигнований на реализацию программы</w:t>
            </w:r>
          </w:p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по годам реализации)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расходов на реализаци</w:t>
            </w:r>
            <w:r w:rsidR="00761321">
              <w:rPr>
                <w:rFonts w:ascii="Times New Roman" w:hAnsi="Times New Roman" w:cs="Times New Roman"/>
                <w:sz w:val="24"/>
                <w:szCs w:val="24"/>
              </w:rPr>
              <w:t>ю программы на 2014-2020 годы- 28600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</w:p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- 2014 год - 3000 тыс. рублей;</w:t>
            </w:r>
          </w:p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- 2015 год - 1000 тыс. рублей;</w:t>
            </w:r>
          </w:p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- 2016 год  - 0 тыс. рублей;</w:t>
            </w:r>
          </w:p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- 2017 год - 0 тыс. рублей;</w:t>
            </w:r>
          </w:p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- 2018 год - </w:t>
            </w:r>
            <w:r w:rsidR="003F1D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- 2019 год - </w:t>
            </w:r>
            <w:r w:rsidR="00761321"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- 2020 год - </w:t>
            </w:r>
            <w:r w:rsidR="00761321">
              <w:rPr>
                <w:rFonts w:ascii="Times New Roman" w:hAnsi="Times New Roman" w:cs="Times New Roman"/>
                <w:sz w:val="24"/>
                <w:szCs w:val="24"/>
              </w:rPr>
              <w:t>20200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средства: </w:t>
            </w:r>
          </w:p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бюджета- 20140 тыс. рублей:</w:t>
            </w:r>
          </w:p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- 2014 год - 1500 тыс. рублей;</w:t>
            </w:r>
          </w:p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- 2015 год - 500 тыс. рублей;</w:t>
            </w:r>
          </w:p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- 2016 год - 0 тыс. рублей;</w:t>
            </w:r>
          </w:p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- 2017 год - 0 тыс. рублей;</w:t>
            </w:r>
          </w:p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- 2018 год - </w:t>
            </w:r>
            <w:r w:rsidR="003F1D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- 2019 год – </w:t>
            </w:r>
            <w:r w:rsidR="00761321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- 2020 год - </w:t>
            </w:r>
            <w:r w:rsidR="00761321">
              <w:rPr>
                <w:rFonts w:ascii="Times New Roman" w:hAnsi="Times New Roman" w:cs="Times New Roman"/>
                <w:sz w:val="24"/>
                <w:szCs w:val="24"/>
              </w:rPr>
              <w:t>10540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областного бюджета- 27410 тыс. рублей:</w:t>
            </w:r>
          </w:p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- 2014 год - 1500 тыс. рублей;</w:t>
            </w:r>
          </w:p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- 2015 год - 500 тыс. рублей;</w:t>
            </w:r>
          </w:p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- 2016 год - 0 тыс. рублей;</w:t>
            </w:r>
          </w:p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- 2017 год -   0 тыс. рублей;</w:t>
            </w:r>
          </w:p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- 2018 год -</w:t>
            </w:r>
            <w:r w:rsidR="00761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3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- 2019 год - </w:t>
            </w:r>
            <w:r w:rsidR="00761321">
              <w:rPr>
                <w:rFonts w:ascii="Times New Roman" w:hAnsi="Times New Roman" w:cs="Times New Roman"/>
                <w:sz w:val="24"/>
                <w:szCs w:val="24"/>
              </w:rPr>
              <w:t>2840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- 2020 год - </w:t>
            </w:r>
            <w:r w:rsidR="00761321">
              <w:rPr>
                <w:rFonts w:ascii="Times New Roman" w:hAnsi="Times New Roman" w:cs="Times New Roman"/>
                <w:sz w:val="24"/>
                <w:szCs w:val="24"/>
              </w:rPr>
              <w:t>8410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местного бюджета- </w:t>
            </w:r>
            <w:r w:rsidR="00761321"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рублей:</w:t>
            </w:r>
          </w:p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- 2014 год - 0 тыс. рублей;</w:t>
            </w:r>
          </w:p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- 2015 год - 0 тыс. рублей;</w:t>
            </w:r>
          </w:p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- 2016 год - 0 тыс. рублей;</w:t>
            </w:r>
          </w:p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- 2017 год - 0 тыс. рублей;</w:t>
            </w:r>
          </w:p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- 2018 год - </w:t>
            </w:r>
            <w:r w:rsidR="007613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23F97" w:rsidRDefault="00023F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- 2019 год - </w:t>
            </w:r>
            <w:r w:rsidR="0076132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23F97" w:rsidRDefault="00023F97" w:rsidP="00761321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- 2020 год - 1</w:t>
            </w:r>
            <w:r w:rsidR="0076132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</w:tc>
      </w:tr>
    </w:tbl>
    <w:p w:rsidR="00023F97" w:rsidRDefault="00023F97" w:rsidP="00023F97">
      <w:pPr>
        <w:pStyle w:val="ConsPlusNormal"/>
        <w:tabs>
          <w:tab w:val="left" w:pos="2850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023F97" w:rsidRDefault="00023F97" w:rsidP="00023F97">
      <w:pPr>
        <w:pStyle w:val="ConsPlusNormal"/>
        <w:numPr>
          <w:ilvl w:val="1"/>
          <w:numId w:val="1"/>
        </w:numPr>
        <w:tabs>
          <w:tab w:val="left" w:pos="426"/>
        </w:tabs>
        <w:ind w:left="-142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улучшению жилищных условий граждан, проживающих в сельской местности, в том числе молодых семей и молодых специалистов читать в следующей редакции: </w:t>
      </w:r>
    </w:p>
    <w:p w:rsidR="00023F97" w:rsidRDefault="00023F97" w:rsidP="00023F97">
      <w:pPr>
        <w:pStyle w:val="ConsPlusNormal"/>
        <w:tabs>
          <w:tab w:val="left" w:pos="426"/>
        </w:tabs>
        <w:ind w:left="-142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23F97" w:rsidRDefault="00023F97" w:rsidP="00023F97">
      <w:pPr>
        <w:pStyle w:val="ConsPlusNormal"/>
        <w:tabs>
          <w:tab w:val="left" w:pos="426"/>
        </w:tabs>
        <w:ind w:left="-142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23F97" w:rsidRDefault="00023F97" w:rsidP="00023F97">
      <w:pPr>
        <w:pStyle w:val="ConsPlusNormal"/>
        <w:tabs>
          <w:tab w:val="left" w:pos="426"/>
        </w:tabs>
        <w:ind w:left="-142"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8"/>
        <w:gridCol w:w="1700"/>
        <w:gridCol w:w="2126"/>
        <w:gridCol w:w="1133"/>
        <w:gridCol w:w="1133"/>
        <w:gridCol w:w="1700"/>
      </w:tblGrid>
      <w:tr w:rsidR="00023F97" w:rsidTr="00023F97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2850"/>
              </w:tabs>
              <w:ind w:right="-108"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2850"/>
              </w:tabs>
              <w:ind w:right="-108"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 (год)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2850"/>
              </w:tabs>
              <w:ind w:right="-108"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финансирования, млн.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за счет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023F97" w:rsidTr="00023F97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97" w:rsidRDefault="00023F97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97" w:rsidRDefault="00023F97">
            <w:pPr>
              <w:rPr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97" w:rsidRDefault="00023F9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2850"/>
              </w:tabs>
              <w:ind w:right="-108"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2850"/>
              </w:tabs>
              <w:ind w:right="-108"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бюджета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97" w:rsidRDefault="00023F97">
            <w:pPr>
              <w:rPr>
                <w:b/>
              </w:rPr>
            </w:pPr>
          </w:p>
        </w:tc>
      </w:tr>
      <w:tr w:rsidR="00023F97" w:rsidTr="00023F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23F97" w:rsidTr="00023F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и приобретение жилья для граждан, молодых семей и молодых специалистов, кв. м.: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2014-2020 гг.</w:t>
            </w:r>
          </w:p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3F1D31">
            <w:pPr>
              <w:pStyle w:val="ConsPlusNormal"/>
              <w:tabs>
                <w:tab w:val="left" w:pos="28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3F1D31">
            <w:pPr>
              <w:pStyle w:val="ConsPlusNormal"/>
              <w:tabs>
                <w:tab w:val="left" w:pos="28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3F1D31">
            <w:pPr>
              <w:pStyle w:val="ConsPlusNormal"/>
              <w:tabs>
                <w:tab w:val="left" w:pos="28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жителей сельской местности</w:t>
            </w:r>
          </w:p>
        </w:tc>
      </w:tr>
      <w:tr w:rsidR="00023F97" w:rsidTr="00023F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97" w:rsidTr="00023F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97" w:rsidTr="00023F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97" w:rsidTr="00023F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97" w:rsidTr="00023F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7" w:rsidRDefault="00C22584">
            <w:pPr>
              <w:pStyle w:val="ConsPlusNormal"/>
              <w:tabs>
                <w:tab w:val="left" w:pos="28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C22584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7" w:rsidRDefault="00C22584">
            <w:pPr>
              <w:pStyle w:val="ConsPlusNormal"/>
              <w:tabs>
                <w:tab w:val="left" w:pos="28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C22584">
            <w:pPr>
              <w:pStyle w:val="ConsPlusNormal"/>
              <w:tabs>
                <w:tab w:val="left" w:pos="28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97" w:rsidTr="00023F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1D3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3F1D31">
            <w:pPr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7" w:rsidRDefault="003F1D31">
            <w:pPr>
              <w:pStyle w:val="ConsPlusNormal"/>
              <w:tabs>
                <w:tab w:val="left" w:pos="28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 w:rsidP="003F1D31">
            <w:pPr>
              <w:pStyle w:val="ConsPlusNormal"/>
              <w:tabs>
                <w:tab w:val="left" w:pos="28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F1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97" w:rsidTr="00023F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jc w:val="center"/>
            </w:pPr>
            <w: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7" w:rsidRDefault="00023F97">
            <w:pPr>
              <w:pStyle w:val="ConsPlusNormal"/>
              <w:tabs>
                <w:tab w:val="left" w:pos="28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F97" w:rsidRDefault="00023F97" w:rsidP="00023F97">
      <w:pPr>
        <w:pStyle w:val="ConsPlusNormal"/>
        <w:tabs>
          <w:tab w:val="left" w:pos="285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3F97" w:rsidRDefault="00023F97" w:rsidP="00023F97">
      <w:pPr>
        <w:pStyle w:val="ConsPlusNormal"/>
        <w:numPr>
          <w:ilvl w:val="1"/>
          <w:numId w:val="1"/>
        </w:numPr>
        <w:ind w:left="-142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комплексному обустройству населенных пунктов, расположенных в сельской местности, объектами социальной и инженерной инфраструктуры читать в следующей редакции:</w:t>
      </w:r>
    </w:p>
    <w:p w:rsidR="00023F97" w:rsidRDefault="00023F97" w:rsidP="00023F97">
      <w:pPr>
        <w:pStyle w:val="ConsPlusNormal"/>
        <w:tabs>
          <w:tab w:val="left" w:pos="-142"/>
        </w:tabs>
        <w:ind w:left="-142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930"/>
        <w:gridCol w:w="1787"/>
        <w:gridCol w:w="1070"/>
        <w:gridCol w:w="851"/>
        <w:gridCol w:w="850"/>
        <w:gridCol w:w="851"/>
        <w:gridCol w:w="850"/>
        <w:gridCol w:w="851"/>
      </w:tblGrid>
      <w:tr w:rsidR="00023F97" w:rsidTr="003F1D31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капитального строительства в соответствии с проектной документацией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right="-108"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             (плановая) мощность объекта капитального строительства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left="-29" w:right="-108"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начала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строи-тельства</w:t>
            </w:r>
            <w:proofErr w:type="spellEnd"/>
            <w:proofErr w:type="gramEnd"/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затрат, необходимых на строительство объекта</w:t>
            </w:r>
          </w:p>
        </w:tc>
      </w:tr>
      <w:tr w:rsidR="00023F97" w:rsidTr="003F1D31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97" w:rsidRDefault="00023F97">
            <w:pPr>
              <w:rPr>
                <w:b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97" w:rsidRDefault="00023F97">
            <w:pPr>
              <w:rPr>
                <w:b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97" w:rsidRDefault="00023F97">
            <w:pPr>
              <w:rPr>
                <w:b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97" w:rsidRDefault="00023F97">
            <w:pPr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всего, млн. руб.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023F97" w:rsidTr="003F1D31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97" w:rsidRDefault="00023F97">
            <w:pPr>
              <w:rPr>
                <w:b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97" w:rsidRDefault="00023F97">
            <w:pPr>
              <w:rPr>
                <w:b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97" w:rsidRDefault="00023F97">
            <w:pPr>
              <w:rPr>
                <w:b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97" w:rsidRDefault="00023F97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97" w:rsidRDefault="00023F9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-108"/>
              </w:tabs>
              <w:ind w:left="-108" w:right="-108"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ind w:left="-108" w:right="-108"/>
              <w:rPr>
                <w:b/>
              </w:rPr>
            </w:pPr>
            <w:r>
              <w:rPr>
                <w:b/>
              </w:rPr>
              <w:t>обл.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ind w:left="-108" w:right="-82"/>
              <w:rPr>
                <w:b/>
              </w:rPr>
            </w:pPr>
            <w:r>
              <w:rPr>
                <w:b/>
              </w:rPr>
              <w:t>мест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б</w:t>
            </w:r>
            <w:proofErr w:type="gramEnd"/>
            <w:r>
              <w:rPr>
                <w:b/>
              </w:rPr>
              <w:t>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ind w:left="-108" w:right="-108"/>
              <w:rPr>
                <w:b/>
              </w:rPr>
            </w:pPr>
            <w:r>
              <w:rPr>
                <w:b/>
              </w:rPr>
              <w:t>вн</w:t>
            </w:r>
            <w:proofErr w:type="gramStart"/>
            <w:r>
              <w:rPr>
                <w:b/>
              </w:rPr>
              <w:t>е-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источ-ники</w:t>
            </w:r>
            <w:proofErr w:type="spellEnd"/>
          </w:p>
        </w:tc>
      </w:tr>
      <w:tr w:rsidR="00023F97" w:rsidTr="003F1D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23F97" w:rsidTr="003F1D31">
        <w:tc>
          <w:tcPr>
            <w:tcW w:w="9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 w:rsidP="00D07D0A">
            <w:pPr>
              <w:pStyle w:val="ConsPlusNormal"/>
              <w:numPr>
                <w:ilvl w:val="0"/>
                <w:numId w:val="2"/>
              </w:numPr>
              <w:tabs>
                <w:tab w:val="left" w:pos="0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газификации в сельской местности</w:t>
            </w:r>
          </w:p>
        </w:tc>
      </w:tr>
      <w:tr w:rsidR="00023F97" w:rsidTr="003F1D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проектной документации</w:t>
            </w:r>
          </w:p>
        </w:tc>
      </w:tr>
      <w:tr w:rsidR="00023F97" w:rsidTr="003F1D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97" w:rsidTr="003F1D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97" w:rsidTr="003F1D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(реконструкция) объектов</w:t>
            </w:r>
          </w:p>
        </w:tc>
      </w:tr>
      <w:tr w:rsidR="00023F97" w:rsidTr="003F1D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97" w:rsidTr="003F1D31">
        <w:tc>
          <w:tcPr>
            <w:tcW w:w="9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 w:rsidP="00D07D0A">
            <w:pPr>
              <w:pStyle w:val="ConsPlusNormal"/>
              <w:numPr>
                <w:ilvl w:val="0"/>
                <w:numId w:val="2"/>
              </w:numPr>
              <w:tabs>
                <w:tab w:val="left" w:pos="0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водоснабжения в сельской местности</w:t>
            </w:r>
          </w:p>
        </w:tc>
      </w:tr>
      <w:tr w:rsidR="00023F97" w:rsidTr="003F1D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проектной документации</w:t>
            </w:r>
          </w:p>
        </w:tc>
      </w:tr>
      <w:tr w:rsidR="00023F97" w:rsidTr="003F1D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водоснабжения д. Любаны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км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 w:rsidP="003F1D31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F1D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97" w:rsidTr="003F1D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(реконструкция) объектов</w:t>
            </w:r>
          </w:p>
        </w:tc>
      </w:tr>
      <w:tr w:rsidR="00023F97" w:rsidTr="003F1D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3F1D31" w:rsidP="003F1D31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водоснабжения д. Лобаны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км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  <w:tab w:val="center" w:pos="317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97" w:rsidTr="003F1D31">
        <w:tc>
          <w:tcPr>
            <w:tcW w:w="9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 w:rsidP="00D07D0A">
            <w:pPr>
              <w:pStyle w:val="ConsPlusNormal"/>
              <w:numPr>
                <w:ilvl w:val="0"/>
                <w:numId w:val="2"/>
              </w:numPr>
              <w:tabs>
                <w:tab w:val="left" w:pos="0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сети плоскостных спортивных сооружений в сельской местности</w:t>
            </w:r>
          </w:p>
        </w:tc>
      </w:tr>
      <w:tr w:rsidR="00023F97" w:rsidTr="003F1D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проектной документации</w:t>
            </w:r>
          </w:p>
        </w:tc>
      </w:tr>
      <w:tr w:rsidR="00023F97" w:rsidTr="003F1D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97" w:rsidTr="003F1D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(реконструкция) объектов</w:t>
            </w:r>
          </w:p>
        </w:tc>
      </w:tr>
      <w:tr w:rsidR="00023F97" w:rsidTr="003F1D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7" w:rsidRDefault="00023F97">
            <w:pPr>
              <w:pStyle w:val="ConsPlusNormal"/>
              <w:tabs>
                <w:tab w:val="left" w:pos="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F97" w:rsidRDefault="00023F97" w:rsidP="00023F97">
      <w:pPr>
        <w:pStyle w:val="ConsPlusNormal"/>
        <w:tabs>
          <w:tab w:val="left" w:pos="0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3F97" w:rsidRDefault="00023F97" w:rsidP="00023F97">
      <w:pPr>
        <w:pStyle w:val="ConsPlusNormal"/>
        <w:numPr>
          <w:ilvl w:val="0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3F1D31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1D3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F1D3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№ 3</w:t>
      </w:r>
      <w:r w:rsidR="003F1D31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Юрьевецкого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 № 628 от 26.11.2013 г. «Об утверждении муниципальной программы « Устойчивое развитие сельских территорий </w:t>
      </w:r>
      <w:proofErr w:type="spellStart"/>
      <w:r>
        <w:rPr>
          <w:rFonts w:ascii="Times New Roman" w:hAnsi="Times New Roman"/>
          <w:bCs/>
          <w:sz w:val="28"/>
          <w:szCs w:val="28"/>
        </w:rPr>
        <w:t>Юрьевецкого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на 2014-2017 годы и на период до 2020 года» </w:t>
      </w:r>
      <w:r w:rsidR="0062235D">
        <w:rPr>
          <w:rFonts w:ascii="Times New Roman" w:hAnsi="Times New Roman"/>
          <w:bCs/>
          <w:sz w:val="28"/>
          <w:szCs w:val="28"/>
        </w:rPr>
        <w:t>считать утратившим силу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23F97" w:rsidRDefault="00023F97" w:rsidP="00023F97">
      <w:pPr>
        <w:pStyle w:val="ConsPlusNormal"/>
        <w:tabs>
          <w:tab w:val="left" w:pos="285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3F97" w:rsidRDefault="00023F97" w:rsidP="00023F97">
      <w:pPr>
        <w:pStyle w:val="ConsPlusNormal"/>
        <w:tabs>
          <w:tab w:val="left" w:pos="285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3F97" w:rsidRDefault="00023F97" w:rsidP="00023F97">
      <w:pPr>
        <w:pStyle w:val="ConsPlusNormal"/>
        <w:tabs>
          <w:tab w:val="left" w:pos="285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3F97" w:rsidRDefault="00023F97" w:rsidP="00023F97">
      <w:pPr>
        <w:pStyle w:val="ConsPlusNormal"/>
        <w:tabs>
          <w:tab w:val="left" w:pos="285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3F97" w:rsidRDefault="00023F97" w:rsidP="00023F97">
      <w:pPr>
        <w:pStyle w:val="ConsPlusNormal"/>
        <w:tabs>
          <w:tab w:val="left" w:pos="285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3F97" w:rsidRDefault="00023F97" w:rsidP="00023F97">
      <w:pPr>
        <w:pStyle w:val="ConsPlusNormal"/>
        <w:tabs>
          <w:tab w:val="left" w:pos="285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3F97" w:rsidRDefault="00023F97" w:rsidP="00023F9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Юрьевецкого</w:t>
      </w:r>
      <w:proofErr w:type="spellEnd"/>
      <w:r>
        <w:rPr>
          <w:b/>
          <w:sz w:val="28"/>
          <w:szCs w:val="28"/>
        </w:rPr>
        <w:t xml:space="preserve"> </w:t>
      </w:r>
    </w:p>
    <w:p w:rsidR="00023F97" w:rsidRDefault="00023F97" w:rsidP="00023F9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                                             Ю.И.Тимошенко</w:t>
      </w:r>
    </w:p>
    <w:p w:rsidR="00023F97" w:rsidRDefault="00023F97" w:rsidP="00023F9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23F97" w:rsidSect="00705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53159"/>
    <w:multiLevelType w:val="multilevel"/>
    <w:tmpl w:val="A3F69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47DA4B34"/>
    <w:multiLevelType w:val="hybridMultilevel"/>
    <w:tmpl w:val="DA64C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F97"/>
    <w:rsid w:val="00023F97"/>
    <w:rsid w:val="000E3FBA"/>
    <w:rsid w:val="0037312A"/>
    <w:rsid w:val="003F1D31"/>
    <w:rsid w:val="0062235D"/>
    <w:rsid w:val="006C166D"/>
    <w:rsid w:val="00705FF7"/>
    <w:rsid w:val="00761321"/>
    <w:rsid w:val="007E3008"/>
    <w:rsid w:val="008142A3"/>
    <w:rsid w:val="00997A41"/>
    <w:rsid w:val="00C22584"/>
    <w:rsid w:val="00EC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F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23F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3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F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9</cp:revision>
  <cp:lastPrinted>2018-05-07T06:43:00Z</cp:lastPrinted>
  <dcterms:created xsi:type="dcterms:W3CDTF">2018-05-03T13:15:00Z</dcterms:created>
  <dcterms:modified xsi:type="dcterms:W3CDTF">2018-05-08T10:51:00Z</dcterms:modified>
</cp:coreProperties>
</file>