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66FA" w:rsidRPr="00E866FA" w:rsidRDefault="00E866FA" w:rsidP="00E866FA">
      <w:pPr>
        <w:suppressAutoHyphens w:val="0"/>
        <w:rPr>
          <w:lang w:eastAsia="ru-RU"/>
        </w:rPr>
      </w:pPr>
      <w:r w:rsidRPr="00E866FA">
        <w:rPr>
          <w:noProof/>
          <w:lang w:eastAsia="ru-RU"/>
        </w:rPr>
        <w:drawing>
          <wp:anchor distT="0" distB="0" distL="114300" distR="114300" simplePos="0" relativeHeight="251682304" behindDoc="0" locked="0" layoutInCell="1" allowOverlap="1" wp14:anchorId="44F05CB8" wp14:editId="5421D3A9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45" name="Рисунок 45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6FA">
        <w:rPr>
          <w:lang w:eastAsia="ru-RU"/>
        </w:rPr>
        <w:t xml:space="preserve">                                         </w:t>
      </w:r>
      <w:r w:rsidRPr="00E866FA">
        <w:rPr>
          <w:lang w:eastAsia="ru-RU"/>
        </w:rPr>
        <w:br w:type="textWrapping" w:clear="all"/>
      </w:r>
    </w:p>
    <w:p w:rsidR="00E866FA" w:rsidRPr="00E866FA" w:rsidRDefault="00E866FA" w:rsidP="00E866FA">
      <w:pPr>
        <w:suppressAutoHyphens w:val="0"/>
        <w:jc w:val="center"/>
        <w:outlineLvl w:val="0"/>
        <w:rPr>
          <w:b/>
          <w:sz w:val="32"/>
          <w:szCs w:val="32"/>
          <w:lang w:eastAsia="ru-RU"/>
        </w:rPr>
      </w:pPr>
      <w:r w:rsidRPr="00E866FA">
        <w:rPr>
          <w:b/>
          <w:sz w:val="32"/>
          <w:szCs w:val="32"/>
          <w:lang w:eastAsia="ru-RU"/>
        </w:rPr>
        <w:t xml:space="preserve">АДМИНИСТРАЦИЯ ЮРЬЕВЕЦКОГО </w:t>
      </w:r>
    </w:p>
    <w:p w:rsidR="00E866FA" w:rsidRPr="00E866FA" w:rsidRDefault="00E866FA" w:rsidP="00E866FA">
      <w:pPr>
        <w:suppressAutoHyphens w:val="0"/>
        <w:jc w:val="center"/>
        <w:outlineLvl w:val="0"/>
        <w:rPr>
          <w:b/>
          <w:sz w:val="32"/>
          <w:szCs w:val="32"/>
          <w:lang w:eastAsia="ru-RU"/>
        </w:rPr>
      </w:pPr>
      <w:r w:rsidRPr="00E866FA">
        <w:rPr>
          <w:b/>
          <w:sz w:val="32"/>
          <w:szCs w:val="32"/>
          <w:lang w:eastAsia="ru-RU"/>
        </w:rPr>
        <w:t>МУНИЦИПАЛЬНОГО РАЙОНА</w:t>
      </w:r>
    </w:p>
    <w:p w:rsidR="00E866FA" w:rsidRPr="00E866FA" w:rsidRDefault="00E866FA" w:rsidP="00E866FA">
      <w:pPr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E866FA">
        <w:rPr>
          <w:b/>
          <w:sz w:val="32"/>
          <w:szCs w:val="32"/>
          <w:lang w:eastAsia="ru-RU"/>
        </w:rPr>
        <w:t>ИВАНОВСКОЙ ОБЛАСТИ</w:t>
      </w:r>
    </w:p>
    <w:p w:rsidR="00E866FA" w:rsidRPr="00E866FA" w:rsidRDefault="00E866FA" w:rsidP="00E866F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866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C1EBEA" wp14:editId="1A842A9B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5875" t="22860" r="22225" b="15240"/>
                <wp:wrapNone/>
                <wp:docPr id="4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xxFAIAACs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" strokeweight="2.25pt"/>
            </w:pict>
          </mc:Fallback>
        </mc:AlternateContent>
      </w:r>
    </w:p>
    <w:p w:rsidR="00E866FA" w:rsidRPr="00E866FA" w:rsidRDefault="00E866FA" w:rsidP="00E866F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866FA" w:rsidRPr="00E866FA" w:rsidRDefault="00E866FA" w:rsidP="00E866FA">
      <w:pPr>
        <w:suppressAutoHyphens w:val="0"/>
        <w:jc w:val="center"/>
        <w:outlineLvl w:val="0"/>
        <w:rPr>
          <w:b/>
          <w:sz w:val="32"/>
          <w:szCs w:val="32"/>
          <w:lang w:eastAsia="ru-RU"/>
        </w:rPr>
      </w:pPr>
      <w:r w:rsidRPr="00E866FA">
        <w:rPr>
          <w:b/>
          <w:sz w:val="32"/>
          <w:szCs w:val="32"/>
          <w:lang w:eastAsia="ru-RU"/>
        </w:rPr>
        <w:t>ПОСТАНОВЛЕНИЕ</w:t>
      </w:r>
    </w:p>
    <w:p w:rsidR="00E866FA" w:rsidRPr="00E866FA" w:rsidRDefault="00E866FA" w:rsidP="00E866FA">
      <w:pPr>
        <w:suppressAutoHyphens w:val="0"/>
        <w:jc w:val="center"/>
        <w:outlineLvl w:val="0"/>
        <w:rPr>
          <w:b/>
          <w:sz w:val="32"/>
          <w:szCs w:val="32"/>
          <w:lang w:eastAsia="ru-RU"/>
        </w:rPr>
      </w:pPr>
    </w:p>
    <w:p w:rsidR="00E866FA" w:rsidRPr="00E866FA" w:rsidRDefault="00E866FA" w:rsidP="00E866FA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E866FA">
        <w:rPr>
          <w:sz w:val="28"/>
          <w:szCs w:val="28"/>
          <w:lang w:eastAsia="ru-RU"/>
        </w:rPr>
        <w:t xml:space="preserve">т 07.04.2017 </w:t>
      </w:r>
      <w:r>
        <w:rPr>
          <w:sz w:val="28"/>
          <w:szCs w:val="28"/>
          <w:lang w:eastAsia="ru-RU"/>
        </w:rPr>
        <w:t xml:space="preserve">г. </w:t>
      </w:r>
      <w:r w:rsidRPr="00E866FA">
        <w:rPr>
          <w:sz w:val="28"/>
          <w:szCs w:val="28"/>
          <w:lang w:eastAsia="ru-RU"/>
        </w:rPr>
        <w:t xml:space="preserve">№126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г</w:t>
      </w:r>
      <w:proofErr w:type="gramStart"/>
      <w:r w:rsidRPr="00E866FA">
        <w:rPr>
          <w:sz w:val="28"/>
          <w:szCs w:val="28"/>
          <w:lang w:eastAsia="ru-RU"/>
        </w:rPr>
        <w:t>.Ю</w:t>
      </w:r>
      <w:proofErr w:type="gramEnd"/>
      <w:r w:rsidRPr="00E866FA">
        <w:rPr>
          <w:sz w:val="28"/>
          <w:szCs w:val="28"/>
          <w:lang w:eastAsia="ru-RU"/>
        </w:rPr>
        <w:t>рьевец</w:t>
      </w:r>
      <w:proofErr w:type="spellEnd"/>
    </w:p>
    <w:p w:rsidR="00E866FA" w:rsidRPr="00E866FA" w:rsidRDefault="00E866FA" w:rsidP="00E866FA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E866FA" w:rsidRPr="00E866FA" w:rsidRDefault="00E866FA" w:rsidP="00E866FA">
      <w:pPr>
        <w:suppressAutoHyphens w:val="0"/>
        <w:jc w:val="center"/>
        <w:rPr>
          <w:sz w:val="28"/>
          <w:szCs w:val="28"/>
          <w:lang w:eastAsia="ru-RU"/>
        </w:rPr>
      </w:pPr>
    </w:p>
    <w:p w:rsidR="00E866FA" w:rsidRPr="00E866FA" w:rsidRDefault="00E866FA" w:rsidP="00E866F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866FA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E866FA">
        <w:rPr>
          <w:b/>
          <w:sz w:val="28"/>
          <w:szCs w:val="28"/>
          <w:lang w:eastAsia="ru-RU"/>
        </w:rPr>
        <w:t>Юрьевецкого</w:t>
      </w:r>
      <w:proofErr w:type="spellEnd"/>
      <w:r w:rsidRPr="00E866FA">
        <w:rPr>
          <w:b/>
          <w:sz w:val="28"/>
          <w:szCs w:val="28"/>
          <w:lang w:eastAsia="ru-RU"/>
        </w:rPr>
        <w:t xml:space="preserve"> муниципального района от 12.10.2016№417 «Об утверждении административного регламента предоставления муниципальной услуги «Выдача администрацией </w:t>
      </w:r>
      <w:proofErr w:type="spellStart"/>
      <w:r w:rsidRPr="00E866FA">
        <w:rPr>
          <w:b/>
          <w:sz w:val="28"/>
          <w:szCs w:val="28"/>
          <w:lang w:eastAsia="ru-RU"/>
        </w:rPr>
        <w:t>Юрьевецкого</w:t>
      </w:r>
      <w:proofErr w:type="spellEnd"/>
      <w:r w:rsidRPr="00E866FA">
        <w:rPr>
          <w:b/>
          <w:sz w:val="28"/>
          <w:szCs w:val="28"/>
          <w:lang w:eastAsia="ru-RU"/>
        </w:rPr>
        <w:t xml:space="preserve"> муниципального района разрешения на строительство в случаях, предусмотренных Градостроительным кодексом РФ»</w:t>
      </w:r>
    </w:p>
    <w:p w:rsidR="00E866FA" w:rsidRPr="00E866FA" w:rsidRDefault="00E866FA" w:rsidP="00E866F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</w:p>
    <w:p w:rsidR="00E866FA" w:rsidRPr="00E866FA" w:rsidRDefault="00E866FA" w:rsidP="00E866F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866FA">
        <w:rPr>
          <w:sz w:val="28"/>
          <w:szCs w:val="28"/>
          <w:lang w:eastAsia="ru-RU"/>
        </w:rPr>
        <w:t xml:space="preserve">В целях приведения нормативно правовых актов в соответствии с действующим законодательством, администрация </w:t>
      </w:r>
      <w:proofErr w:type="spellStart"/>
      <w:r w:rsidRPr="00E866FA">
        <w:rPr>
          <w:sz w:val="28"/>
          <w:szCs w:val="28"/>
          <w:lang w:eastAsia="ru-RU"/>
        </w:rPr>
        <w:t>Юрьевецкого</w:t>
      </w:r>
      <w:proofErr w:type="spellEnd"/>
      <w:r w:rsidRPr="00E866FA">
        <w:rPr>
          <w:sz w:val="28"/>
          <w:szCs w:val="28"/>
          <w:lang w:eastAsia="ru-RU"/>
        </w:rPr>
        <w:t xml:space="preserve"> муниципального района,</w:t>
      </w:r>
    </w:p>
    <w:p w:rsidR="00E866FA" w:rsidRPr="00E866FA" w:rsidRDefault="00E866FA" w:rsidP="00E866F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E866FA" w:rsidRPr="00E866FA" w:rsidRDefault="00E866FA" w:rsidP="00E866FA">
      <w:pPr>
        <w:suppressAutoHyphens w:val="0"/>
        <w:rPr>
          <w:b/>
          <w:sz w:val="28"/>
          <w:szCs w:val="28"/>
          <w:lang w:eastAsia="ru-RU"/>
        </w:rPr>
      </w:pPr>
      <w:r w:rsidRPr="00E866FA">
        <w:rPr>
          <w:b/>
          <w:sz w:val="28"/>
          <w:szCs w:val="28"/>
          <w:lang w:eastAsia="ru-RU"/>
        </w:rPr>
        <w:t>Постановляет:</w:t>
      </w:r>
    </w:p>
    <w:p w:rsidR="00E866FA" w:rsidRPr="00E866FA" w:rsidRDefault="00E866FA" w:rsidP="00E866FA">
      <w:pPr>
        <w:suppressAutoHyphens w:val="0"/>
        <w:ind w:left="720"/>
        <w:contextualSpacing/>
        <w:jc w:val="both"/>
        <w:rPr>
          <w:color w:val="000000"/>
          <w:sz w:val="28"/>
          <w:szCs w:val="28"/>
          <w:lang w:eastAsia="ru-RU"/>
        </w:rPr>
      </w:pPr>
      <w:r w:rsidRPr="00E866FA">
        <w:rPr>
          <w:sz w:val="28"/>
          <w:szCs w:val="28"/>
          <w:lang w:eastAsia="ru-RU"/>
        </w:rPr>
        <w:t xml:space="preserve">Внести изменения в постановление администрации </w:t>
      </w:r>
      <w:proofErr w:type="spellStart"/>
      <w:r w:rsidRPr="00E866FA">
        <w:rPr>
          <w:sz w:val="28"/>
          <w:szCs w:val="28"/>
          <w:lang w:eastAsia="ru-RU"/>
        </w:rPr>
        <w:t>Юрьевецкого</w:t>
      </w:r>
      <w:proofErr w:type="spellEnd"/>
      <w:r w:rsidRPr="00E866FA">
        <w:rPr>
          <w:sz w:val="28"/>
          <w:szCs w:val="28"/>
          <w:lang w:eastAsia="ru-RU"/>
        </w:rPr>
        <w:t xml:space="preserve"> муниципального района от 12.10.2016№417</w:t>
      </w:r>
      <w:r w:rsidRPr="00E866FA">
        <w:rPr>
          <w:b/>
          <w:sz w:val="28"/>
          <w:szCs w:val="28"/>
          <w:lang w:eastAsia="ru-RU"/>
        </w:rPr>
        <w:t xml:space="preserve"> </w:t>
      </w:r>
      <w:r w:rsidRPr="00E866FA">
        <w:rPr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«Выдача администрацией </w:t>
      </w:r>
      <w:proofErr w:type="spellStart"/>
      <w:r w:rsidRPr="00E866FA">
        <w:rPr>
          <w:sz w:val="28"/>
          <w:szCs w:val="28"/>
          <w:lang w:eastAsia="ru-RU"/>
        </w:rPr>
        <w:t>Юрьевецкого</w:t>
      </w:r>
      <w:proofErr w:type="spellEnd"/>
      <w:r w:rsidRPr="00E866FA">
        <w:rPr>
          <w:sz w:val="28"/>
          <w:szCs w:val="28"/>
          <w:lang w:eastAsia="ru-RU"/>
        </w:rPr>
        <w:t xml:space="preserve"> муниципального района разрешения на строительство в случаях, предусмотренных Градостроительным кодексом РФ»: приложение к постановлению читать в новой редакции.</w:t>
      </w:r>
    </w:p>
    <w:p w:rsidR="00E866FA" w:rsidRPr="00E866FA" w:rsidRDefault="00E866FA" w:rsidP="00E866FA">
      <w:pPr>
        <w:shd w:val="clear" w:color="auto" w:fill="FFFFFF"/>
        <w:tabs>
          <w:tab w:val="left" w:pos="555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E866FA" w:rsidRPr="00E866FA" w:rsidRDefault="00E866FA" w:rsidP="00E866FA">
      <w:pPr>
        <w:shd w:val="clear" w:color="auto" w:fill="FFFFFF"/>
        <w:tabs>
          <w:tab w:val="left" w:pos="555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E866FA" w:rsidRPr="00E866FA" w:rsidRDefault="00E866FA" w:rsidP="00E866FA">
      <w:pPr>
        <w:suppressAutoHyphens w:val="0"/>
        <w:rPr>
          <w:b/>
          <w:sz w:val="28"/>
          <w:szCs w:val="28"/>
          <w:lang w:eastAsia="ru-RU"/>
        </w:rPr>
      </w:pPr>
      <w:r w:rsidRPr="00E866FA">
        <w:rPr>
          <w:b/>
          <w:sz w:val="28"/>
          <w:szCs w:val="28"/>
          <w:lang w:eastAsia="ru-RU"/>
        </w:rPr>
        <w:t xml:space="preserve">Глава </w:t>
      </w:r>
      <w:proofErr w:type="spellStart"/>
      <w:r w:rsidRPr="00E866FA">
        <w:rPr>
          <w:b/>
          <w:sz w:val="28"/>
          <w:szCs w:val="28"/>
          <w:lang w:eastAsia="ru-RU"/>
        </w:rPr>
        <w:t>Юрьевецкого</w:t>
      </w:r>
      <w:proofErr w:type="spellEnd"/>
      <w:r w:rsidRPr="00E866FA">
        <w:rPr>
          <w:b/>
          <w:sz w:val="28"/>
          <w:szCs w:val="28"/>
          <w:lang w:eastAsia="ru-RU"/>
        </w:rPr>
        <w:t xml:space="preserve"> </w:t>
      </w:r>
    </w:p>
    <w:p w:rsidR="00E866FA" w:rsidRPr="00E866FA" w:rsidRDefault="00E866FA" w:rsidP="00E866FA">
      <w:pPr>
        <w:suppressAutoHyphens w:val="0"/>
        <w:rPr>
          <w:b/>
          <w:sz w:val="28"/>
          <w:szCs w:val="28"/>
          <w:lang w:eastAsia="ru-RU"/>
        </w:rPr>
      </w:pPr>
      <w:r w:rsidRPr="00E866FA">
        <w:rPr>
          <w:b/>
          <w:sz w:val="28"/>
          <w:szCs w:val="28"/>
          <w:lang w:eastAsia="ru-RU"/>
        </w:rPr>
        <w:t>муниципального района                                                   Ю.И. Тимошенко</w:t>
      </w:r>
    </w:p>
    <w:p w:rsidR="00E866FA" w:rsidRDefault="00E866FA">
      <w:pPr>
        <w:autoSpaceDE w:val="0"/>
        <w:ind w:hanging="15"/>
        <w:jc w:val="right"/>
        <w:rPr>
          <w:sz w:val="28"/>
          <w:szCs w:val="28"/>
        </w:rPr>
      </w:pPr>
    </w:p>
    <w:p w:rsidR="00654E3E" w:rsidRDefault="00654E3E">
      <w:pPr>
        <w:autoSpaceDE w:val="0"/>
        <w:ind w:hanging="15"/>
        <w:jc w:val="right"/>
        <w:rPr>
          <w:sz w:val="28"/>
          <w:szCs w:val="28"/>
        </w:rPr>
      </w:pPr>
    </w:p>
    <w:p w:rsidR="00654E3E" w:rsidRDefault="00654E3E">
      <w:pPr>
        <w:autoSpaceDE w:val="0"/>
        <w:ind w:hanging="15"/>
        <w:jc w:val="right"/>
        <w:rPr>
          <w:sz w:val="28"/>
          <w:szCs w:val="28"/>
        </w:rPr>
      </w:pPr>
    </w:p>
    <w:p w:rsidR="00654E3E" w:rsidRDefault="00654E3E">
      <w:pPr>
        <w:autoSpaceDE w:val="0"/>
        <w:ind w:hanging="15"/>
        <w:jc w:val="right"/>
        <w:rPr>
          <w:sz w:val="28"/>
          <w:szCs w:val="28"/>
        </w:rPr>
      </w:pPr>
    </w:p>
    <w:p w:rsidR="00654E3E" w:rsidRDefault="00654E3E">
      <w:pPr>
        <w:autoSpaceDE w:val="0"/>
        <w:ind w:hanging="15"/>
        <w:jc w:val="right"/>
        <w:rPr>
          <w:sz w:val="28"/>
          <w:szCs w:val="28"/>
        </w:rPr>
      </w:pPr>
    </w:p>
    <w:p w:rsidR="00654E3E" w:rsidRDefault="00654E3E">
      <w:pPr>
        <w:autoSpaceDE w:val="0"/>
        <w:ind w:hanging="15"/>
        <w:jc w:val="right"/>
        <w:rPr>
          <w:sz w:val="28"/>
          <w:szCs w:val="28"/>
        </w:rPr>
      </w:pPr>
    </w:p>
    <w:p w:rsidR="00654E3E" w:rsidRDefault="00654E3E">
      <w:pPr>
        <w:autoSpaceDE w:val="0"/>
        <w:ind w:hanging="15"/>
        <w:jc w:val="right"/>
        <w:rPr>
          <w:sz w:val="28"/>
          <w:szCs w:val="28"/>
        </w:rPr>
      </w:pPr>
    </w:p>
    <w:p w:rsidR="00C653BB" w:rsidRDefault="00C653BB">
      <w:pPr>
        <w:autoSpaceDE w:val="0"/>
        <w:ind w:hanging="1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            </w:t>
      </w:r>
    </w:p>
    <w:p w:rsidR="00D437AE" w:rsidRDefault="00C653BB">
      <w:pPr>
        <w:autoSpaceDE w:val="0"/>
        <w:ind w:hanging="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437AE">
        <w:rPr>
          <w:sz w:val="28"/>
          <w:szCs w:val="28"/>
        </w:rPr>
        <w:t>Юрьевецкого</w:t>
      </w:r>
      <w:r>
        <w:rPr>
          <w:sz w:val="28"/>
          <w:szCs w:val="28"/>
        </w:rPr>
        <w:t xml:space="preserve"> </w:t>
      </w:r>
    </w:p>
    <w:p w:rsidR="00C653BB" w:rsidRDefault="00C653BB">
      <w:pPr>
        <w:autoSpaceDE w:val="0"/>
        <w:ind w:hanging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C4829" w:rsidRDefault="009C4829">
      <w:pPr>
        <w:autoSpaceDE w:val="0"/>
        <w:ind w:hanging="15"/>
        <w:jc w:val="right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C653BB" w:rsidRDefault="001E1219">
      <w:pPr>
        <w:autoSpaceDE w:val="0"/>
        <w:ind w:hanging="15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35744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5744C">
        <w:rPr>
          <w:sz w:val="28"/>
          <w:szCs w:val="28"/>
        </w:rPr>
        <w:t xml:space="preserve"> 07.04.2017 г.</w:t>
      </w:r>
      <w:r w:rsidR="00F41A03" w:rsidRPr="001C44BE">
        <w:rPr>
          <w:sz w:val="28"/>
          <w:szCs w:val="28"/>
        </w:rPr>
        <w:t xml:space="preserve"> </w:t>
      </w:r>
      <w:bookmarkStart w:id="0" w:name="_GoBack"/>
      <w:r w:rsidR="00F41A03" w:rsidRPr="0035744C">
        <w:rPr>
          <w:sz w:val="28"/>
          <w:szCs w:val="28"/>
        </w:rPr>
        <w:t>№</w:t>
      </w:r>
      <w:r w:rsidR="0035744C" w:rsidRPr="0035744C">
        <w:rPr>
          <w:sz w:val="28"/>
          <w:szCs w:val="28"/>
        </w:rPr>
        <w:t>126</w:t>
      </w:r>
      <w:bookmarkEnd w:id="0"/>
    </w:p>
    <w:p w:rsidR="00F41A03" w:rsidRDefault="00F41A03">
      <w:pPr>
        <w:autoSpaceDE w:val="0"/>
        <w:ind w:hanging="15"/>
        <w:jc w:val="right"/>
        <w:rPr>
          <w:sz w:val="28"/>
          <w:szCs w:val="28"/>
        </w:rPr>
      </w:pPr>
    </w:p>
    <w:p w:rsidR="00D437AE" w:rsidRPr="006F4A59" w:rsidRDefault="00D437AE" w:rsidP="00D437AE">
      <w:pPr>
        <w:ind w:firstLine="720"/>
        <w:jc w:val="center"/>
        <w:rPr>
          <w:sz w:val="28"/>
          <w:szCs w:val="28"/>
        </w:rPr>
      </w:pPr>
      <w:r w:rsidRPr="006F4A59">
        <w:rPr>
          <w:b/>
          <w:bCs/>
          <w:sz w:val="28"/>
          <w:szCs w:val="28"/>
        </w:rPr>
        <w:t xml:space="preserve">Административный регламент   </w:t>
      </w:r>
    </w:p>
    <w:p w:rsidR="00D437AE" w:rsidRPr="006F4A59" w:rsidRDefault="00D437AE" w:rsidP="00D437AE">
      <w:pPr>
        <w:ind w:firstLine="720"/>
        <w:jc w:val="center"/>
        <w:rPr>
          <w:b/>
          <w:bCs/>
          <w:sz w:val="28"/>
          <w:szCs w:val="28"/>
        </w:rPr>
      </w:pPr>
      <w:r w:rsidRPr="006F4A5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D437AE" w:rsidRPr="006F4A59" w:rsidRDefault="00D437AE" w:rsidP="00D437AE">
      <w:pPr>
        <w:ind w:firstLine="720"/>
        <w:jc w:val="center"/>
        <w:rPr>
          <w:b/>
          <w:sz w:val="28"/>
          <w:szCs w:val="28"/>
        </w:rPr>
      </w:pPr>
      <w:r w:rsidRPr="006F4A59">
        <w:rPr>
          <w:b/>
          <w:sz w:val="28"/>
          <w:szCs w:val="28"/>
        </w:rPr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  <w:r w:rsidRPr="006F4A59">
        <w:rPr>
          <w:b/>
          <w:bCs/>
          <w:sz w:val="28"/>
          <w:szCs w:val="28"/>
        </w:rPr>
        <w:t xml:space="preserve"> </w:t>
      </w:r>
    </w:p>
    <w:p w:rsidR="00C653BB" w:rsidRPr="000F33FD" w:rsidRDefault="00C653BB">
      <w:pPr>
        <w:tabs>
          <w:tab w:val="left" w:pos="705"/>
          <w:tab w:val="left" w:pos="1260"/>
          <w:tab w:val="left" w:pos="1440"/>
        </w:tabs>
        <w:jc w:val="both"/>
        <w:rPr>
          <w:b/>
          <w:sz w:val="28"/>
          <w:szCs w:val="28"/>
        </w:rPr>
      </w:pPr>
    </w:p>
    <w:p w:rsidR="00C653BB" w:rsidRPr="000F33FD" w:rsidRDefault="00C653BB">
      <w:pPr>
        <w:tabs>
          <w:tab w:val="left" w:pos="-3420"/>
        </w:tabs>
        <w:jc w:val="center"/>
        <w:rPr>
          <w:b/>
          <w:sz w:val="28"/>
          <w:szCs w:val="28"/>
        </w:rPr>
      </w:pPr>
      <w:r w:rsidRPr="000F33FD">
        <w:rPr>
          <w:b/>
          <w:sz w:val="28"/>
          <w:szCs w:val="28"/>
        </w:rPr>
        <w:t>1. Общие положения</w:t>
      </w:r>
    </w:p>
    <w:p w:rsidR="00C653BB" w:rsidRPr="00D437AE" w:rsidRDefault="003B0D6E" w:rsidP="00D437AE">
      <w:pPr>
        <w:ind w:firstLine="720"/>
        <w:jc w:val="both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53BB" w:rsidRPr="000F33FD">
        <w:rPr>
          <w:sz w:val="28"/>
          <w:szCs w:val="28"/>
        </w:rPr>
        <w:t>1.1. Административный регламент  предоставления</w:t>
      </w:r>
      <w:r w:rsidR="00C9779F" w:rsidRPr="000F33FD">
        <w:rPr>
          <w:sz w:val="28"/>
          <w:szCs w:val="28"/>
        </w:rPr>
        <w:t xml:space="preserve"> администрацией </w:t>
      </w:r>
      <w:r w:rsidR="00D437AE">
        <w:rPr>
          <w:sz w:val="28"/>
          <w:szCs w:val="28"/>
        </w:rPr>
        <w:t>Юрьевецкого</w:t>
      </w:r>
      <w:r w:rsidR="00C9779F" w:rsidRPr="000F33FD">
        <w:rPr>
          <w:sz w:val="28"/>
          <w:szCs w:val="28"/>
        </w:rPr>
        <w:t xml:space="preserve"> муниципального района Ивановской области</w:t>
      </w:r>
      <w:r w:rsidR="00C653BB" w:rsidRPr="000F33FD">
        <w:rPr>
          <w:sz w:val="28"/>
          <w:szCs w:val="28"/>
        </w:rPr>
        <w:t xml:space="preserve"> муниципальной услуги </w:t>
      </w:r>
      <w:r w:rsidR="00D437AE" w:rsidRPr="00D437AE">
        <w:rPr>
          <w:sz w:val="28"/>
          <w:szCs w:val="28"/>
        </w:rPr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  <w:r w:rsidR="00D437AE" w:rsidRPr="000F33FD">
        <w:rPr>
          <w:sz w:val="28"/>
          <w:szCs w:val="28"/>
        </w:rPr>
        <w:t xml:space="preserve"> </w:t>
      </w:r>
      <w:r w:rsidR="00C653BB" w:rsidRPr="000F33FD">
        <w:rPr>
          <w:sz w:val="28"/>
          <w:szCs w:val="28"/>
        </w:rPr>
        <w:t>(далее – Административный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C653BB" w:rsidRPr="000F33FD" w:rsidRDefault="00C653BB">
      <w:pPr>
        <w:tabs>
          <w:tab w:val="left" w:pos="840"/>
          <w:tab w:val="left" w:pos="1065"/>
          <w:tab w:val="left" w:pos="1080"/>
          <w:tab w:val="left" w:pos="1095"/>
          <w:tab w:val="left" w:pos="1200"/>
          <w:tab w:val="left" w:pos="1275"/>
        </w:tabs>
        <w:autoSpaceDE w:val="0"/>
        <w:ind w:left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1.2.</w:t>
      </w:r>
      <w:r w:rsidR="009716C5" w:rsidRPr="000F33FD">
        <w:rPr>
          <w:sz w:val="28"/>
          <w:szCs w:val="28"/>
        </w:rPr>
        <w:t xml:space="preserve">Цель разработки Регламента: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</w:t>
      </w:r>
      <w:r w:rsidR="00D437AE">
        <w:rPr>
          <w:sz w:val="28"/>
          <w:szCs w:val="28"/>
        </w:rPr>
        <w:t>Юрьевецкого</w:t>
      </w:r>
      <w:r w:rsidR="009716C5" w:rsidRPr="000F33FD">
        <w:rPr>
          <w:sz w:val="28"/>
          <w:szCs w:val="28"/>
        </w:rPr>
        <w:t xml:space="preserve"> муниципального района Ивановской обла</w:t>
      </w:r>
      <w:r w:rsidR="00D437AE">
        <w:rPr>
          <w:sz w:val="28"/>
          <w:szCs w:val="28"/>
        </w:rPr>
        <w:t>сти (</w:t>
      </w:r>
      <w:r w:rsidR="009716C5" w:rsidRPr="000F33FD">
        <w:rPr>
          <w:sz w:val="28"/>
          <w:szCs w:val="28"/>
        </w:rPr>
        <w:t>далее по тексту - Администрацией ) и её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C653BB" w:rsidRPr="000F33FD" w:rsidRDefault="00C653BB">
      <w:pPr>
        <w:tabs>
          <w:tab w:val="left" w:pos="735"/>
          <w:tab w:val="left" w:pos="795"/>
          <w:tab w:val="left" w:pos="1065"/>
          <w:tab w:val="left" w:pos="1095"/>
          <w:tab w:val="left" w:pos="1200"/>
          <w:tab w:val="left" w:pos="1275"/>
        </w:tabs>
        <w:autoSpaceDE w:val="0"/>
        <w:ind w:left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1.3.Административный регламент устанавливает требования к предоставлению</w:t>
      </w:r>
      <w:r w:rsidR="001E77B0" w:rsidRPr="000F33FD">
        <w:rPr>
          <w:sz w:val="28"/>
          <w:szCs w:val="28"/>
        </w:rPr>
        <w:t xml:space="preserve"> администрацией </w:t>
      </w:r>
      <w:r w:rsidR="00D437AE">
        <w:rPr>
          <w:sz w:val="28"/>
          <w:szCs w:val="28"/>
        </w:rPr>
        <w:t>Юрьевецкого</w:t>
      </w:r>
      <w:r w:rsidR="001E77B0" w:rsidRPr="000F33FD">
        <w:rPr>
          <w:sz w:val="28"/>
          <w:szCs w:val="28"/>
        </w:rPr>
        <w:t xml:space="preserve"> муниципального района Ивановской области</w:t>
      </w:r>
      <w:r w:rsidRPr="000F33FD">
        <w:rPr>
          <w:sz w:val="28"/>
          <w:szCs w:val="28"/>
        </w:rPr>
        <w:t xml:space="preserve"> муниципальной услуги </w:t>
      </w:r>
      <w:r w:rsidR="00D437AE" w:rsidRPr="00D437AE">
        <w:rPr>
          <w:sz w:val="28"/>
          <w:szCs w:val="28"/>
        </w:rPr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  <w:r w:rsidRPr="000F33FD">
        <w:rPr>
          <w:sz w:val="28"/>
          <w:szCs w:val="28"/>
        </w:rPr>
        <w:t xml:space="preserve">, определяет сроки и последовательность административных действий и административных процедур при </w:t>
      </w:r>
      <w:r w:rsidR="009716C5" w:rsidRPr="000F33FD">
        <w:rPr>
          <w:sz w:val="28"/>
          <w:szCs w:val="28"/>
        </w:rPr>
        <w:t>рассмотрении обращений физических и юридических лиц.</w:t>
      </w:r>
    </w:p>
    <w:p w:rsidR="00C653BB" w:rsidRPr="000F33FD" w:rsidRDefault="00C653BB">
      <w:pPr>
        <w:tabs>
          <w:tab w:val="left" w:pos="840"/>
          <w:tab w:val="left" w:pos="1065"/>
          <w:tab w:val="left" w:pos="1095"/>
          <w:tab w:val="left" w:pos="1200"/>
          <w:tab w:val="left" w:pos="1275"/>
        </w:tabs>
        <w:autoSpaceDE w:val="0"/>
        <w:ind w:left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1.4.Правом на получение муниципальной услуги, предусмотренной настоящим Административным регламентом, обладают застройщики — физические или юридические лица (далее - Заявители), обеспечивающие на принадлежащих им земельным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653BB" w:rsidRPr="000F33FD" w:rsidRDefault="00C653BB">
      <w:pPr>
        <w:tabs>
          <w:tab w:val="left" w:pos="855"/>
          <w:tab w:val="left" w:pos="1065"/>
          <w:tab w:val="left" w:pos="1095"/>
          <w:tab w:val="left" w:pos="1200"/>
          <w:tab w:val="left" w:pos="1275"/>
        </w:tabs>
        <w:autoSpaceDE w:val="0"/>
        <w:ind w:left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lastRenderedPageBreak/>
        <w:tab/>
        <w:t>1.5.Заявитель — получатель муниципальной услуги либо его уполномоченный представитель, действующий на основании доверенности, оформленной в установленном законом порядке.</w:t>
      </w:r>
      <w:r w:rsidRPr="000F33FD">
        <w:rPr>
          <w:sz w:val="28"/>
          <w:szCs w:val="28"/>
        </w:rPr>
        <w:tab/>
      </w:r>
    </w:p>
    <w:p w:rsidR="00C653BB" w:rsidRPr="000F33FD" w:rsidRDefault="00C653BB" w:rsidP="00E64DCA">
      <w:pPr>
        <w:tabs>
          <w:tab w:val="left" w:pos="840"/>
          <w:tab w:val="left" w:pos="930"/>
          <w:tab w:val="left" w:pos="1200"/>
          <w:tab w:val="left" w:pos="1275"/>
        </w:tabs>
        <w:autoSpaceDE w:val="0"/>
        <w:ind w:left="15"/>
        <w:jc w:val="both"/>
        <w:rPr>
          <w:sz w:val="28"/>
          <w:szCs w:val="28"/>
        </w:rPr>
      </w:pPr>
      <w:r w:rsidRPr="000F33FD">
        <w:tab/>
      </w: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</w:r>
    </w:p>
    <w:p w:rsidR="00C653BB" w:rsidRPr="000F33FD" w:rsidRDefault="00C653BB">
      <w:pPr>
        <w:tabs>
          <w:tab w:val="left" w:pos="555"/>
        </w:tabs>
        <w:autoSpaceDE w:val="0"/>
        <w:ind w:hanging="15"/>
        <w:jc w:val="center"/>
        <w:rPr>
          <w:b/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</w:r>
      <w:r w:rsidRPr="000F33FD">
        <w:rPr>
          <w:b/>
          <w:sz w:val="28"/>
          <w:szCs w:val="28"/>
        </w:rPr>
        <w:t>2. Стандарт предоставления муниципальной услуги</w:t>
      </w:r>
    </w:p>
    <w:p w:rsidR="00C653BB" w:rsidRPr="000F33FD" w:rsidRDefault="00B2391B">
      <w:pPr>
        <w:tabs>
          <w:tab w:val="left" w:pos="705"/>
        </w:tabs>
        <w:autoSpaceDE w:val="0"/>
        <w:jc w:val="both"/>
        <w:rPr>
          <w:sz w:val="28"/>
          <w:szCs w:val="28"/>
        </w:rPr>
      </w:pPr>
      <w:r>
        <w:tab/>
      </w:r>
      <w:r w:rsidR="00C653BB" w:rsidRPr="000F33FD">
        <w:rPr>
          <w:sz w:val="28"/>
          <w:szCs w:val="28"/>
        </w:rPr>
        <w:t xml:space="preserve">2.1. Наименование муниципальной услуги - </w:t>
      </w:r>
      <w:r w:rsidR="00D437AE" w:rsidRPr="00D437AE">
        <w:rPr>
          <w:sz w:val="28"/>
          <w:szCs w:val="28"/>
        </w:rPr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  <w:r w:rsidR="00D437AE" w:rsidRPr="000F33FD">
        <w:rPr>
          <w:sz w:val="28"/>
          <w:szCs w:val="28"/>
        </w:rPr>
        <w:t xml:space="preserve"> </w:t>
      </w:r>
      <w:r w:rsidR="00C653BB" w:rsidRPr="000F33FD">
        <w:rPr>
          <w:sz w:val="28"/>
          <w:szCs w:val="28"/>
        </w:rPr>
        <w:t xml:space="preserve"> (далее — муниципальная услуга).</w:t>
      </w:r>
      <w:r w:rsidR="00C653BB" w:rsidRPr="000F33FD">
        <w:rPr>
          <w:sz w:val="28"/>
          <w:szCs w:val="28"/>
        </w:rPr>
        <w:tab/>
      </w:r>
      <w:r w:rsidR="00C653BB" w:rsidRPr="000F33FD">
        <w:rPr>
          <w:sz w:val="28"/>
          <w:szCs w:val="28"/>
        </w:rPr>
        <w:tab/>
      </w:r>
    </w:p>
    <w:p w:rsidR="00C653BB" w:rsidRPr="000F33FD" w:rsidRDefault="00C653BB">
      <w:pPr>
        <w:tabs>
          <w:tab w:val="left" w:pos="705"/>
          <w:tab w:val="left" w:pos="72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 xml:space="preserve">2.2.Предоставление муниципальной услуги осуществляется администрацией </w:t>
      </w:r>
      <w:r w:rsidR="00D437AE" w:rsidRPr="00D437AE">
        <w:rPr>
          <w:sz w:val="28"/>
          <w:szCs w:val="28"/>
        </w:rPr>
        <w:t>Юрьевецкого</w:t>
      </w:r>
      <w:r w:rsidRPr="000F33FD">
        <w:rPr>
          <w:sz w:val="28"/>
          <w:szCs w:val="28"/>
        </w:rPr>
        <w:t xml:space="preserve"> муниципального района Ивановской области (далее - Администрация)  согласно переданным полномочиям при строительстве, реконструкции объектов капитального строительства на земельных участках, находящихся на территории поселений </w:t>
      </w:r>
      <w:r w:rsidR="00D437AE" w:rsidRPr="00D437AE">
        <w:rPr>
          <w:sz w:val="28"/>
          <w:szCs w:val="28"/>
        </w:rPr>
        <w:t>Юрьевецкого</w:t>
      </w:r>
      <w:r w:rsidRPr="000F33FD">
        <w:rPr>
          <w:sz w:val="28"/>
          <w:szCs w:val="28"/>
        </w:rPr>
        <w:t xml:space="preserve"> муниципального района.</w:t>
      </w:r>
    </w:p>
    <w:p w:rsidR="00C653BB" w:rsidRPr="000F33FD" w:rsidRDefault="00C653BB" w:rsidP="007C2948">
      <w:pPr>
        <w:tabs>
          <w:tab w:val="left" w:pos="705"/>
          <w:tab w:val="left" w:pos="72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Полномочия по организации предоставления муниципальной услуги возложены на </w:t>
      </w:r>
      <w:r w:rsidR="007C2948">
        <w:rPr>
          <w:sz w:val="28"/>
          <w:szCs w:val="28"/>
        </w:rPr>
        <w:t xml:space="preserve">отдел развития инфраструктуры  </w:t>
      </w:r>
      <w:r w:rsidRPr="000F33FD">
        <w:rPr>
          <w:sz w:val="28"/>
          <w:szCs w:val="28"/>
        </w:rPr>
        <w:t xml:space="preserve">администрации </w:t>
      </w:r>
      <w:r w:rsidR="00D437AE" w:rsidRPr="00D437AE">
        <w:rPr>
          <w:sz w:val="28"/>
          <w:szCs w:val="28"/>
        </w:rPr>
        <w:t>Юрьевецкого</w:t>
      </w:r>
      <w:r w:rsidRPr="000F33FD">
        <w:rPr>
          <w:sz w:val="28"/>
          <w:szCs w:val="28"/>
        </w:rPr>
        <w:t xml:space="preserve"> муниципального района.</w:t>
      </w:r>
    </w:p>
    <w:p w:rsidR="00C653BB" w:rsidRPr="000F33FD" w:rsidRDefault="00C653BB">
      <w:pPr>
        <w:tabs>
          <w:tab w:val="left" w:pos="690"/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 xml:space="preserve"> Местонахождение </w:t>
      </w:r>
      <w:r w:rsidR="007C2948">
        <w:rPr>
          <w:sz w:val="28"/>
          <w:szCs w:val="28"/>
        </w:rPr>
        <w:t xml:space="preserve">отдела развития инфраструктуры </w:t>
      </w:r>
      <w:r w:rsidR="00D437AE" w:rsidRPr="000F33FD">
        <w:rPr>
          <w:sz w:val="28"/>
          <w:szCs w:val="28"/>
        </w:rPr>
        <w:t xml:space="preserve"> администрации </w:t>
      </w:r>
      <w:r w:rsidR="00D437AE" w:rsidRPr="00D437AE">
        <w:rPr>
          <w:sz w:val="28"/>
          <w:szCs w:val="28"/>
        </w:rPr>
        <w:t>Юрьевецкого</w:t>
      </w:r>
      <w:r w:rsidR="00D437AE" w:rsidRPr="000F33FD">
        <w:rPr>
          <w:sz w:val="28"/>
          <w:szCs w:val="28"/>
        </w:rPr>
        <w:t xml:space="preserve"> муниципальног</w:t>
      </w:r>
      <w:r w:rsidR="00D437AE">
        <w:rPr>
          <w:sz w:val="28"/>
          <w:szCs w:val="28"/>
        </w:rPr>
        <w:t>о района:</w:t>
      </w:r>
    </w:p>
    <w:p w:rsidR="00C653BB" w:rsidRPr="000F33FD" w:rsidRDefault="00CC2304">
      <w:pPr>
        <w:tabs>
          <w:tab w:val="left" w:pos="555"/>
          <w:tab w:val="left" w:pos="705"/>
        </w:tabs>
        <w:autoSpaceDE w:val="0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Адрес: ул. Советская, д.37</w:t>
      </w:r>
      <w:r w:rsidR="00C653BB" w:rsidRPr="000F33FD">
        <w:rPr>
          <w:sz w:val="28"/>
          <w:szCs w:val="28"/>
        </w:rPr>
        <w:t xml:space="preserve">, г. </w:t>
      </w:r>
      <w:r>
        <w:rPr>
          <w:sz w:val="28"/>
          <w:szCs w:val="28"/>
        </w:rPr>
        <w:t>Юрьевец, Ивановская область</w:t>
      </w:r>
      <w:r w:rsidR="00C653BB" w:rsidRPr="000F33FD">
        <w:rPr>
          <w:sz w:val="28"/>
          <w:szCs w:val="28"/>
        </w:rPr>
        <w:t>.</w:t>
      </w:r>
    </w:p>
    <w:p w:rsidR="00C653BB" w:rsidRPr="000F33FD" w:rsidRDefault="00C653BB">
      <w:pPr>
        <w:tabs>
          <w:tab w:val="left" w:pos="555"/>
        </w:tabs>
        <w:autoSpaceDE w:val="0"/>
        <w:ind w:hanging="3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 xml:space="preserve">  График (режим) работы: понедельник - </w:t>
      </w:r>
      <w:r w:rsidR="00D437AE">
        <w:rPr>
          <w:sz w:val="28"/>
          <w:szCs w:val="28"/>
        </w:rPr>
        <w:t>пятница – с 8.30</w:t>
      </w:r>
      <w:r w:rsidRPr="000F33FD">
        <w:rPr>
          <w:sz w:val="28"/>
          <w:szCs w:val="28"/>
        </w:rPr>
        <w:t xml:space="preserve"> час. до </w:t>
      </w:r>
      <w:r w:rsidR="00D437AE">
        <w:rPr>
          <w:sz w:val="28"/>
          <w:szCs w:val="28"/>
        </w:rPr>
        <w:t>17.15</w:t>
      </w:r>
    </w:p>
    <w:p w:rsidR="00C653BB" w:rsidRPr="000F33FD" w:rsidRDefault="00D437AE">
      <w:pPr>
        <w:tabs>
          <w:tab w:val="left" w:pos="555"/>
        </w:tabs>
        <w:autoSpaceDE w:val="0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с 12.30 час. до 13.15</w:t>
      </w:r>
      <w:r w:rsidR="00C653BB" w:rsidRPr="000F33FD">
        <w:rPr>
          <w:sz w:val="28"/>
          <w:szCs w:val="28"/>
        </w:rPr>
        <w:t xml:space="preserve"> час.;</w:t>
      </w:r>
    </w:p>
    <w:p w:rsidR="00C653BB" w:rsidRPr="000F33FD" w:rsidRDefault="00C653BB">
      <w:pPr>
        <w:tabs>
          <w:tab w:val="left" w:pos="555"/>
        </w:tabs>
        <w:autoSpaceDE w:val="0"/>
        <w:ind w:hanging="3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суббота, воскресенье — выходные дни.</w:t>
      </w:r>
    </w:p>
    <w:p w:rsidR="00C653BB" w:rsidRPr="000F33FD" w:rsidRDefault="00C653BB">
      <w:pPr>
        <w:tabs>
          <w:tab w:val="left" w:pos="540"/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 xml:space="preserve"> Контактные телефоны (телефоны для справок (консультаций)):</w:t>
      </w:r>
    </w:p>
    <w:p w:rsidR="00C653BB" w:rsidRPr="000F33FD" w:rsidRDefault="00D437AE">
      <w:pPr>
        <w:tabs>
          <w:tab w:val="left" w:pos="540"/>
        </w:tabs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 (49337) 2-16-40; 8(49337) 2-12-04</w:t>
      </w:r>
      <w:r w:rsidR="00C653BB" w:rsidRPr="000F33FD">
        <w:rPr>
          <w:sz w:val="28"/>
          <w:szCs w:val="28"/>
          <w:u w:val="single"/>
        </w:rPr>
        <w:t>;</w:t>
      </w:r>
    </w:p>
    <w:p w:rsidR="00C653BB" w:rsidRPr="000F33FD" w:rsidRDefault="00C653BB">
      <w:pPr>
        <w:tabs>
          <w:tab w:val="left" w:pos="540"/>
          <w:tab w:val="left" w:pos="570"/>
        </w:tabs>
        <w:autoSpaceDE w:val="0"/>
        <w:ind w:hanging="30"/>
        <w:jc w:val="both"/>
        <w:rPr>
          <w:sz w:val="28"/>
          <w:szCs w:val="28"/>
          <w:u w:val="single"/>
        </w:rPr>
      </w:pPr>
      <w:r w:rsidRPr="000F33FD">
        <w:rPr>
          <w:sz w:val="28"/>
          <w:szCs w:val="28"/>
        </w:rPr>
        <w:t xml:space="preserve">Адрес электронной почты Администрации: </w:t>
      </w:r>
      <w:r w:rsidRPr="000F33FD">
        <w:rPr>
          <w:sz w:val="28"/>
          <w:szCs w:val="28"/>
          <w:lang w:val="en-US"/>
        </w:rPr>
        <w:t>email</w:t>
      </w:r>
      <w:r w:rsidRPr="000F33FD">
        <w:rPr>
          <w:sz w:val="28"/>
          <w:szCs w:val="28"/>
        </w:rPr>
        <w:t xml:space="preserve">: </w:t>
      </w:r>
      <w:proofErr w:type="spellStart"/>
      <w:r w:rsidR="00D437AE" w:rsidRPr="00D437AE">
        <w:rPr>
          <w:sz w:val="28"/>
          <w:szCs w:val="28"/>
          <w:lang w:val="en-US"/>
        </w:rPr>
        <w:t>adm</w:t>
      </w:r>
      <w:proofErr w:type="spellEnd"/>
      <w:r w:rsidR="00D437AE" w:rsidRPr="00D437AE">
        <w:rPr>
          <w:sz w:val="28"/>
          <w:szCs w:val="28"/>
        </w:rPr>
        <w:t>@</w:t>
      </w:r>
      <w:proofErr w:type="spellStart"/>
      <w:r w:rsidR="00D437AE" w:rsidRPr="00D437AE">
        <w:rPr>
          <w:sz w:val="28"/>
          <w:szCs w:val="28"/>
          <w:lang w:val="en-US"/>
        </w:rPr>
        <w:t>yurevets</w:t>
      </w:r>
      <w:proofErr w:type="spellEnd"/>
      <w:r w:rsidR="00D437AE" w:rsidRPr="00D437AE">
        <w:rPr>
          <w:sz w:val="28"/>
          <w:szCs w:val="28"/>
        </w:rPr>
        <w:t>.</w:t>
      </w:r>
    </w:p>
    <w:p w:rsidR="00A77936" w:rsidRPr="000F33FD" w:rsidRDefault="00C653BB">
      <w:pPr>
        <w:tabs>
          <w:tab w:val="left" w:pos="555"/>
        </w:tabs>
        <w:autoSpaceDE w:val="0"/>
        <w:ind w:hanging="30"/>
        <w:jc w:val="both"/>
        <w:rPr>
          <w:sz w:val="28"/>
          <w:szCs w:val="28"/>
          <w:u w:val="single"/>
        </w:rPr>
      </w:pPr>
      <w:r w:rsidRPr="000F33FD">
        <w:rPr>
          <w:sz w:val="28"/>
          <w:szCs w:val="28"/>
        </w:rPr>
        <w:t xml:space="preserve">Адрес Интернет-сайта </w:t>
      </w:r>
      <w:r w:rsidR="009465BD">
        <w:rPr>
          <w:sz w:val="28"/>
          <w:szCs w:val="28"/>
        </w:rPr>
        <w:t xml:space="preserve">органов местного самоуправления </w:t>
      </w:r>
      <w:proofErr w:type="spellStart"/>
      <w:r w:rsidR="00CC2304">
        <w:rPr>
          <w:sz w:val="28"/>
          <w:szCs w:val="28"/>
        </w:rPr>
        <w:t>Юрьевецкого</w:t>
      </w:r>
      <w:proofErr w:type="spellEnd"/>
      <w:r w:rsidR="00CC2304">
        <w:rPr>
          <w:sz w:val="28"/>
          <w:szCs w:val="28"/>
        </w:rPr>
        <w:t xml:space="preserve"> </w:t>
      </w:r>
      <w:r w:rsidR="009465BD">
        <w:rPr>
          <w:sz w:val="28"/>
          <w:szCs w:val="28"/>
        </w:rPr>
        <w:t>муниципального района</w:t>
      </w:r>
      <w:r w:rsidRPr="000F33FD">
        <w:rPr>
          <w:sz w:val="28"/>
          <w:szCs w:val="28"/>
        </w:rPr>
        <w:t xml:space="preserve">:   </w:t>
      </w:r>
      <w:proofErr w:type="spellStart"/>
      <w:r w:rsidR="0037086C" w:rsidRPr="0037086C">
        <w:rPr>
          <w:sz w:val="28"/>
          <w:szCs w:val="28"/>
        </w:rPr>
        <w:t>юрьевец-официальный.рф</w:t>
      </w:r>
      <w:proofErr w:type="spellEnd"/>
    </w:p>
    <w:p w:rsidR="00C653BB" w:rsidRPr="000F33FD" w:rsidRDefault="00C653BB">
      <w:pPr>
        <w:tabs>
          <w:tab w:val="left" w:pos="555"/>
        </w:tabs>
        <w:autoSpaceDE w:val="0"/>
        <w:ind w:hanging="3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</w:r>
    </w:p>
    <w:p w:rsidR="00C653BB" w:rsidRDefault="00C653BB">
      <w:pPr>
        <w:tabs>
          <w:tab w:val="left" w:pos="720"/>
        </w:tabs>
        <w:autoSpaceDE w:val="0"/>
        <w:ind w:hanging="3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2.2.1. Муниципальная услуга предоставляется на основании поступившего в Администрацию заявления:</w:t>
      </w:r>
    </w:p>
    <w:p w:rsidR="00C653BB" w:rsidRPr="000F33FD" w:rsidRDefault="00D437AE" w:rsidP="00982B60">
      <w:pPr>
        <w:tabs>
          <w:tab w:val="left" w:pos="555"/>
        </w:tabs>
        <w:autoSpaceDE w:val="0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653BB" w:rsidRPr="000F33FD">
        <w:rPr>
          <w:sz w:val="28"/>
          <w:szCs w:val="28"/>
        </w:rPr>
        <w:t>)поданного лично заявителем или его представителем в приемную Администрации;</w:t>
      </w:r>
    </w:p>
    <w:p w:rsidR="00C653BB" w:rsidRPr="000F33FD" w:rsidRDefault="00D437AE">
      <w:pPr>
        <w:tabs>
          <w:tab w:val="left" w:pos="555"/>
        </w:tabs>
        <w:autoSpaceDE w:val="0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53BB" w:rsidRPr="000F33FD">
        <w:rPr>
          <w:sz w:val="28"/>
          <w:szCs w:val="28"/>
        </w:rPr>
        <w:t>)поданного Заявителем или его представителем на личном приеме;</w:t>
      </w:r>
    </w:p>
    <w:p w:rsidR="00C653BB" w:rsidRPr="000F33FD" w:rsidRDefault="00D437AE">
      <w:pPr>
        <w:tabs>
          <w:tab w:val="left" w:pos="555"/>
        </w:tabs>
        <w:autoSpaceDE w:val="0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3BB" w:rsidRPr="000F33FD">
        <w:rPr>
          <w:sz w:val="28"/>
          <w:szCs w:val="28"/>
        </w:rPr>
        <w:t>)направленного по почте в Администрацию;</w:t>
      </w:r>
    </w:p>
    <w:p w:rsidR="00C653BB" w:rsidRPr="000F33FD" w:rsidRDefault="00D437AE">
      <w:pPr>
        <w:tabs>
          <w:tab w:val="left" w:pos="555"/>
        </w:tabs>
        <w:autoSpaceDE w:val="0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53BB" w:rsidRPr="000F33FD">
        <w:rPr>
          <w:sz w:val="28"/>
          <w:szCs w:val="28"/>
        </w:rPr>
        <w:t>)направленного через официальный адрес электронной почты Администрации;</w:t>
      </w:r>
    </w:p>
    <w:p w:rsidR="00C653BB" w:rsidRPr="000F33FD" w:rsidRDefault="00D437AE">
      <w:pPr>
        <w:tabs>
          <w:tab w:val="left" w:pos="555"/>
        </w:tabs>
        <w:autoSpaceDE w:val="0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53BB" w:rsidRPr="000F33FD">
        <w:rPr>
          <w:sz w:val="28"/>
          <w:szCs w:val="28"/>
        </w:rPr>
        <w:t xml:space="preserve">)поданного в электронной форме через </w:t>
      </w:r>
      <w:r w:rsidR="00874942" w:rsidRPr="000F33FD">
        <w:rPr>
          <w:sz w:val="28"/>
          <w:szCs w:val="28"/>
        </w:rPr>
        <w:t>единый</w:t>
      </w:r>
      <w:r w:rsidR="00C653BB" w:rsidRPr="000F33FD">
        <w:rPr>
          <w:sz w:val="28"/>
          <w:szCs w:val="28"/>
        </w:rPr>
        <w:t xml:space="preserve"> </w:t>
      </w:r>
      <w:r w:rsidR="00874942" w:rsidRPr="000F33FD">
        <w:rPr>
          <w:sz w:val="28"/>
          <w:szCs w:val="28"/>
        </w:rPr>
        <w:t>п</w:t>
      </w:r>
      <w:r w:rsidR="00C653BB" w:rsidRPr="000F33FD">
        <w:rPr>
          <w:sz w:val="28"/>
          <w:szCs w:val="28"/>
        </w:rPr>
        <w:t xml:space="preserve">ортал </w:t>
      </w:r>
      <w:r w:rsidR="00874942" w:rsidRPr="000F33FD">
        <w:rPr>
          <w:sz w:val="28"/>
          <w:szCs w:val="28"/>
        </w:rPr>
        <w:t xml:space="preserve">государственных и муниципальных услуг </w:t>
      </w:r>
      <w:r w:rsidR="00C653BB" w:rsidRPr="000F33FD">
        <w:rPr>
          <w:sz w:val="28"/>
          <w:szCs w:val="28"/>
        </w:rPr>
        <w:t xml:space="preserve">по адресу: </w:t>
      </w:r>
      <w:r w:rsidR="00F91DB5">
        <w:t>https://</w:t>
      </w:r>
      <w:r w:rsidR="00F91DB5" w:rsidRPr="00F91DB5">
        <w:t>gosuslugi.ru/</w:t>
      </w:r>
      <w:r w:rsidRPr="00D1392B">
        <w:t>;</w:t>
      </w:r>
      <w:r>
        <w:rPr>
          <w:sz w:val="28"/>
          <w:szCs w:val="28"/>
        </w:rPr>
        <w:t>(далее – Портал</w:t>
      </w:r>
      <w:r w:rsidR="00D04AF9" w:rsidRPr="000F33FD">
        <w:rPr>
          <w:sz w:val="28"/>
          <w:szCs w:val="28"/>
        </w:rPr>
        <w:t>)</w:t>
      </w:r>
      <w:r w:rsidR="00146DFA">
        <w:rPr>
          <w:sz w:val="28"/>
          <w:szCs w:val="28"/>
        </w:rPr>
        <w:t>.</w:t>
      </w:r>
    </w:p>
    <w:p w:rsidR="00C653BB" w:rsidRPr="000F33FD" w:rsidRDefault="00C653BB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tab/>
      </w:r>
      <w:r w:rsidRPr="000F33FD">
        <w:rPr>
          <w:sz w:val="28"/>
          <w:szCs w:val="28"/>
        </w:rPr>
        <w:t>2.3.Результатом предоставления муниципальной услуги является:</w:t>
      </w:r>
    </w:p>
    <w:p w:rsidR="00D04AF9" w:rsidRPr="000F33FD" w:rsidRDefault="00C653BB">
      <w:pPr>
        <w:tabs>
          <w:tab w:val="left" w:pos="54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- выд</w:t>
      </w:r>
      <w:r w:rsidR="00D437AE">
        <w:rPr>
          <w:sz w:val="28"/>
          <w:szCs w:val="28"/>
        </w:rPr>
        <w:t>ача разрешения на строительство</w:t>
      </w:r>
      <w:r w:rsidR="00D04AF9" w:rsidRPr="000F33FD">
        <w:rPr>
          <w:sz w:val="28"/>
          <w:szCs w:val="28"/>
        </w:rPr>
        <w:t>;</w:t>
      </w:r>
    </w:p>
    <w:p w:rsidR="00D04AF9" w:rsidRPr="000F33FD" w:rsidRDefault="00C653BB">
      <w:pPr>
        <w:tabs>
          <w:tab w:val="left" w:pos="54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- внесение изменений в разрешение на строительство</w:t>
      </w:r>
      <w:r w:rsidR="00D04AF9" w:rsidRPr="000F33FD">
        <w:rPr>
          <w:sz w:val="28"/>
          <w:szCs w:val="28"/>
        </w:rPr>
        <w:t>;</w:t>
      </w:r>
      <w:r w:rsidRPr="000F33FD">
        <w:rPr>
          <w:sz w:val="28"/>
          <w:szCs w:val="28"/>
        </w:rPr>
        <w:t xml:space="preserve"> </w:t>
      </w:r>
    </w:p>
    <w:p w:rsidR="00C653BB" w:rsidRPr="000F33FD" w:rsidRDefault="00C653BB">
      <w:pPr>
        <w:tabs>
          <w:tab w:val="left" w:pos="54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- продление срока действия разрешения на строительство</w:t>
      </w:r>
      <w:r w:rsidR="00D04AF9" w:rsidRPr="000F33FD">
        <w:rPr>
          <w:sz w:val="28"/>
          <w:szCs w:val="28"/>
        </w:rPr>
        <w:t>.</w:t>
      </w:r>
      <w:r w:rsidRPr="000F33FD">
        <w:rPr>
          <w:sz w:val="28"/>
          <w:szCs w:val="28"/>
        </w:rPr>
        <w:t xml:space="preserve"> </w:t>
      </w:r>
    </w:p>
    <w:p w:rsidR="00D2271E" w:rsidRPr="000F33FD" w:rsidRDefault="00D2271E">
      <w:pPr>
        <w:tabs>
          <w:tab w:val="left" w:pos="540"/>
        </w:tabs>
        <w:autoSpaceDE w:val="0"/>
        <w:jc w:val="both"/>
        <w:rPr>
          <w:sz w:val="28"/>
          <w:szCs w:val="28"/>
        </w:rPr>
      </w:pPr>
    </w:p>
    <w:p w:rsidR="00C653BB" w:rsidRPr="000F33FD" w:rsidRDefault="00C653BB">
      <w:pPr>
        <w:tabs>
          <w:tab w:val="left" w:pos="690"/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lastRenderedPageBreak/>
        <w:tab/>
        <w:t>2.4.Срок предоставления муниципальной услуги:</w:t>
      </w:r>
    </w:p>
    <w:p w:rsidR="00C653BB" w:rsidRPr="000F33FD" w:rsidRDefault="00C653BB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 xml:space="preserve">2.4.1.По выдаче разрешений на строительство — в течение </w:t>
      </w:r>
      <w:r w:rsidR="00E93362">
        <w:rPr>
          <w:sz w:val="28"/>
          <w:szCs w:val="28"/>
        </w:rPr>
        <w:t xml:space="preserve">7 рабочих дней </w:t>
      </w:r>
      <w:r w:rsidRPr="000F33FD">
        <w:rPr>
          <w:sz w:val="28"/>
          <w:szCs w:val="28"/>
        </w:rPr>
        <w:t>со дня  регистрации заявления о выдаче разрешения на строительство.</w:t>
      </w:r>
    </w:p>
    <w:p w:rsidR="00C653BB" w:rsidRPr="000F33FD" w:rsidRDefault="00C653BB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2.4.2.По внесению изменений в разрешени</w:t>
      </w:r>
      <w:r w:rsidR="00E93362">
        <w:rPr>
          <w:sz w:val="28"/>
          <w:szCs w:val="28"/>
        </w:rPr>
        <w:t>е на строительство — в течение 7</w:t>
      </w:r>
      <w:r w:rsidRPr="000F33FD">
        <w:rPr>
          <w:sz w:val="28"/>
          <w:szCs w:val="28"/>
        </w:rPr>
        <w:t xml:space="preserve"> рабочих дней со дня регистрации заявления о внесении изменений в разрешение на строительство.</w:t>
      </w:r>
    </w:p>
    <w:p w:rsidR="00C653BB" w:rsidRPr="000F33FD" w:rsidRDefault="00C653BB">
      <w:pPr>
        <w:tabs>
          <w:tab w:val="left" w:pos="705"/>
          <w:tab w:val="left" w:pos="72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2.4.3.По продлению срока действия разрешения на строительство — в течение 30 дней со дня регистрации заявления о продлении срока действия разрешения на строительство.</w:t>
      </w:r>
    </w:p>
    <w:p w:rsidR="00C653BB" w:rsidRPr="000F33FD" w:rsidRDefault="00C653BB">
      <w:pPr>
        <w:tabs>
          <w:tab w:val="left" w:pos="705"/>
          <w:tab w:val="left" w:pos="72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</w:p>
    <w:p w:rsidR="00C653BB" w:rsidRPr="000F33FD" w:rsidRDefault="00C653BB">
      <w:pPr>
        <w:tabs>
          <w:tab w:val="left" w:pos="720"/>
        </w:tabs>
        <w:autoSpaceDE w:val="0"/>
        <w:jc w:val="both"/>
        <w:rPr>
          <w:sz w:val="28"/>
          <w:szCs w:val="28"/>
        </w:rPr>
      </w:pPr>
      <w:r w:rsidRPr="000F33FD">
        <w:tab/>
      </w:r>
      <w:r w:rsidRPr="000F33FD">
        <w:rPr>
          <w:sz w:val="28"/>
          <w:szCs w:val="28"/>
        </w:rPr>
        <w:t>2.5.Правовыми основаниями для предоставления муниципальной услуги являются:</w:t>
      </w:r>
    </w:p>
    <w:p w:rsidR="00E93362" w:rsidRPr="00E93362" w:rsidRDefault="00E93362" w:rsidP="00E93362">
      <w:pPr>
        <w:pStyle w:val="af6"/>
        <w:numPr>
          <w:ilvl w:val="0"/>
          <w:numId w:val="18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E93362">
        <w:rPr>
          <w:sz w:val="28"/>
          <w:szCs w:val="28"/>
        </w:rPr>
        <w:t>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E93362" w:rsidRPr="00E93362" w:rsidRDefault="00E93362" w:rsidP="00E93362">
      <w:pPr>
        <w:pStyle w:val="af6"/>
        <w:numPr>
          <w:ilvl w:val="0"/>
          <w:numId w:val="18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E9336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E93362" w:rsidRPr="00E93362" w:rsidRDefault="00E93362" w:rsidP="00E93362">
      <w:pPr>
        <w:pStyle w:val="af6"/>
        <w:numPr>
          <w:ilvl w:val="0"/>
          <w:numId w:val="18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E9336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          ст. 4587; № 49, ст. 7061; № 31, ст. 4322);</w:t>
      </w:r>
    </w:p>
    <w:p w:rsidR="00E93362" w:rsidRDefault="00E93362" w:rsidP="00E93362">
      <w:pPr>
        <w:pStyle w:val="af6"/>
        <w:numPr>
          <w:ilvl w:val="0"/>
          <w:numId w:val="18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E93362">
        <w:rPr>
          <w:sz w:val="28"/>
          <w:szCs w:val="28"/>
        </w:rPr>
        <w:t>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4B036A" w:rsidRPr="00E93362" w:rsidRDefault="004B036A" w:rsidP="00E93362">
      <w:pPr>
        <w:pStyle w:val="af6"/>
        <w:numPr>
          <w:ilvl w:val="0"/>
          <w:numId w:val="18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 РФ от 19 февраля 2015 №117/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эксплуатацию.</w:t>
      </w:r>
    </w:p>
    <w:p w:rsidR="00C653BB" w:rsidRPr="00E93362" w:rsidRDefault="00D437AE" w:rsidP="00E93362">
      <w:pPr>
        <w:pStyle w:val="af6"/>
        <w:numPr>
          <w:ilvl w:val="0"/>
          <w:numId w:val="19"/>
        </w:numPr>
        <w:tabs>
          <w:tab w:val="clear" w:pos="720"/>
          <w:tab w:val="num" w:pos="0"/>
        </w:tabs>
        <w:autoSpaceDE w:val="0"/>
        <w:ind w:left="0" w:firstLine="426"/>
        <w:jc w:val="both"/>
        <w:rPr>
          <w:sz w:val="28"/>
          <w:szCs w:val="28"/>
        </w:rPr>
      </w:pPr>
      <w:r w:rsidRPr="00E93362">
        <w:rPr>
          <w:sz w:val="28"/>
          <w:szCs w:val="28"/>
        </w:rPr>
        <w:t>Устав Юрьевецкого</w:t>
      </w:r>
      <w:r w:rsidR="00C653BB" w:rsidRPr="00E93362">
        <w:rPr>
          <w:sz w:val="28"/>
          <w:szCs w:val="28"/>
        </w:rPr>
        <w:t xml:space="preserve"> муниципального района Ивановской области;</w:t>
      </w:r>
    </w:p>
    <w:p w:rsidR="00C653BB" w:rsidRPr="00E93362" w:rsidRDefault="00C9779F" w:rsidP="00E93362">
      <w:pPr>
        <w:pStyle w:val="af6"/>
        <w:numPr>
          <w:ilvl w:val="0"/>
          <w:numId w:val="19"/>
        </w:numPr>
        <w:tabs>
          <w:tab w:val="clear" w:pos="720"/>
          <w:tab w:val="num" w:pos="0"/>
        </w:tabs>
        <w:autoSpaceDE w:val="0"/>
        <w:ind w:left="0" w:firstLine="426"/>
        <w:jc w:val="both"/>
        <w:rPr>
          <w:color w:val="000000" w:themeColor="text1"/>
          <w:sz w:val="28"/>
          <w:szCs w:val="28"/>
        </w:rPr>
      </w:pPr>
      <w:r w:rsidRPr="00E93362">
        <w:rPr>
          <w:color w:val="000000" w:themeColor="text1"/>
          <w:sz w:val="28"/>
          <w:szCs w:val="28"/>
        </w:rPr>
        <w:t>А</w:t>
      </w:r>
      <w:r w:rsidR="00C653BB" w:rsidRPr="00E93362">
        <w:rPr>
          <w:color w:val="000000" w:themeColor="text1"/>
          <w:sz w:val="28"/>
          <w:szCs w:val="28"/>
        </w:rPr>
        <w:t>дминистративный регламент предоставления</w:t>
      </w:r>
      <w:r w:rsidRPr="00E93362">
        <w:rPr>
          <w:color w:val="000000" w:themeColor="text1"/>
          <w:sz w:val="28"/>
          <w:szCs w:val="28"/>
        </w:rPr>
        <w:t xml:space="preserve"> администрацией </w:t>
      </w:r>
      <w:r w:rsidR="00D437AE" w:rsidRPr="00E93362">
        <w:rPr>
          <w:color w:val="000000" w:themeColor="text1"/>
          <w:sz w:val="28"/>
          <w:szCs w:val="28"/>
        </w:rPr>
        <w:t>Юрьевецкого</w:t>
      </w:r>
      <w:r w:rsidRPr="00E93362">
        <w:rPr>
          <w:color w:val="000000" w:themeColor="text1"/>
          <w:sz w:val="28"/>
          <w:szCs w:val="28"/>
        </w:rPr>
        <w:t xml:space="preserve"> муниципального района</w:t>
      </w:r>
      <w:r w:rsidR="001E77B0" w:rsidRPr="00E93362">
        <w:rPr>
          <w:color w:val="000000" w:themeColor="text1"/>
          <w:sz w:val="28"/>
          <w:szCs w:val="28"/>
        </w:rPr>
        <w:t xml:space="preserve"> Ивановской области</w:t>
      </w:r>
      <w:r w:rsidR="00C653BB" w:rsidRPr="00E93362">
        <w:rPr>
          <w:color w:val="000000" w:themeColor="text1"/>
          <w:sz w:val="28"/>
          <w:szCs w:val="28"/>
        </w:rPr>
        <w:t xml:space="preserve"> муниципальной услуги </w:t>
      </w:r>
      <w:r w:rsidR="00D437AE" w:rsidRPr="00E93362">
        <w:rPr>
          <w:color w:val="000000" w:themeColor="text1"/>
          <w:sz w:val="28"/>
          <w:szCs w:val="28"/>
        </w:rPr>
        <w:t>«Выдача администрацией Юрьевецкого муниципального района разрешений на строительство в случаях, предусмотренных Градостроительным кодексом РФ»</w:t>
      </w:r>
      <w:r w:rsidR="00C653BB" w:rsidRPr="00E93362">
        <w:rPr>
          <w:color w:val="000000" w:themeColor="text1"/>
          <w:sz w:val="28"/>
          <w:szCs w:val="28"/>
        </w:rPr>
        <w:t>;</w:t>
      </w:r>
    </w:p>
    <w:p w:rsidR="00C653BB" w:rsidRPr="00E93362" w:rsidRDefault="00C653BB" w:rsidP="00E93362">
      <w:pPr>
        <w:pStyle w:val="af6"/>
        <w:numPr>
          <w:ilvl w:val="0"/>
          <w:numId w:val="19"/>
        </w:numPr>
        <w:tabs>
          <w:tab w:val="clear" w:pos="720"/>
          <w:tab w:val="num" w:pos="0"/>
        </w:tabs>
        <w:autoSpaceDE w:val="0"/>
        <w:ind w:left="0" w:firstLine="426"/>
        <w:jc w:val="both"/>
        <w:rPr>
          <w:color w:val="000000" w:themeColor="text1"/>
          <w:sz w:val="28"/>
          <w:szCs w:val="28"/>
        </w:rPr>
      </w:pPr>
      <w:r w:rsidRPr="00E93362">
        <w:rPr>
          <w:color w:val="000000" w:themeColor="text1"/>
          <w:sz w:val="28"/>
          <w:szCs w:val="28"/>
        </w:rPr>
        <w:t xml:space="preserve">иными нормативно-правовыми актами Российской Федерации, Ивановской области, </w:t>
      </w:r>
      <w:r w:rsidR="00DA2054" w:rsidRPr="00E93362">
        <w:rPr>
          <w:color w:val="000000" w:themeColor="text1"/>
          <w:sz w:val="28"/>
          <w:szCs w:val="28"/>
        </w:rPr>
        <w:t>Юрьевецкого</w:t>
      </w:r>
      <w:r w:rsidRPr="00E93362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C653BB" w:rsidRPr="000F33FD" w:rsidRDefault="00C653BB">
      <w:pPr>
        <w:autoSpaceDE w:val="0"/>
        <w:ind w:firstLine="570"/>
        <w:jc w:val="both"/>
      </w:pPr>
    </w:p>
    <w:p w:rsidR="00C653BB" w:rsidRPr="000F33FD" w:rsidRDefault="00C653BB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2.6.</w:t>
      </w:r>
      <w:r w:rsidR="009677D9" w:rsidRPr="000F33FD">
        <w:rPr>
          <w:sz w:val="28"/>
          <w:szCs w:val="28"/>
        </w:rPr>
        <w:t xml:space="preserve"> Исчерпывающий п</w:t>
      </w:r>
      <w:r w:rsidRPr="000F33FD">
        <w:rPr>
          <w:sz w:val="28"/>
          <w:szCs w:val="28"/>
        </w:rPr>
        <w:t>еречень документов, необходимых для предоставления муниципальной услуги.</w:t>
      </w:r>
    </w:p>
    <w:p w:rsidR="00C653BB" w:rsidRPr="003037F4" w:rsidRDefault="00C653BB" w:rsidP="003037F4">
      <w:pPr>
        <w:tabs>
          <w:tab w:val="left" w:pos="69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lastRenderedPageBreak/>
        <w:tab/>
      </w:r>
      <w:r w:rsidRPr="003037F4">
        <w:rPr>
          <w:sz w:val="28"/>
          <w:szCs w:val="28"/>
        </w:rPr>
        <w:t>2.6.1.Для получения разрешения на строительство Заявитель направляет в Администрацию заявление о выдаче разрешения на строительство (приложение 1 к настоящему Административному регламенту).</w:t>
      </w:r>
    </w:p>
    <w:p w:rsidR="00086315" w:rsidRPr="003037F4" w:rsidRDefault="00C653BB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</w:rPr>
        <w:tab/>
      </w:r>
      <w:r w:rsidR="00086315" w:rsidRPr="003037F4">
        <w:rPr>
          <w:sz w:val="28"/>
          <w:szCs w:val="28"/>
          <w:lang w:eastAsia="ru-RU"/>
        </w:rPr>
        <w:t>2.6.1.1. Для принятия решения о выдаче разрешения на строительство в</w:t>
      </w:r>
      <w:r w:rsidR="004427F8">
        <w:rPr>
          <w:sz w:val="28"/>
          <w:szCs w:val="28"/>
          <w:lang w:eastAsia="ru-RU"/>
        </w:rPr>
        <w:t xml:space="preserve"> </w:t>
      </w:r>
      <w:r w:rsidR="00086315" w:rsidRPr="003037F4">
        <w:rPr>
          <w:sz w:val="28"/>
          <w:szCs w:val="28"/>
          <w:lang w:eastAsia="ru-RU"/>
        </w:rPr>
        <w:t>отношении объекта капитального строительства, не являющегося объектом</w:t>
      </w:r>
      <w:r w:rsidR="004427F8">
        <w:rPr>
          <w:sz w:val="28"/>
          <w:szCs w:val="28"/>
          <w:lang w:eastAsia="ru-RU"/>
        </w:rPr>
        <w:t xml:space="preserve"> </w:t>
      </w:r>
      <w:r w:rsidR="00086315" w:rsidRPr="003037F4">
        <w:rPr>
          <w:sz w:val="28"/>
          <w:szCs w:val="28"/>
          <w:lang w:eastAsia="ru-RU"/>
        </w:rPr>
        <w:t>индивидуального жилищного строительства, необходимы следующие</w:t>
      </w:r>
      <w:r w:rsidR="004427F8">
        <w:rPr>
          <w:sz w:val="28"/>
          <w:szCs w:val="28"/>
          <w:lang w:eastAsia="ru-RU"/>
        </w:rPr>
        <w:t xml:space="preserve"> </w:t>
      </w:r>
      <w:r w:rsidR="00086315" w:rsidRPr="003037F4">
        <w:rPr>
          <w:sz w:val="28"/>
          <w:szCs w:val="28"/>
          <w:lang w:eastAsia="ru-RU"/>
        </w:rPr>
        <w:t>документы: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2) градостроительный план земельного участка или в случае выдачи</w:t>
      </w:r>
      <w:r w:rsidR="004427F8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разрешения на строительство линейного объекта реквизиты проекта</w:t>
      </w:r>
      <w:r w:rsidR="004427F8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планировки территории и проекта межевания территории;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3) материалы, содержащиеся в проектной документации: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а) пояснительная записка;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б) схема планировочной организации земельного участка, выполненная в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соответствии с градостроительным планом земельного участка, с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обозначением места размещения объекта капитального строительства,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подъездов и проходов к нему, границ зон действия публичных сервитутов,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объектов археологического наследия;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в) схема планировочной организации земельного участка,</w:t>
      </w:r>
      <w:r w:rsidR="003C1963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подтверждающая расположение линейного объекта в пределах красных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линий, утвержденных в составе документации по планировке территории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применительно к линейным объектам;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г) схемы, отображающие архитектурные решения;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д) сведения об инженерном оборудовании, сводный план сетей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инженерно-технического обеспечения с обозначением мест подключения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проектируемого объекта капитального строительства к сетям инженерно-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технического обеспечения;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е) проект организации строительства объекта капитального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строительства;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ж) проект организации работ по сносу или демонтажу объектов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капитального строительства, их частей;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4) положительное заключение экспертизы проектной документации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объекта капитального строительства (применительно к отдельным этапам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строительства в случае, предусмотренном частью 12.1 статьи 48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Градостроительного кодекса Российской Федерации), если такая проектная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документация подлежит экспертизе в соответствии со статьей 49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Градостроительного кодекса Российской Федерации, положительное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заключение государственной экспертизы проектной документации в случаях,</w:t>
      </w:r>
      <w:r w:rsidR="003037F4" w:rsidRP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предусмотренных частью 3.4 статьи 49 Градостроительного кодекса</w:t>
      </w:r>
      <w:r w:rsidR="003037F4" w:rsidRP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Российской Федерации, положительное заключение государственной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экологической экспертизы проектной документации в случаях,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предусмотренных частью 6 статьи 49 Градостроительного кодекса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Российской Федерации;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5) разрешение на отклонение от предельных параметров разрешенного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 xml:space="preserve">строительства, реконструкции (в случае, если заявителю было </w:t>
      </w:r>
      <w:r w:rsidRPr="003037F4">
        <w:rPr>
          <w:sz w:val="28"/>
          <w:szCs w:val="28"/>
          <w:lang w:eastAsia="ru-RU"/>
        </w:rPr>
        <w:lastRenderedPageBreak/>
        <w:t>предоставлено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такое разрешение в соответствии со статьей 40 Градостроительного кодекса</w:t>
      </w:r>
      <w:r w:rsid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Российской Федерации);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6) согласие всех правообладателей объекта капитального строительства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в случае реконструкции такого объекта;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7) копия свидетельства об аккредитации юридического лица, выдавшего</w:t>
      </w:r>
      <w:r w:rsidR="003C1963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положительное заключение негосударственной экспертизы проектной</w:t>
      </w:r>
      <w:r w:rsidR="003C1963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документации, в случае, если представлено заключение негосударственной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экспертизы проектной документации.</w:t>
      </w:r>
    </w:p>
    <w:p w:rsidR="00C653BB" w:rsidRPr="003037F4" w:rsidRDefault="00C653BB" w:rsidP="003037F4">
      <w:pPr>
        <w:tabs>
          <w:tab w:val="left" w:pos="690"/>
        </w:tabs>
        <w:autoSpaceDE w:val="0"/>
        <w:jc w:val="both"/>
        <w:rPr>
          <w:sz w:val="28"/>
          <w:szCs w:val="28"/>
        </w:rPr>
      </w:pPr>
    </w:p>
    <w:p w:rsidR="00086315" w:rsidRPr="003037F4" w:rsidRDefault="00C653BB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</w:rPr>
        <w:tab/>
      </w:r>
      <w:r w:rsidR="00086315" w:rsidRPr="003037F4">
        <w:rPr>
          <w:sz w:val="28"/>
          <w:szCs w:val="28"/>
          <w:lang w:eastAsia="ru-RU"/>
        </w:rPr>
        <w:t xml:space="preserve">2.6.1.2. Для принятия решения о выдаче разрешения на </w:t>
      </w:r>
      <w:r w:rsidR="003A06F4" w:rsidRPr="003037F4">
        <w:rPr>
          <w:sz w:val="28"/>
          <w:szCs w:val="28"/>
          <w:lang w:eastAsia="ru-RU"/>
        </w:rPr>
        <w:t>с</w:t>
      </w:r>
      <w:r w:rsidR="00086315" w:rsidRPr="003037F4">
        <w:rPr>
          <w:sz w:val="28"/>
          <w:szCs w:val="28"/>
          <w:lang w:eastAsia="ru-RU"/>
        </w:rPr>
        <w:t>троительство в</w:t>
      </w:r>
      <w:r w:rsidR="003A06F4" w:rsidRPr="003037F4">
        <w:rPr>
          <w:sz w:val="28"/>
          <w:szCs w:val="28"/>
          <w:lang w:eastAsia="ru-RU"/>
        </w:rPr>
        <w:t xml:space="preserve"> </w:t>
      </w:r>
      <w:r w:rsidR="00086315" w:rsidRPr="003037F4">
        <w:rPr>
          <w:sz w:val="28"/>
          <w:szCs w:val="28"/>
          <w:lang w:eastAsia="ru-RU"/>
        </w:rPr>
        <w:t>отношении объектов индивидуального жилищного строительства</w:t>
      </w:r>
      <w:r w:rsidR="003A06F4" w:rsidRPr="003037F4">
        <w:rPr>
          <w:sz w:val="28"/>
          <w:szCs w:val="28"/>
          <w:lang w:eastAsia="ru-RU"/>
        </w:rPr>
        <w:t xml:space="preserve"> </w:t>
      </w:r>
      <w:r w:rsidR="00086315" w:rsidRPr="003037F4">
        <w:rPr>
          <w:sz w:val="28"/>
          <w:szCs w:val="28"/>
          <w:lang w:eastAsia="ru-RU"/>
        </w:rPr>
        <w:t>необходимы следующие документы: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2) градостроительный план земельного участка;</w:t>
      </w:r>
    </w:p>
    <w:p w:rsidR="00086315" w:rsidRPr="003037F4" w:rsidRDefault="00086315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3) схема планировочной организации земельного участка с</w:t>
      </w:r>
      <w:r w:rsidR="00B03667" w:rsidRP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обозначением места размещения объекта индивидуального жилищного</w:t>
      </w:r>
      <w:r w:rsidR="00B03667" w:rsidRP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строительства.</w:t>
      </w:r>
      <w:r w:rsidR="003C1963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2.6.1.3. Документы (их копии или сведения, содержащиеся в них),</w:t>
      </w:r>
      <w:r w:rsidR="003C1963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указанные в подпункте 1 пункта 2.6.1.1 и подпункте 1 пункта 2.6.1.2</w:t>
      </w:r>
      <w:r w:rsidR="003C1963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 xml:space="preserve">настоящего Регламента, запрашиваются </w:t>
      </w:r>
      <w:r w:rsidR="003037F4" w:rsidRPr="003037F4">
        <w:rPr>
          <w:sz w:val="28"/>
          <w:szCs w:val="28"/>
          <w:lang w:eastAsia="ru-RU"/>
        </w:rPr>
        <w:t>Администрацией</w:t>
      </w:r>
      <w:r w:rsidRPr="003037F4">
        <w:rPr>
          <w:sz w:val="28"/>
          <w:szCs w:val="28"/>
          <w:lang w:eastAsia="ru-RU"/>
        </w:rPr>
        <w:t xml:space="preserve"> в уполномоченных органах, в</w:t>
      </w:r>
      <w:r w:rsidR="003A06F4" w:rsidRP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распоряжении которых находятся указанные документы, в соответствии с</w:t>
      </w:r>
      <w:r w:rsidR="003A06F4" w:rsidRP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нормативными правовыми актами Российской Федерации, нормативными</w:t>
      </w:r>
      <w:r w:rsidR="003A06F4" w:rsidRP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правовыми актами субъектов Российской Федерации, муниципальными</w:t>
      </w:r>
      <w:r w:rsidR="003A06F4" w:rsidRP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правовыми актами в случае, если заявитель не представил указанные</w:t>
      </w:r>
      <w:r w:rsidR="003A06F4" w:rsidRP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документы самостоятельно.</w:t>
      </w:r>
    </w:p>
    <w:p w:rsidR="00C653BB" w:rsidRPr="003037F4" w:rsidRDefault="00C653BB" w:rsidP="003037F4">
      <w:pPr>
        <w:tabs>
          <w:tab w:val="left" w:pos="705"/>
          <w:tab w:val="left" w:pos="720"/>
        </w:tabs>
        <w:autoSpaceDE w:val="0"/>
        <w:jc w:val="both"/>
        <w:rPr>
          <w:sz w:val="28"/>
          <w:szCs w:val="28"/>
        </w:rPr>
      </w:pPr>
      <w:r w:rsidRPr="003037F4">
        <w:rPr>
          <w:sz w:val="28"/>
          <w:szCs w:val="28"/>
        </w:rPr>
        <w:tab/>
        <w:t xml:space="preserve">2.6.1.4.Документы, указанные в подпункте 1 пункта 2.6.1.1. и подпункте 1 пункта 2.6.1.2.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110335">
        <w:rPr>
          <w:sz w:val="28"/>
          <w:szCs w:val="28"/>
        </w:rPr>
        <w:t>недвижимости.</w:t>
      </w:r>
    </w:p>
    <w:p w:rsidR="003A06F4" w:rsidRPr="003037F4" w:rsidRDefault="003A06F4" w:rsidP="003C196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2.6.1.5. Документы, указанные в подпунктах 2, 5 пункта 2.6.1.1,</w:t>
      </w:r>
      <w:r w:rsidR="003C1963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>подпункте 2 пункта 2.6.1.2 настоящего Регламента, находятся в</w:t>
      </w:r>
      <w:r w:rsidR="00B03667" w:rsidRPr="003037F4">
        <w:rPr>
          <w:sz w:val="28"/>
          <w:szCs w:val="28"/>
          <w:lang w:eastAsia="ru-RU"/>
        </w:rPr>
        <w:t xml:space="preserve"> </w:t>
      </w:r>
      <w:r w:rsidRPr="003037F4">
        <w:rPr>
          <w:sz w:val="28"/>
          <w:szCs w:val="28"/>
          <w:lang w:eastAsia="ru-RU"/>
        </w:rPr>
        <w:t xml:space="preserve">распоряжении </w:t>
      </w:r>
      <w:r w:rsidR="003E233B">
        <w:rPr>
          <w:sz w:val="28"/>
          <w:szCs w:val="28"/>
          <w:lang w:eastAsia="ru-RU"/>
        </w:rPr>
        <w:t>Администрации</w:t>
      </w:r>
      <w:r w:rsidRPr="003037F4">
        <w:rPr>
          <w:sz w:val="28"/>
          <w:szCs w:val="28"/>
          <w:lang w:eastAsia="ru-RU"/>
        </w:rPr>
        <w:t>.</w:t>
      </w:r>
    </w:p>
    <w:p w:rsidR="003A06F4" w:rsidRPr="003037F4" w:rsidRDefault="003A06F4" w:rsidP="003037F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037F4">
        <w:rPr>
          <w:sz w:val="28"/>
          <w:szCs w:val="28"/>
          <w:lang w:eastAsia="ru-RU"/>
        </w:rPr>
        <w:t>2.6.1.6. Документы, указанные в подпунктах 3, 4, 6, 7 пункта 2.6.1.1 и</w:t>
      </w:r>
    </w:p>
    <w:p w:rsidR="00C653BB" w:rsidRPr="003037F4" w:rsidRDefault="003A06F4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37F4">
        <w:rPr>
          <w:sz w:val="28"/>
          <w:szCs w:val="28"/>
          <w:lang w:eastAsia="ru-RU"/>
        </w:rPr>
        <w:t>подпункте 3 пункта 2.6.1.2 настоящего Регламента, заявитель предоставляет самостоятельно.</w:t>
      </w:r>
    </w:p>
    <w:p w:rsidR="00C653BB" w:rsidRPr="003037F4" w:rsidRDefault="00C653BB" w:rsidP="003037F4">
      <w:pPr>
        <w:tabs>
          <w:tab w:val="left" w:pos="690"/>
        </w:tabs>
        <w:autoSpaceDE w:val="0"/>
        <w:jc w:val="both"/>
        <w:rPr>
          <w:sz w:val="28"/>
          <w:szCs w:val="28"/>
        </w:rPr>
      </w:pPr>
      <w:r w:rsidRPr="003037F4">
        <w:rPr>
          <w:sz w:val="28"/>
          <w:szCs w:val="28"/>
        </w:rPr>
        <w:tab/>
        <w:t>2.6.2.Для внесения изменений в разрешение на строительство Заявитель направляет в Администрацию заявление о внесении изменений в разрешение на строительство (приложение 2 к Административному регламенту).</w:t>
      </w:r>
    </w:p>
    <w:p w:rsidR="00C653BB" w:rsidRPr="000F33FD" w:rsidRDefault="00C653BB" w:rsidP="003037F4">
      <w:pPr>
        <w:tabs>
          <w:tab w:val="left" w:pos="690"/>
        </w:tabs>
        <w:autoSpaceDE w:val="0"/>
        <w:jc w:val="both"/>
        <w:rPr>
          <w:sz w:val="28"/>
          <w:szCs w:val="28"/>
        </w:rPr>
      </w:pPr>
      <w:r w:rsidRPr="003037F4">
        <w:rPr>
          <w:sz w:val="28"/>
          <w:szCs w:val="28"/>
        </w:rPr>
        <w:tab/>
        <w:t xml:space="preserve">2.6.2.1. </w:t>
      </w:r>
      <w:r w:rsidR="009F3AFD" w:rsidRPr="003037F4">
        <w:rPr>
          <w:sz w:val="28"/>
          <w:szCs w:val="28"/>
        </w:rPr>
        <w:t>В</w:t>
      </w:r>
      <w:r w:rsidRPr="003037F4">
        <w:rPr>
          <w:sz w:val="28"/>
          <w:szCs w:val="28"/>
        </w:rPr>
        <w:t xml:space="preserve"> Администраци</w:t>
      </w:r>
      <w:r w:rsidRPr="000F33FD">
        <w:rPr>
          <w:sz w:val="28"/>
          <w:szCs w:val="28"/>
        </w:rPr>
        <w:t>ю для внесения изменений в разрешение на строительство направляется уведомление с указанием реквизитов:</w:t>
      </w:r>
    </w:p>
    <w:p w:rsidR="00C653BB" w:rsidRPr="000F33FD" w:rsidRDefault="00C653BB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tab/>
      </w:r>
      <w:r w:rsidRPr="000F33FD">
        <w:rPr>
          <w:sz w:val="28"/>
          <w:szCs w:val="28"/>
        </w:rPr>
        <w:t>1)правоустанавливающих документов на земельные участки в случае, указанном в части 21.5. статьи 51 Градостроительного кодекса Российской Федерации;</w:t>
      </w:r>
    </w:p>
    <w:p w:rsidR="00A1020C" w:rsidRPr="000F33FD" w:rsidRDefault="00A1020C" w:rsidP="003C196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33FD">
        <w:rPr>
          <w:sz w:val="28"/>
          <w:szCs w:val="28"/>
          <w:lang w:eastAsia="ru-RU"/>
        </w:rPr>
        <w:lastRenderedPageBreak/>
        <w:t xml:space="preserve">1.1) при наличии соглашения о передаче в случаях, установленных бюджетным </w:t>
      </w:r>
      <w:hyperlink r:id="rId10" w:history="1">
        <w:r w:rsidRPr="000F33FD">
          <w:rPr>
            <w:sz w:val="28"/>
            <w:szCs w:val="28"/>
            <w:lang w:eastAsia="ru-RU"/>
          </w:rPr>
          <w:t>законодательством</w:t>
        </w:r>
      </w:hyperlink>
      <w:r w:rsidRPr="000F33FD">
        <w:rPr>
          <w:sz w:val="28"/>
          <w:szCs w:val="28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0F33FD">
        <w:rPr>
          <w:sz w:val="28"/>
          <w:szCs w:val="28"/>
          <w:lang w:eastAsia="ru-RU"/>
        </w:rPr>
        <w:t>Росатом</w:t>
      </w:r>
      <w:proofErr w:type="spellEnd"/>
      <w:r w:rsidRPr="000F33FD">
        <w:rPr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C653BB" w:rsidRPr="000F33FD" w:rsidRDefault="00072664" w:rsidP="003037F4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="00C653BB" w:rsidRPr="000F33FD">
        <w:rPr>
          <w:sz w:val="28"/>
          <w:szCs w:val="28"/>
        </w:rPr>
        <w:t>2)решения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E12B0C" w:rsidRDefault="00C653BB" w:rsidP="003C1963">
      <w:pPr>
        <w:tabs>
          <w:tab w:val="left" w:pos="690"/>
        </w:tabs>
        <w:autoSpaceDE w:val="0"/>
        <w:jc w:val="both"/>
        <w:rPr>
          <w:color w:val="7030A0"/>
          <w:sz w:val="28"/>
          <w:szCs w:val="28"/>
          <w:lang w:eastAsia="ru-RU"/>
        </w:rPr>
      </w:pPr>
      <w:r w:rsidRPr="000F33FD">
        <w:rPr>
          <w:sz w:val="28"/>
          <w:szCs w:val="28"/>
        </w:rPr>
        <w:tab/>
        <w:t>3)градостроительного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  <w:r w:rsidR="003037F4">
        <w:rPr>
          <w:sz w:val="28"/>
          <w:szCs w:val="28"/>
        </w:rPr>
        <w:t xml:space="preserve"> </w:t>
      </w:r>
      <w:r w:rsidRPr="000F33FD">
        <w:rPr>
          <w:sz w:val="28"/>
          <w:szCs w:val="28"/>
        </w:rPr>
        <w:tab/>
        <w:t>В качестве уведомления, указанного в первом абзаце настоящего пункта Административного регламента рассматривается заявление о внесении изменений в разрешение на строительство.</w:t>
      </w:r>
    </w:p>
    <w:p w:rsidR="00B03667" w:rsidRDefault="00B03667" w:rsidP="003C196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2.6.2. Для внесения изменений в разрешение на строительство заявитель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направляет в </w:t>
      </w:r>
      <w:r w:rsidR="003037F4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 заявление о внесении изменений в разрешение на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строительство (приложение N 2 к Регламенту).</w:t>
      </w:r>
    </w:p>
    <w:p w:rsidR="00B03667" w:rsidRDefault="00B03667" w:rsidP="003C196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2.6.2.1. Если внесение изменений обусловлено случаями,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предусмотренными частями 21.5 - 21.7 статьи 51 Градостроительного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кодекса Российской Федерации, в </w:t>
      </w:r>
      <w:r w:rsidR="003037F4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 для внесения изменений в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разрешение на строительство направляется уведомление с указанием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реквизитов:</w:t>
      </w:r>
    </w:p>
    <w:p w:rsidR="00B03667" w:rsidRDefault="00B03667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правоустанавливающих документов на такие земельные участки в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случае, указанном в части 21.5 статьи 51 Градостроительного кодекса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Российской Федерации;</w:t>
      </w:r>
    </w:p>
    <w:p w:rsidR="00B03667" w:rsidRDefault="00B03667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решения об образовании земельных участков в случаях,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предусмотренных частями 21.6 и 21.7 статьи 51 Градостроительного кодекса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Российской Федерации, если в соответствии с земельным законодательством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решение об образовании земельного участка принимает исполнительный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орган государств</w:t>
      </w:r>
      <w:r w:rsidR="003037F4">
        <w:rPr>
          <w:sz w:val="28"/>
          <w:szCs w:val="28"/>
          <w:lang w:eastAsia="ru-RU"/>
        </w:rPr>
        <w:t>енной власти или орган местного с</w:t>
      </w:r>
      <w:r>
        <w:rPr>
          <w:sz w:val="28"/>
          <w:szCs w:val="28"/>
          <w:lang w:eastAsia="ru-RU"/>
        </w:rPr>
        <w:t>амоуправления;</w:t>
      </w:r>
    </w:p>
    <w:p w:rsidR="003037F4" w:rsidRDefault="00B03667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градостроительного плана земельного участка, на котором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планируется осуществить строительство, реконструкцию объекта</w:t>
      </w:r>
      <w:r w:rsidR="003037F4">
        <w:rPr>
          <w:sz w:val="28"/>
          <w:szCs w:val="28"/>
          <w:lang w:eastAsia="ru-RU"/>
        </w:rPr>
        <w:t xml:space="preserve"> капитального ст</w:t>
      </w:r>
      <w:r>
        <w:rPr>
          <w:sz w:val="28"/>
          <w:szCs w:val="28"/>
          <w:lang w:eastAsia="ru-RU"/>
        </w:rPr>
        <w:t>роительства в случае, предусмотренном частью 21.7 статьи</w:t>
      </w:r>
      <w:r w:rsidR="003037F4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51 Градостроительного кодекса Российской Федерации.</w:t>
      </w:r>
      <w:r w:rsidR="003037F4">
        <w:rPr>
          <w:sz w:val="28"/>
          <w:szCs w:val="28"/>
          <w:lang w:eastAsia="ru-RU"/>
        </w:rPr>
        <w:t xml:space="preserve"> </w:t>
      </w:r>
    </w:p>
    <w:p w:rsidR="00B03667" w:rsidRDefault="00B03667" w:rsidP="003037F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 качестве уведомления, указанного в первом абзаце настоящего пункта</w:t>
      </w:r>
      <w:r w:rsidR="003037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Регламента, рассматривается заявление о внесении изменений в разрешение на строительство.</w:t>
      </w:r>
    </w:p>
    <w:p w:rsidR="00B03667" w:rsidRPr="00B03667" w:rsidRDefault="00B03667" w:rsidP="003037F4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2.6.2.2. В случаях корректировки проектной документации объекта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капитального строительства для принятия решения необходимы следующие документы: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2) материалы проектной документации, указанные в подпункте 3 пункта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2.6.1.1 Регламента, подвергшиеся корректировке;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3) положительное заключение экспертизы проектной документации</w:t>
      </w:r>
      <w:r w:rsidR="003037F4"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объекта капитального строительства (применительно к отдельным этапам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строительства в случае, предусмотренном частью 12.1 статьи 48</w:t>
      </w:r>
      <w:r w:rsidR="003037F4"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Градостроительного кодекса Российской Федерации), если такая проектная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документация после корректировки подлежит экспертизе в соответствии со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статьей 49 Градостроительного кодекса Российской Федерации,</w:t>
      </w:r>
      <w:r w:rsidR="003037F4"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положительное заключение государственной экспертизы проектной</w:t>
      </w:r>
      <w:r w:rsidR="003037F4"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документации, подвергшейся корректировке, в случаях, предусмотренных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частью 3.4 статьи 49 Градостроительного кодекса Российской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Федерации, в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 xml:space="preserve">отношении откорректированной проектной документации, </w:t>
      </w:r>
      <w:r>
        <w:rPr>
          <w:sz w:val="28"/>
          <w:szCs w:val="28"/>
          <w:lang w:eastAsia="ru-RU"/>
        </w:rPr>
        <w:t>п</w:t>
      </w:r>
      <w:r w:rsidRPr="00B03667">
        <w:rPr>
          <w:sz w:val="28"/>
          <w:szCs w:val="28"/>
          <w:lang w:eastAsia="ru-RU"/>
        </w:rPr>
        <w:t>оложительное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заключение государственной экологической экспертизы проектной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документации, подвергшейся корректировке, в случаях, предусмотренных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частью 6 статьи 49 Градостроительного кодекса Российской Федерации, в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отношении откорректированной проектной документации, либо документ,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 xml:space="preserve">подтверждающий отсутствие </w:t>
      </w:r>
      <w:r>
        <w:rPr>
          <w:sz w:val="28"/>
          <w:szCs w:val="28"/>
          <w:lang w:eastAsia="ru-RU"/>
        </w:rPr>
        <w:t>н</w:t>
      </w:r>
      <w:r w:rsidRPr="00B03667">
        <w:rPr>
          <w:sz w:val="28"/>
          <w:szCs w:val="28"/>
          <w:lang w:eastAsia="ru-RU"/>
        </w:rPr>
        <w:t>еобходимости получения перечисленных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положительных заключений экспертизы, в отношении откорректированной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проектной документации, выданный уполномоченной организацией, в случае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если до корректировки проектная документация подлежала экспертизе;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4) разрешение на отклонение от предельных параметров разрешенного</w:t>
      </w:r>
      <w:r w:rsidR="003C1963"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строительства, реконструкции (в случае, если заявителю было предоставлено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такое разрешение в соответствии со статьей 40 Градостроительного кодекса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Российской Федерации) и если разрешение на отклонение от предельных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параметров разрешенного строительства, реконструкции в силу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корректировки проектных решений;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5) копия свидетельства об аккредитации юридического лица, выдавшего</w:t>
      </w:r>
      <w:r w:rsidR="003C1963"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положительное заключение негосударственной экспертизы проектной</w:t>
      </w:r>
      <w:r w:rsidR="003C1963"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документации, либо документ, подтверждающий отсутствие необходимости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получения такого заключения, в случае, если представлено заключение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негосударственной экспертизы проектной документации либо документ,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подтверждающий отсутствие необходимости получения такого заключения.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2.6.2.3. В случаях, не предусмотренных пунктами 2.6.2.1 и 2.6.2.2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настоящего Регламента, для внесения изменений в разрешение на</w:t>
      </w:r>
      <w:r w:rsidR="003C1963"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строительство необходимы следующие документы: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lastRenderedPageBreak/>
        <w:t>2) документы, подтверждающие необходимость внесения изменений.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2.6.2.4. Документы (их копии или сведения, содержащиеся в них),</w:t>
      </w:r>
    </w:p>
    <w:p w:rsidR="00B03667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указанные в подпунктах 1 и 2 пункта 2.6.2.1, подпункте _______1 пункта 2.6.2.2 и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 xml:space="preserve">подпункте 1 пункта 2.6.2.3 настоящего Регламента, запрашиваются </w:t>
      </w:r>
      <w:r w:rsidR="003037F4">
        <w:rPr>
          <w:sz w:val="28"/>
          <w:szCs w:val="28"/>
          <w:lang w:eastAsia="ru-RU"/>
        </w:rPr>
        <w:t>Администрацией</w:t>
      </w:r>
      <w:r w:rsidRPr="00B03667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уполномоченных органах, в распоряжении которых находятся указанные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документы в соответствии с нормативными правовыми актами Российской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Федерации, нормативными правовыми актами субъектов Российской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Федерации, муниципальными правовыми актами, в случае, если заявитель не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представил указанные документы самостоятельно.</w:t>
      </w:r>
    </w:p>
    <w:p w:rsidR="00B03667" w:rsidRPr="00B03667" w:rsidRDefault="00B03667" w:rsidP="003C196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2.6.2.5. Документы, указанные в подпунктах 1 и 2 пункта 2.6.2.1,</w:t>
      </w:r>
      <w:r w:rsidR="003C1963"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подпункте 1 пункта 2.6.2.2 и подпункте 1 пункта 2.6.2.3 настоящего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Регламента, направляются заявителем самостоятельно, если указанные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документы (их копии или сведения, содержащиеся в них) отсутствуют в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Едином государственном реестре прав на недвижимое имущество и сделок с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ним.</w:t>
      </w:r>
    </w:p>
    <w:p w:rsidR="00B03667" w:rsidRPr="00B03667" w:rsidRDefault="00B03667" w:rsidP="003C196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2.6.2.6. Документы, указанные в подпункте 3 пункта 2.6.2.1 и подпункте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 xml:space="preserve">4 пункта 2.6.2.2 настоящего Регламента, находятся в распоряжении </w:t>
      </w:r>
      <w:r w:rsidR="00FD4469">
        <w:rPr>
          <w:sz w:val="28"/>
          <w:szCs w:val="28"/>
          <w:lang w:eastAsia="ru-RU"/>
        </w:rPr>
        <w:t>Администрации</w:t>
      </w:r>
      <w:r w:rsidRPr="00B03667">
        <w:rPr>
          <w:sz w:val="28"/>
          <w:szCs w:val="28"/>
          <w:lang w:eastAsia="ru-RU"/>
        </w:rPr>
        <w:t>.</w:t>
      </w:r>
    </w:p>
    <w:p w:rsidR="00B03667" w:rsidRPr="00B03667" w:rsidRDefault="00B03667" w:rsidP="003C1963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B03667">
        <w:rPr>
          <w:sz w:val="28"/>
          <w:szCs w:val="28"/>
          <w:lang w:eastAsia="ru-RU"/>
        </w:rPr>
        <w:t>2.6.2.7. Документы, указанные в подпунктах 2, 3, 5 пункта 2.6.2.2 и</w:t>
      </w:r>
    </w:p>
    <w:p w:rsidR="00C653BB" w:rsidRP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667">
        <w:rPr>
          <w:sz w:val="28"/>
          <w:szCs w:val="28"/>
          <w:lang w:eastAsia="ru-RU"/>
        </w:rPr>
        <w:t>подпункте 2 пункта 2.6.2.3 настоящего Регламента, заявитель предоставляет</w:t>
      </w:r>
      <w:r>
        <w:rPr>
          <w:sz w:val="28"/>
          <w:szCs w:val="28"/>
          <w:lang w:eastAsia="ru-RU"/>
        </w:rPr>
        <w:t xml:space="preserve"> </w:t>
      </w:r>
      <w:r w:rsidRPr="00B03667">
        <w:rPr>
          <w:sz w:val="28"/>
          <w:szCs w:val="28"/>
          <w:lang w:eastAsia="ru-RU"/>
        </w:rPr>
        <w:t>самостоятельно.</w:t>
      </w:r>
    </w:p>
    <w:p w:rsidR="00C653BB" w:rsidRPr="000F33FD" w:rsidRDefault="00C653BB" w:rsidP="003C1963">
      <w:pPr>
        <w:tabs>
          <w:tab w:val="left" w:pos="851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2.6.3.Для продления срока действия разрешения на строительство Заявитель направляет в Администрацию заявление о продлении срока действия разрешения на строительство (приложение 3 к настоящему Административному регламенту).</w:t>
      </w:r>
    </w:p>
    <w:p w:rsidR="00B03667" w:rsidRDefault="00B03667" w:rsidP="003C1963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2.6.3.1. Для принятия решения о продлении срока действия разрешения на строительство в отношении объекта капитального строительства, не являющегося объектом индивидуального жилищного строительства, необходимы следующие документы:</w:t>
      </w:r>
    </w:p>
    <w:p w:rsid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 оригинал разрешения на строительство;</w:t>
      </w:r>
    </w:p>
    <w:p w:rsidR="00B03667" w:rsidRDefault="00FD4469" w:rsidP="00B0366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3)</w:t>
      </w:r>
      <w:r w:rsidR="00B03667">
        <w:rPr>
          <w:color w:val="000000"/>
          <w:sz w:val="28"/>
          <w:szCs w:val="28"/>
          <w:lang w:eastAsia="ru-RU"/>
        </w:rPr>
        <w:t>корректировка проекта организации строительства объекта</w:t>
      </w:r>
      <w:r>
        <w:rPr>
          <w:color w:val="000000"/>
          <w:sz w:val="28"/>
          <w:szCs w:val="28"/>
          <w:lang w:eastAsia="ru-RU"/>
        </w:rPr>
        <w:t xml:space="preserve"> </w:t>
      </w:r>
      <w:r w:rsidR="00B03667">
        <w:rPr>
          <w:color w:val="000000"/>
          <w:sz w:val="28"/>
          <w:szCs w:val="28"/>
          <w:lang w:eastAsia="ru-RU"/>
        </w:rPr>
        <w:t>капитального строительства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календарный план.</w:t>
      </w:r>
    </w:p>
    <w:p w:rsidR="00B03667" w:rsidRDefault="00B03667" w:rsidP="00FD446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2.6.3.2. Для принятия решения о продлении срока действия разрешения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 строительство в отношении объекта индивидуального жилищного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строительства необходимы следующие документы:</w:t>
      </w:r>
    </w:p>
    <w:p w:rsid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 правоустанавливающие документы на земельный участок;</w:t>
      </w:r>
    </w:p>
    <w:p w:rsidR="00B03667" w:rsidRDefault="00B03667" w:rsidP="00B03667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 оригинал разрешения на строительство.</w:t>
      </w:r>
    </w:p>
    <w:p w:rsidR="00B03667" w:rsidRDefault="00B03667" w:rsidP="00FD446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2.6.3.3. Документы (их копии или сведения, содержащиеся в них),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указанные в подпункте 1 пункта 2.6.3.1 и подпункте 1 пункта 2.6.3.2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настоящего Регламента, запрашиваются </w:t>
      </w:r>
      <w:r w:rsidR="00FD4469">
        <w:rPr>
          <w:color w:val="000000"/>
          <w:sz w:val="28"/>
          <w:szCs w:val="28"/>
          <w:lang w:eastAsia="ru-RU"/>
        </w:rPr>
        <w:t>Администрацией</w:t>
      </w:r>
      <w:r>
        <w:rPr>
          <w:color w:val="000000"/>
          <w:sz w:val="28"/>
          <w:szCs w:val="28"/>
          <w:lang w:eastAsia="ru-RU"/>
        </w:rPr>
        <w:t xml:space="preserve"> в уполномоченных органах, в</w:t>
      </w:r>
      <w:r w:rsidR="00E200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распоряжении которых находятся указанные </w:t>
      </w:r>
      <w:r>
        <w:rPr>
          <w:color w:val="000000"/>
          <w:sz w:val="28"/>
          <w:szCs w:val="28"/>
          <w:lang w:eastAsia="ru-RU"/>
        </w:rPr>
        <w:lastRenderedPageBreak/>
        <w:t>документы в соответствии с</w:t>
      </w:r>
      <w:r w:rsidR="00E200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нормативными правовыми актами Российской Федерации, нормативными</w:t>
      </w:r>
      <w:r w:rsidR="00E200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правовыми актами субъектов Российской Федерации, муниципальными</w:t>
      </w:r>
      <w:r w:rsidR="00E200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правовыми актами в случае, если заявитель не представил указанные</w:t>
      </w:r>
      <w:r w:rsidR="00E200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документы самостоятельно.</w:t>
      </w:r>
    </w:p>
    <w:p w:rsidR="00B03667" w:rsidRDefault="00B03667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2.6.3.4. Документы, указанные</w:t>
      </w:r>
      <w:r w:rsidRPr="00E20068">
        <w:rPr>
          <w:color w:val="000000" w:themeColor="text1"/>
          <w:sz w:val="28"/>
          <w:szCs w:val="28"/>
          <w:lang w:eastAsia="ru-RU"/>
        </w:rPr>
        <w:t xml:space="preserve"> в подпункте 1 пункта 2.6.3.1 и подпункте</w:t>
      </w:r>
      <w:r w:rsidR="00E20068" w:rsidRPr="00E20068">
        <w:rPr>
          <w:color w:val="000000" w:themeColor="text1"/>
          <w:sz w:val="28"/>
          <w:szCs w:val="28"/>
          <w:lang w:eastAsia="ru-RU"/>
        </w:rPr>
        <w:t xml:space="preserve"> </w:t>
      </w:r>
      <w:r w:rsidRPr="00E20068">
        <w:rPr>
          <w:color w:val="000000" w:themeColor="text1"/>
          <w:sz w:val="28"/>
          <w:szCs w:val="28"/>
          <w:lang w:eastAsia="ru-RU"/>
        </w:rPr>
        <w:t xml:space="preserve">1 пункта 2.6.3.2 </w:t>
      </w:r>
      <w:r>
        <w:rPr>
          <w:color w:val="000000"/>
          <w:sz w:val="28"/>
          <w:szCs w:val="28"/>
          <w:lang w:eastAsia="ru-RU"/>
        </w:rPr>
        <w:t>настоящего Регламента, направляются заявителем</w:t>
      </w:r>
      <w:r w:rsidR="00E200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самостоятельно, если указанные документы (их копии или сведения,</w:t>
      </w:r>
      <w:r w:rsidR="00E200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содержащиеся в них) отсутствуют в Едином государственном реестре недвижимо</w:t>
      </w:r>
      <w:r w:rsidR="00110335">
        <w:rPr>
          <w:color w:val="000000"/>
          <w:sz w:val="28"/>
          <w:szCs w:val="28"/>
          <w:lang w:eastAsia="ru-RU"/>
        </w:rPr>
        <w:t>сти.</w:t>
      </w:r>
    </w:p>
    <w:p w:rsidR="00B03667" w:rsidRDefault="00B03667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2.6.3.5. Документы, указанные в </w:t>
      </w:r>
      <w:r w:rsidRPr="00E20068">
        <w:rPr>
          <w:color w:val="000000" w:themeColor="text1"/>
          <w:sz w:val="28"/>
          <w:szCs w:val="28"/>
          <w:lang w:eastAsia="ru-RU"/>
        </w:rPr>
        <w:t>подпунктах 2, 3 пункта 2.6.3.1</w:t>
      </w:r>
      <w:r w:rsidR="00E20068" w:rsidRPr="00E20068">
        <w:rPr>
          <w:color w:val="000000" w:themeColor="text1"/>
          <w:sz w:val="28"/>
          <w:szCs w:val="28"/>
          <w:lang w:eastAsia="ru-RU"/>
        </w:rPr>
        <w:t xml:space="preserve"> </w:t>
      </w:r>
      <w:r w:rsidRPr="00E20068">
        <w:rPr>
          <w:color w:val="000000" w:themeColor="text1"/>
          <w:sz w:val="28"/>
          <w:szCs w:val="28"/>
          <w:lang w:eastAsia="ru-RU"/>
        </w:rPr>
        <w:t>настоящего Регламента, заявитель предоставляет самостоятельно.</w:t>
      </w:r>
      <w:r w:rsidR="00E2006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2.6.4. Документы (их копии или сведения, содержащиеся в них),</w:t>
      </w:r>
      <w:r w:rsidR="00E2006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указанные в </w:t>
      </w:r>
      <w:r w:rsidRPr="00E20068">
        <w:rPr>
          <w:color w:val="000000" w:themeColor="text1"/>
          <w:sz w:val="28"/>
          <w:szCs w:val="28"/>
          <w:lang w:eastAsia="ru-RU"/>
        </w:rPr>
        <w:t>пунктах 2.6.1.4, 2.6.2.5 и 2.6.3.4 настоящего Регламента,</w:t>
      </w:r>
      <w:r w:rsidR="00E20068" w:rsidRPr="00E20068">
        <w:rPr>
          <w:color w:val="000000" w:themeColor="text1"/>
          <w:sz w:val="28"/>
          <w:szCs w:val="28"/>
          <w:lang w:eastAsia="ru-RU"/>
        </w:rPr>
        <w:t xml:space="preserve"> </w:t>
      </w:r>
      <w:r w:rsidRPr="00E20068">
        <w:rPr>
          <w:color w:val="000000" w:themeColor="text1"/>
          <w:sz w:val="28"/>
          <w:szCs w:val="28"/>
          <w:lang w:eastAsia="ru-RU"/>
        </w:rPr>
        <w:t>заявитель вправе предоставить самостоятельно.</w:t>
      </w:r>
    </w:p>
    <w:p w:rsidR="00E20068" w:rsidRPr="00E20068" w:rsidRDefault="00E20068" w:rsidP="003C196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3C196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2.7.1. Отсутствие или недостаточность в заявлении о предоставлении</w:t>
      </w:r>
      <w:r w:rsidR="003C1963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муниципальной услуги информации, указанной в форме заявления о предоставлении муниципальной услуги </w:t>
      </w:r>
      <w:r w:rsidRPr="00E20068">
        <w:rPr>
          <w:color w:val="000000" w:themeColor="text1"/>
          <w:sz w:val="28"/>
          <w:szCs w:val="28"/>
          <w:lang w:eastAsia="ru-RU"/>
        </w:rPr>
        <w:t>(приложения N 1, 2, 3 к настоящему Регламенту).</w:t>
      </w:r>
    </w:p>
    <w:p w:rsidR="00E20068" w:rsidRDefault="00E20068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2.7.2. Текст письменного обращения не поддается прочтению, в том</w:t>
      </w:r>
    </w:p>
    <w:p w:rsid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числе фамилия/наименование юридического лица и почтовый адрес заявителя.</w:t>
      </w:r>
    </w:p>
    <w:p w:rsidR="00E20068" w:rsidRDefault="00C653BB" w:rsidP="00E20068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0F33FD">
        <w:rPr>
          <w:sz w:val="28"/>
          <w:szCs w:val="28"/>
        </w:rPr>
        <w:tab/>
      </w:r>
      <w:r w:rsidR="00E20068">
        <w:rPr>
          <w:color w:val="000000"/>
          <w:sz w:val="28"/>
          <w:szCs w:val="28"/>
          <w:lang w:eastAsia="ru-RU"/>
        </w:rPr>
        <w:t>2.7.3. Заявление анонимного характера.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2.7.4. Заявление, направленное в электронном виде, не подписано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электронной подписью в соответствии с требованиями действующего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законодательства либо не подтверждена ее подлинность.</w:t>
      </w:r>
    </w:p>
    <w:p w:rsidR="00E20068" w:rsidRPr="00E20068" w:rsidRDefault="00E20068" w:rsidP="003C196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2.7.5. Подача заявления о предоставлении муниципальной услуги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представителем заявителя, чьи полномочия не подтверждены.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В случае если отказ в приеме документов, подаваемых заявителем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 xml:space="preserve">целях получения муниципальной услуги, дается специалистом </w:t>
      </w:r>
      <w:r w:rsidR="00FD4469">
        <w:rPr>
          <w:color w:val="000000"/>
          <w:sz w:val="28"/>
          <w:szCs w:val="28"/>
          <w:lang w:eastAsia="ru-RU"/>
        </w:rPr>
        <w:t>администрации</w:t>
      </w:r>
      <w:r w:rsidRPr="00E20068">
        <w:rPr>
          <w:color w:val="000000"/>
          <w:sz w:val="28"/>
          <w:szCs w:val="28"/>
          <w:lang w:eastAsia="ru-RU"/>
        </w:rPr>
        <w:t xml:space="preserve"> в ходе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личного приема, основания такого отказа разъясняются заявителю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 xml:space="preserve">специалистом </w:t>
      </w:r>
      <w:r w:rsidR="00FD4469">
        <w:rPr>
          <w:color w:val="000000"/>
          <w:sz w:val="28"/>
          <w:szCs w:val="28"/>
          <w:lang w:eastAsia="ru-RU"/>
        </w:rPr>
        <w:t>администрации</w:t>
      </w:r>
      <w:r w:rsidRPr="00E20068">
        <w:rPr>
          <w:color w:val="000000"/>
          <w:sz w:val="28"/>
          <w:szCs w:val="28"/>
          <w:lang w:eastAsia="ru-RU"/>
        </w:rPr>
        <w:t xml:space="preserve"> в устной форме непосредственно на личном приеме</w:t>
      </w:r>
      <w:r w:rsidR="003C1963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(письменный ответ не изготавливается).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В случае, если основания к отказу в приеме документов выявляются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 xml:space="preserve">ходе рассмотрения письменного </w:t>
      </w:r>
      <w:r w:rsidRPr="00E20068">
        <w:rPr>
          <w:color w:val="000000" w:themeColor="text1"/>
          <w:sz w:val="28"/>
          <w:szCs w:val="28"/>
          <w:lang w:eastAsia="ru-RU"/>
        </w:rPr>
        <w:t>обращения заявителя, поступившего иными способами, указанными в пункте 2.2.1 настоящего Регламента, основания отказа разъясняются заявителю в письменном ответе в срок, определенный в пункте 2.4 настоящего Регламента.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муниципальной услуги: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2.8.1. В выдаче разрешения на строительство: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 xml:space="preserve">1) отсутствие </w:t>
      </w:r>
      <w:r w:rsidRPr="00E20068">
        <w:rPr>
          <w:color w:val="000000" w:themeColor="text1"/>
          <w:sz w:val="28"/>
          <w:szCs w:val="28"/>
          <w:lang w:eastAsia="ru-RU"/>
        </w:rPr>
        <w:t>документов, предусмотренных пунктом 2.6.1.1 настоящего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 w:themeColor="text1"/>
          <w:sz w:val="28"/>
          <w:szCs w:val="28"/>
          <w:lang w:eastAsia="ru-RU"/>
        </w:rPr>
        <w:t>Регламента, в отношении объекта капитального строительства, не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E20068">
        <w:rPr>
          <w:color w:val="000000" w:themeColor="text1"/>
          <w:sz w:val="28"/>
          <w:szCs w:val="28"/>
          <w:lang w:eastAsia="ru-RU"/>
        </w:rPr>
        <w:t>являющегося объектом индивидуального жилищного строительства,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E20068">
        <w:rPr>
          <w:color w:val="000000" w:themeColor="text1"/>
          <w:sz w:val="28"/>
          <w:szCs w:val="28"/>
          <w:lang w:eastAsia="ru-RU"/>
        </w:rPr>
        <w:lastRenderedPageBreak/>
        <w:t>предусмотренных пунктом 2.6.1.2 настоящего Регламента, в отношении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E20068">
        <w:rPr>
          <w:color w:val="000000" w:themeColor="text1"/>
          <w:sz w:val="28"/>
          <w:szCs w:val="28"/>
          <w:lang w:eastAsia="ru-RU"/>
        </w:rPr>
        <w:t xml:space="preserve">объектов индивидуального жилищного </w:t>
      </w:r>
      <w:r w:rsidRPr="00E20068">
        <w:rPr>
          <w:color w:val="000000"/>
          <w:sz w:val="28"/>
          <w:szCs w:val="28"/>
          <w:lang w:eastAsia="ru-RU"/>
        </w:rPr>
        <w:t>строительства;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2) несоответствие представленных документов требованиям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градостроительного плана земельного участка или в случае выдачи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разрешения на строительство линейного объекта требованиям проекта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планировки территории и проекта межевания территории;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3) несоответствие представленных документов требованиям,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установленным в разрешении на отклонение от предельных параметров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разрешенного строительства, реконструкции, в случае выдачи лицу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разрешения на отклонение от предельных параметров разрешенного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строительства, реконструкции.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2.8.2. Во внесении изменений в разрешение на строительство: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 xml:space="preserve">2.8.2.1. Если </w:t>
      </w:r>
      <w:r w:rsidRPr="00E20068">
        <w:rPr>
          <w:color w:val="000000" w:themeColor="text1"/>
          <w:sz w:val="28"/>
          <w:szCs w:val="28"/>
          <w:lang w:eastAsia="ru-RU"/>
        </w:rPr>
        <w:t>внесение изменений обусловлено случаями,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E20068">
        <w:rPr>
          <w:color w:val="000000" w:themeColor="text1"/>
          <w:sz w:val="28"/>
          <w:szCs w:val="28"/>
          <w:lang w:eastAsia="ru-RU"/>
        </w:rPr>
        <w:t>предусмотренными частями 21.5 - 21.7 статьи 51 Градостроительного кодекса Российской Федерации, основанием для отказа во внесении изменений в разрешение на строительство являются: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1) отсутствие в уведомлении о переходе прав на земельный участок, об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 w:themeColor="text1"/>
          <w:sz w:val="28"/>
          <w:szCs w:val="28"/>
          <w:lang w:eastAsia="ru-RU"/>
        </w:rPr>
        <w:t>образовании земельного участка реквизитов документов, предусмотренных соответственно пунктами 1 - 3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2) недостоверность сведений, указанных в уведомлении о переходе прав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на земельный участок, об образовании земельного участка;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3) несоответствие планируемого размещения объекта капитального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строительства требованиям градостроительного плана земельного участка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 xml:space="preserve">случае, </w:t>
      </w:r>
      <w:r w:rsidRPr="00E20068">
        <w:rPr>
          <w:color w:val="000000" w:themeColor="text1"/>
          <w:sz w:val="28"/>
          <w:szCs w:val="28"/>
          <w:lang w:eastAsia="ru-RU"/>
        </w:rPr>
        <w:t xml:space="preserve">предусмотренном частью 21.7 статьи 51 Градостроительного </w:t>
      </w:r>
      <w:r w:rsidRPr="00E20068">
        <w:rPr>
          <w:color w:val="000000"/>
          <w:sz w:val="28"/>
          <w:szCs w:val="28"/>
          <w:lang w:eastAsia="ru-RU"/>
        </w:rPr>
        <w:t>кодекса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Российской Федерации.</w:t>
      </w:r>
    </w:p>
    <w:p w:rsidR="00E20068" w:rsidRPr="00E20068" w:rsidRDefault="00E20068" w:rsidP="00FD446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2.8.2.2. В случаях корректировки проектной документации объекта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капитального строительства: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 xml:space="preserve">1) отсутствие документов, </w:t>
      </w:r>
      <w:r w:rsidRPr="00E20068">
        <w:rPr>
          <w:color w:val="000000" w:themeColor="text1"/>
          <w:sz w:val="28"/>
          <w:szCs w:val="28"/>
          <w:lang w:eastAsia="ru-RU"/>
        </w:rPr>
        <w:t>предусмотренных пунктом 2.6.2.2 настоящего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Регламента;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</w:t>
      </w:r>
      <w:r w:rsidRPr="00E20068">
        <w:rPr>
          <w:color w:val="000000"/>
          <w:sz w:val="28"/>
          <w:szCs w:val="28"/>
          <w:lang w:eastAsia="ru-RU"/>
        </w:rPr>
        <w:t>несоответствие представленных документов требованиям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градостроительного плана земельного участка или в случае выдачи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разрешения на строительство линейного объекта требованиям проекта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планировки территории и проекта межевания территории;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3) несоответствие представленных документов требованиям,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установленным в разрешении на отклонение от предельных параметров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разрешенного строительства, реконструкции, в случае выдачи лицу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разрешения на отклонение от предельных параметров разрешенного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строительства, реконструкции.</w:t>
      </w:r>
    </w:p>
    <w:p w:rsidR="00E20068" w:rsidRPr="00FD4469" w:rsidRDefault="00E20068" w:rsidP="00FD446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 xml:space="preserve">2.8.2.3. В случаях, не </w:t>
      </w:r>
      <w:r w:rsidRPr="00FD4469">
        <w:rPr>
          <w:color w:val="000000" w:themeColor="text1"/>
          <w:sz w:val="28"/>
          <w:szCs w:val="28"/>
          <w:lang w:eastAsia="ru-RU"/>
        </w:rPr>
        <w:t>предусмотренных пунктами 2.6.2.1 и 2.6.2.2</w:t>
      </w:r>
      <w:r w:rsidR="00FD4469" w:rsidRPr="00FD4469">
        <w:rPr>
          <w:color w:val="000000" w:themeColor="text1"/>
          <w:sz w:val="28"/>
          <w:szCs w:val="28"/>
          <w:lang w:eastAsia="ru-RU"/>
        </w:rPr>
        <w:t xml:space="preserve"> </w:t>
      </w:r>
      <w:r w:rsidRPr="00FD4469">
        <w:rPr>
          <w:color w:val="000000" w:themeColor="text1"/>
          <w:sz w:val="28"/>
          <w:szCs w:val="28"/>
          <w:lang w:eastAsia="ru-RU"/>
        </w:rPr>
        <w:t>настоящего Регламента, отсутствие документов, предусмотренных 2.6.2.3</w:t>
      </w:r>
    </w:p>
    <w:p w:rsidR="00E20068" w:rsidRPr="00FD4469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FD4469">
        <w:rPr>
          <w:color w:val="000000" w:themeColor="text1"/>
          <w:sz w:val="28"/>
          <w:szCs w:val="28"/>
          <w:lang w:eastAsia="ru-RU"/>
        </w:rPr>
        <w:t>Регламента.</w:t>
      </w:r>
    </w:p>
    <w:p w:rsidR="003C1963" w:rsidRDefault="00E20068" w:rsidP="003C196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4469">
        <w:rPr>
          <w:color w:val="000000" w:themeColor="text1"/>
          <w:sz w:val="28"/>
          <w:szCs w:val="28"/>
          <w:lang w:eastAsia="ru-RU"/>
        </w:rPr>
        <w:lastRenderedPageBreak/>
        <w:t>2.8.3. В продлении срока действия разрешения на строительство:</w:t>
      </w:r>
      <w:r w:rsidR="003C1963">
        <w:rPr>
          <w:color w:val="000000" w:themeColor="text1"/>
          <w:sz w:val="28"/>
          <w:szCs w:val="28"/>
          <w:lang w:eastAsia="ru-RU"/>
        </w:rPr>
        <w:t xml:space="preserve"> </w:t>
      </w:r>
    </w:p>
    <w:p w:rsidR="00E20068" w:rsidRPr="00FD4469" w:rsidRDefault="00E20068" w:rsidP="003C1963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FD4469">
        <w:rPr>
          <w:color w:val="000000" w:themeColor="text1"/>
          <w:sz w:val="28"/>
          <w:szCs w:val="28"/>
          <w:lang w:eastAsia="ru-RU"/>
        </w:rPr>
        <w:t>1) отсутствие документов, предусмотренных пунктом 2.6.3.1 или</w:t>
      </w:r>
      <w:r w:rsidR="00FD4469" w:rsidRPr="00FD4469">
        <w:rPr>
          <w:color w:val="000000" w:themeColor="text1"/>
          <w:sz w:val="28"/>
          <w:szCs w:val="28"/>
          <w:lang w:eastAsia="ru-RU"/>
        </w:rPr>
        <w:t xml:space="preserve"> </w:t>
      </w:r>
      <w:r w:rsidRPr="00FD4469">
        <w:rPr>
          <w:color w:val="000000" w:themeColor="text1"/>
          <w:sz w:val="28"/>
          <w:szCs w:val="28"/>
          <w:lang w:eastAsia="ru-RU"/>
        </w:rPr>
        <w:t>пунктом 2.6.3.2 настоящего Регламента;</w:t>
      </w:r>
    </w:p>
    <w:p w:rsidR="00E20068" w:rsidRPr="00FD4469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FD4469">
        <w:rPr>
          <w:color w:val="000000" w:themeColor="text1"/>
          <w:sz w:val="28"/>
          <w:szCs w:val="28"/>
          <w:lang w:eastAsia="ru-RU"/>
        </w:rPr>
        <w:t xml:space="preserve">2) направление в </w:t>
      </w:r>
      <w:r w:rsidR="00FD4469">
        <w:rPr>
          <w:color w:val="000000" w:themeColor="text1"/>
          <w:sz w:val="28"/>
          <w:szCs w:val="28"/>
          <w:lang w:eastAsia="ru-RU"/>
        </w:rPr>
        <w:t>администрацию</w:t>
      </w:r>
      <w:r w:rsidRPr="00FD4469">
        <w:rPr>
          <w:color w:val="000000" w:themeColor="text1"/>
          <w:sz w:val="28"/>
          <w:szCs w:val="28"/>
          <w:lang w:eastAsia="ru-RU"/>
        </w:rPr>
        <w:t xml:space="preserve"> заявления заявителем менее чем за 60 дней до</w:t>
      </w:r>
      <w:r w:rsidR="00FD4469" w:rsidRPr="00FD4469">
        <w:rPr>
          <w:color w:val="000000" w:themeColor="text1"/>
          <w:sz w:val="28"/>
          <w:szCs w:val="28"/>
          <w:lang w:eastAsia="ru-RU"/>
        </w:rPr>
        <w:t xml:space="preserve"> </w:t>
      </w:r>
      <w:r w:rsidRPr="00FD4469">
        <w:rPr>
          <w:color w:val="000000" w:themeColor="text1"/>
          <w:sz w:val="28"/>
          <w:szCs w:val="28"/>
          <w:lang w:eastAsia="ru-RU"/>
        </w:rPr>
        <w:t>истечения срока действия разрешения на строительство;</w:t>
      </w:r>
    </w:p>
    <w:p w:rsidR="00E20068" w:rsidRPr="00FD4469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FD4469">
        <w:rPr>
          <w:color w:val="000000" w:themeColor="text1"/>
          <w:sz w:val="28"/>
          <w:szCs w:val="28"/>
          <w:lang w:eastAsia="ru-RU"/>
        </w:rPr>
        <w:t>3) в случае если строительство, реконструкция не начаты до истечения</w:t>
      </w:r>
      <w:r w:rsidR="00FD4469" w:rsidRPr="00FD4469">
        <w:rPr>
          <w:color w:val="000000" w:themeColor="text1"/>
          <w:sz w:val="28"/>
          <w:szCs w:val="28"/>
          <w:lang w:eastAsia="ru-RU"/>
        </w:rPr>
        <w:t xml:space="preserve"> </w:t>
      </w:r>
      <w:r w:rsidRPr="00FD4469">
        <w:rPr>
          <w:color w:val="000000" w:themeColor="text1"/>
          <w:sz w:val="28"/>
          <w:szCs w:val="28"/>
          <w:lang w:eastAsia="ru-RU"/>
        </w:rPr>
        <w:t>срока подачи такого заявления.</w:t>
      </w:r>
    </w:p>
    <w:p w:rsidR="00E20068" w:rsidRPr="00FD4469" w:rsidRDefault="00E20068" w:rsidP="00FD446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D4469">
        <w:rPr>
          <w:color w:val="000000" w:themeColor="text1"/>
          <w:sz w:val="28"/>
          <w:szCs w:val="28"/>
          <w:lang w:eastAsia="ru-RU"/>
        </w:rPr>
        <w:t>2.8.4. Неполучение или несвоевременное получение документов,</w:t>
      </w:r>
      <w:r w:rsidR="00FD4469" w:rsidRPr="00FD4469">
        <w:rPr>
          <w:color w:val="000000" w:themeColor="text1"/>
          <w:sz w:val="28"/>
          <w:szCs w:val="28"/>
          <w:lang w:eastAsia="ru-RU"/>
        </w:rPr>
        <w:t xml:space="preserve"> </w:t>
      </w:r>
      <w:r w:rsidRPr="00FD4469">
        <w:rPr>
          <w:color w:val="000000" w:themeColor="text1"/>
          <w:sz w:val="28"/>
          <w:szCs w:val="28"/>
          <w:lang w:eastAsia="ru-RU"/>
        </w:rPr>
        <w:t>запрошенных в соответствии с пунктом 2.6.1.3, либо пунктом 2.6.2.4, либо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D4469">
        <w:rPr>
          <w:color w:val="000000" w:themeColor="text1"/>
          <w:sz w:val="28"/>
          <w:szCs w:val="28"/>
          <w:lang w:eastAsia="ru-RU"/>
        </w:rPr>
        <w:t xml:space="preserve">пунктом 2.6.3.3 настоящего </w:t>
      </w:r>
      <w:r w:rsidRPr="00E20068">
        <w:rPr>
          <w:color w:val="000000"/>
          <w:sz w:val="28"/>
          <w:szCs w:val="28"/>
          <w:lang w:eastAsia="ru-RU"/>
        </w:rPr>
        <w:t>Регламента, не может являться основанием для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отказа в оказании муниципальной услуги.</w:t>
      </w:r>
    </w:p>
    <w:p w:rsidR="00E20068" w:rsidRPr="00E20068" w:rsidRDefault="00E20068" w:rsidP="00FD446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2.9. Запрещается требовать от заявителя:</w:t>
      </w:r>
    </w:p>
    <w:p w:rsidR="00FD4469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- представления документов и информации или осуществления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действий, представление или осуществление которых не предусмотрено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нормативными правовыми актами, регулирующими отношения,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возникающие в связи с предоставлением муниципальной услуги;</w:t>
      </w:r>
      <w:r w:rsidR="00FD4469">
        <w:rPr>
          <w:color w:val="000000"/>
          <w:sz w:val="28"/>
          <w:szCs w:val="28"/>
          <w:lang w:eastAsia="ru-RU"/>
        </w:rPr>
        <w:t xml:space="preserve"> 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- представления документов и информации, которые находятся в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распоряжении в уполномоченных органах, за исключением документов,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 xml:space="preserve">включенных в определенный </w:t>
      </w:r>
      <w:r w:rsidRPr="00FD4469">
        <w:rPr>
          <w:color w:val="000000" w:themeColor="text1"/>
          <w:sz w:val="28"/>
          <w:szCs w:val="28"/>
          <w:lang w:eastAsia="ru-RU"/>
        </w:rPr>
        <w:t xml:space="preserve">частью 6 статьи 7 Федерального </w:t>
      </w:r>
      <w:r w:rsidRPr="00E20068">
        <w:rPr>
          <w:color w:val="000000"/>
          <w:sz w:val="28"/>
          <w:szCs w:val="28"/>
          <w:lang w:eastAsia="ru-RU"/>
        </w:rPr>
        <w:t>закона от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27.07.2010 N 210-ФЗ "Об организации предоставления государственных и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муниципальных услуг" перечень документов. Заявитель вправе представить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 xml:space="preserve">указанные документы и информацию в </w:t>
      </w:r>
      <w:r w:rsidR="00FD4469">
        <w:rPr>
          <w:sz w:val="28"/>
          <w:szCs w:val="28"/>
        </w:rPr>
        <w:t>Администрацию</w:t>
      </w:r>
      <w:r w:rsidRPr="00E20068">
        <w:rPr>
          <w:color w:val="000000"/>
          <w:sz w:val="28"/>
          <w:szCs w:val="28"/>
          <w:lang w:eastAsia="ru-RU"/>
        </w:rPr>
        <w:t xml:space="preserve"> самостоятельно;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- осуществления действий, в том числе согласований, необходимых для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получения муниципальной услуги и связанных с обращением в иные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государственные органы, органы местного самоуправления, организации, за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исключением получения услуг и получения документов и информации,</w:t>
      </w:r>
    </w:p>
    <w:p w:rsidR="00E20068" w:rsidRPr="00E20068" w:rsidRDefault="00E20068" w:rsidP="00E2006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E20068">
        <w:rPr>
          <w:color w:val="000000"/>
          <w:sz w:val="28"/>
          <w:szCs w:val="28"/>
          <w:lang w:eastAsia="ru-RU"/>
        </w:rPr>
        <w:t>предоставляемых в результате предоставления таких услуг, включенных в</w:t>
      </w:r>
    </w:p>
    <w:p w:rsidR="00C653BB" w:rsidRPr="00E20068" w:rsidRDefault="00E20068" w:rsidP="00FD4469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0068">
        <w:rPr>
          <w:color w:val="000000"/>
          <w:sz w:val="28"/>
          <w:szCs w:val="28"/>
          <w:lang w:eastAsia="ru-RU"/>
        </w:rPr>
        <w:t xml:space="preserve">перечни, </w:t>
      </w:r>
      <w:r w:rsidRPr="003C1963">
        <w:rPr>
          <w:color w:val="000000" w:themeColor="text1"/>
          <w:sz w:val="28"/>
          <w:szCs w:val="28"/>
          <w:lang w:eastAsia="ru-RU"/>
        </w:rPr>
        <w:t xml:space="preserve">указанные в части 1 статьи 9 </w:t>
      </w:r>
      <w:r w:rsidRPr="00E20068">
        <w:rPr>
          <w:color w:val="000000"/>
          <w:sz w:val="28"/>
          <w:szCs w:val="28"/>
          <w:lang w:eastAsia="ru-RU"/>
        </w:rPr>
        <w:t>Федерального закона от 27.07.2010 N</w:t>
      </w:r>
      <w:r w:rsidR="00FD4469">
        <w:rPr>
          <w:color w:val="000000"/>
          <w:sz w:val="28"/>
          <w:szCs w:val="28"/>
          <w:lang w:eastAsia="ru-RU"/>
        </w:rPr>
        <w:t xml:space="preserve"> </w:t>
      </w:r>
      <w:r w:rsidRPr="00E20068">
        <w:rPr>
          <w:color w:val="000000"/>
          <w:sz w:val="28"/>
          <w:szCs w:val="28"/>
          <w:lang w:eastAsia="ru-RU"/>
        </w:rPr>
        <w:t>210-ФЗ "Об организации предоставления государственных и муниципальных</w:t>
      </w:r>
      <w:r w:rsidR="00FD4469">
        <w:rPr>
          <w:color w:val="000000"/>
          <w:sz w:val="28"/>
          <w:szCs w:val="28"/>
          <w:lang w:eastAsia="ru-RU"/>
        </w:rPr>
        <w:t xml:space="preserve"> услуг".</w:t>
      </w:r>
    </w:p>
    <w:p w:rsidR="00C653BB" w:rsidRPr="000F33FD" w:rsidRDefault="00C653BB">
      <w:pPr>
        <w:tabs>
          <w:tab w:val="left" w:pos="690"/>
          <w:tab w:val="left" w:pos="705"/>
        </w:tabs>
        <w:autoSpaceDE w:val="0"/>
        <w:jc w:val="both"/>
      </w:pPr>
      <w:r w:rsidRPr="000F33FD">
        <w:tab/>
      </w:r>
      <w:r w:rsidRPr="000F33FD">
        <w:rPr>
          <w:sz w:val="28"/>
          <w:szCs w:val="28"/>
        </w:rPr>
        <w:t xml:space="preserve">2.10.Предоставление муниципальной услуги  осуществляется </w:t>
      </w:r>
      <w:r w:rsidR="003B7599" w:rsidRPr="000F33FD">
        <w:rPr>
          <w:sz w:val="28"/>
          <w:szCs w:val="28"/>
        </w:rPr>
        <w:t>на безвозмездной основе.</w:t>
      </w:r>
    </w:p>
    <w:p w:rsidR="00FD4469" w:rsidRDefault="00C653BB" w:rsidP="00FD446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F33FD">
        <w:rPr>
          <w:sz w:val="28"/>
          <w:szCs w:val="28"/>
        </w:rPr>
        <w:tab/>
        <w:t>2.11.</w:t>
      </w:r>
      <w:r w:rsidR="00FD4469" w:rsidRPr="00FD4469">
        <w:rPr>
          <w:sz w:val="28"/>
          <w:szCs w:val="28"/>
          <w:lang w:eastAsia="ru-RU"/>
        </w:rPr>
        <w:t xml:space="preserve"> </w:t>
      </w:r>
      <w:r w:rsidR="00FD4469">
        <w:rPr>
          <w:sz w:val="28"/>
          <w:szCs w:val="28"/>
          <w:lang w:eastAsia="ru-RU"/>
        </w:rPr>
        <w:t>Максимальный срок ожидания в очереди при обращении о</w:t>
      </w:r>
    </w:p>
    <w:p w:rsidR="00FD4469" w:rsidRDefault="00FD4469" w:rsidP="00FD4469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предоставлении или получении результата предоставления муниципальной</w:t>
      </w:r>
    </w:p>
    <w:p w:rsidR="00C653BB" w:rsidRPr="000F33FD" w:rsidRDefault="00FD4469" w:rsidP="00FD4469">
      <w:pPr>
        <w:tabs>
          <w:tab w:val="left" w:pos="70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услуги составляет 15 минут.</w:t>
      </w:r>
    </w:p>
    <w:p w:rsidR="00C653BB" w:rsidRPr="000F33FD" w:rsidRDefault="00C653BB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2.12.</w:t>
      </w:r>
      <w:r w:rsidR="003B7599" w:rsidRPr="000F33FD">
        <w:rPr>
          <w:sz w:val="28"/>
          <w:szCs w:val="28"/>
        </w:rPr>
        <w:t>Днём подачи заявления о предоставлении муниципальной услуги считается день регистрации такого з</w:t>
      </w:r>
      <w:r w:rsidR="0041459B" w:rsidRPr="000F33FD">
        <w:rPr>
          <w:sz w:val="28"/>
          <w:szCs w:val="28"/>
        </w:rPr>
        <w:t>аявления администрацией</w:t>
      </w:r>
      <w:r w:rsidR="00CC2304">
        <w:rPr>
          <w:sz w:val="28"/>
          <w:szCs w:val="28"/>
        </w:rPr>
        <w:t xml:space="preserve">. </w:t>
      </w:r>
      <w:r w:rsidR="0041459B" w:rsidRPr="000F33FD">
        <w:rPr>
          <w:sz w:val="28"/>
          <w:szCs w:val="28"/>
        </w:rPr>
        <w:t xml:space="preserve">Приём заявлений о предоставлении муниципальной услуги Администрацией осуществляется в рабочие дни. </w:t>
      </w:r>
      <w:r w:rsidRPr="000F33FD">
        <w:rPr>
          <w:sz w:val="28"/>
          <w:szCs w:val="28"/>
        </w:rPr>
        <w:t>Срок регистрации  заявления  о предоставлении муниципальной услуги.</w:t>
      </w:r>
    </w:p>
    <w:p w:rsidR="00C653BB" w:rsidRPr="000F33FD" w:rsidRDefault="00C653BB">
      <w:pPr>
        <w:tabs>
          <w:tab w:val="left" w:pos="69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Поступившее в Администрацию заявление регистрируется</w:t>
      </w:r>
      <w:r w:rsidR="0041459B" w:rsidRPr="000F33FD">
        <w:rPr>
          <w:sz w:val="28"/>
          <w:szCs w:val="28"/>
        </w:rPr>
        <w:t>:</w:t>
      </w:r>
      <w:r w:rsidRPr="000F33FD">
        <w:rPr>
          <w:sz w:val="28"/>
          <w:szCs w:val="28"/>
        </w:rPr>
        <w:t xml:space="preserve"> </w:t>
      </w:r>
    </w:p>
    <w:p w:rsidR="00C653BB" w:rsidRPr="000F33FD" w:rsidRDefault="00C653BB">
      <w:pPr>
        <w:tabs>
          <w:tab w:val="left" w:pos="54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-поступившее до 15.00 рабочего дня — </w:t>
      </w:r>
      <w:r w:rsidR="0041459B" w:rsidRPr="000F33FD">
        <w:rPr>
          <w:sz w:val="28"/>
          <w:szCs w:val="28"/>
        </w:rPr>
        <w:t xml:space="preserve"> регистрируется днём подачи такого заявления</w:t>
      </w:r>
      <w:r w:rsidRPr="000F33FD">
        <w:rPr>
          <w:sz w:val="28"/>
          <w:szCs w:val="28"/>
        </w:rPr>
        <w:t>;</w:t>
      </w:r>
    </w:p>
    <w:p w:rsidR="00C653BB" w:rsidRPr="000F33FD" w:rsidRDefault="00C653BB">
      <w:pPr>
        <w:tabs>
          <w:tab w:val="left" w:pos="54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lastRenderedPageBreak/>
        <w:t>-поступившее после 15.00</w:t>
      </w:r>
      <w:r w:rsidR="0041459B" w:rsidRPr="000F33FD">
        <w:rPr>
          <w:sz w:val="28"/>
          <w:szCs w:val="28"/>
        </w:rPr>
        <w:t xml:space="preserve"> рабочего дня</w:t>
      </w:r>
      <w:r w:rsidRPr="000F33FD">
        <w:rPr>
          <w:sz w:val="28"/>
          <w:szCs w:val="28"/>
        </w:rPr>
        <w:t xml:space="preserve"> — </w:t>
      </w:r>
      <w:r w:rsidR="0041459B" w:rsidRPr="000F33FD">
        <w:rPr>
          <w:sz w:val="28"/>
          <w:szCs w:val="28"/>
        </w:rPr>
        <w:t xml:space="preserve"> в рабочий день, следующий за днём подачи такого заявления</w:t>
      </w:r>
      <w:r w:rsidRPr="000F33FD">
        <w:rPr>
          <w:sz w:val="28"/>
          <w:szCs w:val="28"/>
        </w:rPr>
        <w:t>.</w:t>
      </w:r>
      <w:r w:rsidR="0041459B" w:rsidRPr="000F33FD">
        <w:rPr>
          <w:sz w:val="28"/>
          <w:szCs w:val="28"/>
        </w:rPr>
        <w:t xml:space="preserve"> Заявление о предоставлении муниципальной услуги, поданные в последний рабочий день перед выходным днём, регистрируется рабочим днём, следующим после выходного дня.</w:t>
      </w:r>
      <w:r w:rsidR="0041459B" w:rsidRPr="000F33FD">
        <w:rPr>
          <w:sz w:val="28"/>
          <w:szCs w:val="28"/>
        </w:rPr>
        <w:tab/>
      </w:r>
    </w:p>
    <w:p w:rsidR="00C653BB" w:rsidRPr="000F33FD" w:rsidRDefault="00C653BB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2.13.</w:t>
      </w:r>
      <w:r w:rsidR="00F00A8C" w:rsidRPr="00F00A8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00A8C">
        <w:rPr>
          <w:color w:val="000000"/>
          <w:sz w:val="28"/>
          <w:szCs w:val="28"/>
          <w:shd w:val="clear" w:color="auto" w:fill="FFFFFF"/>
        </w:rPr>
        <w:t>Т</w:t>
      </w:r>
      <w:r w:rsidR="00F00A8C" w:rsidRPr="00F00A8C">
        <w:rPr>
          <w:color w:val="000000"/>
          <w:sz w:val="28"/>
          <w:szCs w:val="28"/>
          <w:shd w:val="clear" w:color="auto" w:fill="FFFFFF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0F33FD">
        <w:rPr>
          <w:sz w:val="28"/>
          <w:szCs w:val="28"/>
        </w:rPr>
        <w:t>.</w:t>
      </w:r>
    </w:p>
    <w:p w:rsidR="00F0795F" w:rsidRPr="00F0795F" w:rsidRDefault="00F0795F" w:rsidP="00F07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79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F0795F">
        <w:rPr>
          <w:rFonts w:ascii="Times New Roman" w:hAnsi="Times New Roman"/>
          <w:sz w:val="28"/>
          <w:szCs w:val="28"/>
        </w:rPr>
        <w:t>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F0795F" w:rsidRPr="00F0795F" w:rsidRDefault="00F0795F" w:rsidP="00F07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79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F0795F">
        <w:rPr>
          <w:rFonts w:ascii="Times New Roman" w:hAnsi="Times New Roman"/>
          <w:sz w:val="28"/>
          <w:szCs w:val="28"/>
        </w:rPr>
        <w:t>.2. В Администрации инвалидам (включая инвалидов, использующих кресла-коляски и собак-проводников) обеспечиваются:</w:t>
      </w:r>
    </w:p>
    <w:p w:rsidR="00F0795F" w:rsidRPr="00F0795F" w:rsidRDefault="00F0795F" w:rsidP="00F0795F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0795F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F0795F" w:rsidRPr="00F0795F" w:rsidRDefault="00F0795F" w:rsidP="00F0795F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0795F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0795F" w:rsidRPr="00F0795F" w:rsidRDefault="00F0795F" w:rsidP="00F07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795F">
        <w:rPr>
          <w:rStyle w:val="90"/>
          <w:rFonts w:ascii="Times New Roman" w:hAnsi="Times New Roman"/>
          <w:sz w:val="28"/>
          <w:szCs w:val="28"/>
        </w:rPr>
        <w:t xml:space="preserve">- </w:t>
      </w:r>
      <w:r w:rsidRPr="00F0795F">
        <w:rPr>
          <w:rFonts w:ascii="Times New Roman" w:hAnsi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F0795F" w:rsidRPr="00F0795F" w:rsidRDefault="00F0795F" w:rsidP="00F0795F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0795F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F0795F" w:rsidRPr="00F0795F" w:rsidRDefault="00F0795F" w:rsidP="00F0795F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0795F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F0795F" w:rsidRPr="00F0795F" w:rsidRDefault="00F0795F" w:rsidP="00F0795F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0795F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795F" w:rsidRPr="00F0795F" w:rsidRDefault="00F0795F" w:rsidP="00F0795F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0795F">
        <w:rPr>
          <w:sz w:val="28"/>
          <w:szCs w:val="28"/>
        </w:rPr>
        <w:t xml:space="preserve">- допуск </w:t>
      </w:r>
      <w:proofErr w:type="spellStart"/>
      <w:r w:rsidRPr="00F0795F">
        <w:rPr>
          <w:sz w:val="28"/>
          <w:szCs w:val="28"/>
        </w:rPr>
        <w:t>сурдопереводчика</w:t>
      </w:r>
      <w:proofErr w:type="spellEnd"/>
      <w:r w:rsidRPr="00F0795F">
        <w:rPr>
          <w:sz w:val="28"/>
          <w:szCs w:val="28"/>
        </w:rPr>
        <w:t xml:space="preserve"> и </w:t>
      </w:r>
      <w:proofErr w:type="spellStart"/>
      <w:r w:rsidRPr="00F0795F">
        <w:rPr>
          <w:sz w:val="28"/>
          <w:szCs w:val="28"/>
        </w:rPr>
        <w:t>тифлосурдопереводчика</w:t>
      </w:r>
      <w:proofErr w:type="spellEnd"/>
      <w:r w:rsidRPr="00F0795F">
        <w:rPr>
          <w:sz w:val="28"/>
          <w:szCs w:val="28"/>
        </w:rPr>
        <w:t>;</w:t>
      </w:r>
    </w:p>
    <w:p w:rsidR="00F0795F" w:rsidRPr="00F0795F" w:rsidRDefault="00F0795F" w:rsidP="00F0795F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0795F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F0795F" w:rsidRPr="00F0795F" w:rsidRDefault="00F0795F" w:rsidP="00F0795F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0795F">
        <w:rPr>
          <w:sz w:val="28"/>
          <w:szCs w:val="28"/>
        </w:rPr>
        <w:lastRenderedPageBreak/>
        <w:t>- оказание инвалидам помощи в преодолении барьеров, мешающих получению ими услуг наравне с другими лицами.</w:t>
      </w:r>
    </w:p>
    <w:p w:rsidR="00F0795F" w:rsidRPr="00F0795F" w:rsidRDefault="00F0795F" w:rsidP="00F07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F0795F">
        <w:rPr>
          <w:rFonts w:ascii="Times New Roman" w:hAnsi="Times New Roman"/>
          <w:sz w:val="28"/>
          <w:szCs w:val="28"/>
        </w:rPr>
        <w:t>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F0795F" w:rsidRPr="00F0795F" w:rsidRDefault="00F0795F" w:rsidP="00F07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79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F0795F">
        <w:rPr>
          <w:rFonts w:ascii="Times New Roman" w:hAnsi="Times New Roman"/>
          <w:sz w:val="28"/>
          <w:szCs w:val="28"/>
        </w:rPr>
        <w:t>.4. Зал ожидания должен быть оборудован местами для сидения Заявителей.</w:t>
      </w:r>
    </w:p>
    <w:p w:rsidR="00F0795F" w:rsidRPr="00F0795F" w:rsidRDefault="00F0795F" w:rsidP="00F079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795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F0795F">
        <w:rPr>
          <w:rFonts w:ascii="Times New Roman" w:hAnsi="Times New Roman"/>
          <w:sz w:val="28"/>
          <w:szCs w:val="28"/>
        </w:rPr>
        <w:t>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7319CD" w:rsidRDefault="007319CD" w:rsidP="00F0795F">
      <w:pPr>
        <w:tabs>
          <w:tab w:val="left" w:pos="705"/>
        </w:tabs>
        <w:autoSpaceDE w:val="0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3C1963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65534F">
        <w:rPr>
          <w:bCs/>
          <w:szCs w:val="28"/>
        </w:rPr>
        <w:t>2.</w:t>
      </w:r>
      <w:r>
        <w:rPr>
          <w:bCs/>
          <w:szCs w:val="28"/>
        </w:rPr>
        <w:t>13.</w:t>
      </w:r>
      <w:r w:rsidR="00F0795F">
        <w:rPr>
          <w:bCs/>
          <w:szCs w:val="28"/>
        </w:rPr>
        <w:t>6</w:t>
      </w:r>
      <w:r w:rsidRPr="0065534F">
        <w:rPr>
          <w:bCs/>
          <w:szCs w:val="28"/>
        </w:rPr>
        <w:t>.Требования к входу в помещение:</w:t>
      </w:r>
    </w:p>
    <w:p w:rsidR="007319CD" w:rsidRDefault="007319CD" w:rsidP="007319CD">
      <w:pPr>
        <w:pStyle w:val="1"/>
        <w:numPr>
          <w:ilvl w:val="0"/>
          <w:numId w:val="0"/>
        </w:numPr>
        <w:shd w:val="clear" w:color="auto" w:fill="FFFFFF"/>
        <w:ind w:left="432" w:hanging="432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65534F">
        <w:rPr>
          <w:color w:val="000000"/>
          <w:szCs w:val="28"/>
        </w:rPr>
        <w:t xml:space="preserve"> темное время суток должно освещаться;</w:t>
      </w:r>
      <w:bookmarkStart w:id="1" w:name="sub_27"/>
      <w:bookmarkEnd w:id="1"/>
    </w:p>
    <w:p w:rsidR="003C1963" w:rsidRDefault="007319CD" w:rsidP="003C1963">
      <w:pPr>
        <w:pStyle w:val="1"/>
        <w:numPr>
          <w:ilvl w:val="0"/>
          <w:numId w:val="0"/>
        </w:numPr>
        <w:shd w:val="clear" w:color="auto" w:fill="FFFFFF"/>
        <w:ind w:left="432" w:hanging="432"/>
        <w:jc w:val="both"/>
      </w:pPr>
      <w:r>
        <w:rPr>
          <w:color w:val="000000"/>
          <w:szCs w:val="28"/>
        </w:rPr>
        <w:t>Д</w:t>
      </w:r>
      <w:r w:rsidRPr="0065534F">
        <w:rPr>
          <w:color w:val="000000"/>
          <w:szCs w:val="28"/>
        </w:rPr>
        <w:t>олжно быть</w:t>
      </w:r>
      <w:r w:rsidRPr="0065534F">
        <w:rPr>
          <w:rStyle w:val="apple-converted-space"/>
          <w:color w:val="000000"/>
          <w:szCs w:val="28"/>
        </w:rPr>
        <w:t> </w:t>
      </w:r>
      <w:r w:rsidRPr="0065534F">
        <w:rPr>
          <w:color w:val="000000"/>
          <w:szCs w:val="28"/>
        </w:rPr>
        <w:t>приспособлено для людей с ограниченными возможностями.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2.14. Информация о правилах предоставления муниципальной услуги разме</w:t>
      </w:r>
      <w:r w:rsidR="003E233B">
        <w:rPr>
          <w:sz w:val="28"/>
          <w:szCs w:val="28"/>
          <w:lang w:eastAsia="ru-RU"/>
        </w:rPr>
        <w:t>щается на официальном сайте Администрация</w:t>
      </w:r>
      <w:r>
        <w:rPr>
          <w:sz w:val="28"/>
          <w:szCs w:val="28"/>
          <w:lang w:eastAsia="ru-RU"/>
        </w:rPr>
        <w:t xml:space="preserve"> в сети Интернет, в многофункциональном центре, а также на Портале.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Сайте размещается следующая информация о предоставлении муниципальной услуги: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наименование и процедура предоставления муниципальной услуги;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место нахождения, почтовый адрес, номера телефонов,</w:t>
      </w:r>
      <w:r w:rsidR="003E233B">
        <w:rPr>
          <w:sz w:val="28"/>
          <w:szCs w:val="28"/>
          <w:lang w:eastAsia="ru-RU"/>
        </w:rPr>
        <w:t xml:space="preserve"> график работы специалистов Администрации</w:t>
      </w:r>
      <w:r>
        <w:rPr>
          <w:sz w:val="28"/>
          <w:szCs w:val="28"/>
          <w:lang w:eastAsia="ru-RU"/>
        </w:rPr>
        <w:t>;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извлечения из нормативных правовых актов по вопросам предоставления муниципальной услуги;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сведения о результатах предоставления муниципальной услуги.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Краткая информация о предоставляемой муниципальной услуге размещается на информационном стенде по месту нахождения Администрации.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Данная информация должна содержать следующее: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график работы специалистов Администрации;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информацию о порядке предоставления муниципальной услуги;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образцы заполнения форм документов для получения муниципальной</w:t>
      </w:r>
    </w:p>
    <w:p w:rsidR="00FE3202" w:rsidRDefault="00FE3202" w:rsidP="00FE3202">
      <w:pPr>
        <w:tabs>
          <w:tab w:val="left" w:pos="55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услуги.</w:t>
      </w:r>
      <w:r w:rsidR="00835A2C" w:rsidRPr="000F33FD">
        <w:rPr>
          <w:sz w:val="28"/>
          <w:szCs w:val="28"/>
        </w:rPr>
        <w:tab/>
      </w:r>
    </w:p>
    <w:p w:rsidR="00835A2C" w:rsidRPr="000F33FD" w:rsidRDefault="00835A2C" w:rsidP="00FE3202">
      <w:pPr>
        <w:tabs>
          <w:tab w:val="left" w:pos="555"/>
        </w:tabs>
        <w:autoSpaceDE w:val="0"/>
        <w:ind w:firstLine="851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2.15 Консультации по вопросам предоставления муниципальной услуги, принятие заявлений осуществляется специалистами Администрации, </w:t>
      </w:r>
      <w:r w:rsidR="007C2948">
        <w:rPr>
          <w:sz w:val="28"/>
          <w:szCs w:val="28"/>
        </w:rPr>
        <w:t xml:space="preserve">отдела развития инфраструктуры </w:t>
      </w:r>
      <w:r w:rsidRPr="000F33FD">
        <w:rPr>
          <w:sz w:val="28"/>
          <w:szCs w:val="28"/>
        </w:rPr>
        <w:t>, на которых возложены соответствующие должностные обязанности.</w:t>
      </w:r>
    </w:p>
    <w:p w:rsidR="00835A2C" w:rsidRPr="000F33FD" w:rsidRDefault="00DA2054" w:rsidP="00835A2C">
      <w:pPr>
        <w:tabs>
          <w:tab w:val="left" w:pos="55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Телефоны для справок: 8(49337) 2-16-40;8(49337) 2-12-04</w:t>
      </w:r>
      <w:r w:rsidR="00C9719C" w:rsidRPr="000F33FD">
        <w:rPr>
          <w:sz w:val="28"/>
          <w:szCs w:val="28"/>
        </w:rPr>
        <w:t>;</w:t>
      </w:r>
    </w:p>
    <w:p w:rsidR="00C9719C" w:rsidRPr="000F33FD" w:rsidRDefault="00C9719C" w:rsidP="00835A2C">
      <w:pPr>
        <w:tabs>
          <w:tab w:val="left" w:pos="55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График приёма граждан специалистами </w:t>
      </w:r>
      <w:r w:rsidR="007C2948">
        <w:rPr>
          <w:sz w:val="28"/>
          <w:szCs w:val="28"/>
        </w:rPr>
        <w:t xml:space="preserve">отдела развития инфраструктуры </w:t>
      </w:r>
      <w:r w:rsidR="00DA2054">
        <w:rPr>
          <w:sz w:val="28"/>
          <w:szCs w:val="28"/>
        </w:rPr>
        <w:t>:</w:t>
      </w:r>
    </w:p>
    <w:p w:rsidR="00970B24" w:rsidRDefault="00C9719C" w:rsidP="00C9719C">
      <w:pPr>
        <w:tabs>
          <w:tab w:val="left" w:pos="555"/>
        </w:tabs>
        <w:autoSpaceDE w:val="0"/>
        <w:ind w:hanging="3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понедельник - </w:t>
      </w:r>
      <w:r w:rsidR="00DA2054" w:rsidRPr="000F33FD">
        <w:rPr>
          <w:sz w:val="28"/>
          <w:szCs w:val="28"/>
        </w:rPr>
        <w:t xml:space="preserve">пятница </w:t>
      </w:r>
      <w:r w:rsidR="00DA2054">
        <w:rPr>
          <w:sz w:val="28"/>
          <w:szCs w:val="28"/>
        </w:rPr>
        <w:t>–      8.30 - 17.15</w:t>
      </w:r>
      <w:r w:rsidRPr="000F33FD">
        <w:rPr>
          <w:sz w:val="28"/>
          <w:szCs w:val="28"/>
        </w:rPr>
        <w:t xml:space="preserve">; </w:t>
      </w:r>
    </w:p>
    <w:p w:rsidR="00970B24" w:rsidRPr="000F33FD" w:rsidRDefault="007319CD" w:rsidP="00DA2054">
      <w:pPr>
        <w:tabs>
          <w:tab w:val="left" w:pos="555"/>
        </w:tabs>
        <w:autoSpaceDE w:val="0"/>
        <w:ind w:hanging="3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- 12.30-13.15</w:t>
      </w:r>
      <w:r w:rsidR="00C9719C" w:rsidRPr="000F33FD">
        <w:rPr>
          <w:sz w:val="28"/>
          <w:szCs w:val="28"/>
        </w:rPr>
        <w:tab/>
      </w:r>
      <w:r w:rsidR="00C9719C" w:rsidRPr="000F33FD">
        <w:rPr>
          <w:sz w:val="28"/>
          <w:szCs w:val="28"/>
        </w:rPr>
        <w:tab/>
      </w:r>
    </w:p>
    <w:p w:rsidR="00970B24" w:rsidRPr="000F33FD" w:rsidRDefault="00D93161" w:rsidP="00C9719C">
      <w:pPr>
        <w:tabs>
          <w:tab w:val="left" w:pos="705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2.16 </w:t>
      </w:r>
      <w:r w:rsidR="00970B24" w:rsidRPr="000F33FD">
        <w:rPr>
          <w:sz w:val="28"/>
          <w:szCs w:val="28"/>
        </w:rPr>
        <w:t>При обращении на личный приём к специалистам Администрации заявитель предоставляет:</w:t>
      </w:r>
    </w:p>
    <w:p w:rsidR="00970B24" w:rsidRPr="000F33FD" w:rsidRDefault="00970B24" w:rsidP="00C9719C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lastRenderedPageBreak/>
        <w:tab/>
        <w:t>- документ, удостоверяющий личность;</w:t>
      </w:r>
    </w:p>
    <w:p w:rsidR="00970B24" w:rsidRPr="000F33FD" w:rsidRDefault="00970B24" w:rsidP="00C9719C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- доверенность, в случае если интересы Заявителя представляет уполномоченное лицо.</w:t>
      </w:r>
    </w:p>
    <w:p w:rsidR="00FE3202" w:rsidRDefault="00970B24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33FD">
        <w:rPr>
          <w:sz w:val="28"/>
          <w:szCs w:val="28"/>
        </w:rPr>
        <w:tab/>
      </w:r>
      <w:r w:rsidR="00FE3202">
        <w:rPr>
          <w:sz w:val="28"/>
          <w:szCs w:val="28"/>
          <w:lang w:eastAsia="ru-RU"/>
        </w:rPr>
        <w:t>2.17. Информирование заявителей о процедуре предоставления муниципальной услуги производится: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непосредственно в </w:t>
      </w:r>
      <w:r w:rsidR="003E233B">
        <w:rPr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на личном приеме;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 использованием средств телефонной связи, сети Интернет, почты;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многофункциональном центре;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на Портале.</w:t>
      </w:r>
    </w:p>
    <w:p w:rsidR="00FE3202" w:rsidRDefault="00FE3202" w:rsidP="001C694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2.17.1. По телефону предоставляется информация по следующим вопросам: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о месте нахождения </w:t>
      </w:r>
      <w:r w:rsidR="003E233B">
        <w:rPr>
          <w:sz w:val="28"/>
          <w:szCs w:val="28"/>
          <w:lang w:eastAsia="ru-RU"/>
        </w:rPr>
        <w:t>Администрации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о графике работы специалистов </w:t>
      </w:r>
      <w:r w:rsidR="001C694A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.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должность лица, принявшего телефонный звонок.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2.17.2. Максимальная продолжительность ответа на устное обращение по консультированию и информированию устно и по телефону не должна превышать 15 минут.</w:t>
      </w:r>
    </w:p>
    <w:p w:rsidR="00C9719C" w:rsidRPr="000F33FD" w:rsidRDefault="00FE3202" w:rsidP="00FE32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2.1</w:t>
      </w:r>
      <w:r w:rsidR="001C694A">
        <w:rPr>
          <w:color w:val="000000"/>
          <w:sz w:val="28"/>
          <w:szCs w:val="28"/>
          <w:lang w:eastAsia="ru-RU"/>
        </w:rPr>
        <w:t>8</w:t>
      </w:r>
      <w:r w:rsidRPr="00FE3202">
        <w:rPr>
          <w:color w:val="000000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2.1</w:t>
      </w:r>
      <w:r w:rsidR="001C694A">
        <w:rPr>
          <w:color w:val="000000"/>
          <w:sz w:val="28"/>
          <w:szCs w:val="28"/>
          <w:lang w:eastAsia="ru-RU"/>
        </w:rPr>
        <w:t>8</w:t>
      </w:r>
      <w:r w:rsidRPr="00FE3202">
        <w:rPr>
          <w:color w:val="000000"/>
          <w:sz w:val="28"/>
          <w:szCs w:val="28"/>
          <w:lang w:eastAsia="ru-RU"/>
        </w:rPr>
        <w:t>.1. Показателями доступности муниципальной услуги являются:</w:t>
      </w:r>
    </w:p>
    <w:p w:rsid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- простота и ясность изложения информационных документов;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- наличие различных каналов получения информации об исполнении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муниципальной услуги;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- короткое время ожидания услуги;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- удобный график работы органа, осуществляющего исполнение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муниципальной услуги;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- удобное территориальное расположение органа, осуществляющего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исполнение муниципальной услуги.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2.1</w:t>
      </w:r>
      <w:r w:rsidR="001C694A">
        <w:rPr>
          <w:color w:val="000000"/>
          <w:sz w:val="28"/>
          <w:szCs w:val="28"/>
          <w:lang w:eastAsia="ru-RU"/>
        </w:rPr>
        <w:t>8</w:t>
      </w:r>
      <w:r w:rsidRPr="00FE3202">
        <w:rPr>
          <w:color w:val="000000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- точность исполнения муниципальной услуги;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- профессиональная подготовка сотрудников органа, осуществляющего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исполнение муниципальной услуги;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- высокая культура обслуживания заявителей;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- строгое соблюдение сроков исполнения муниципальной услуги.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2.</w:t>
      </w:r>
      <w:r w:rsidR="001C694A">
        <w:rPr>
          <w:color w:val="000000"/>
          <w:sz w:val="28"/>
          <w:szCs w:val="28"/>
          <w:lang w:eastAsia="ru-RU"/>
        </w:rPr>
        <w:t>19</w:t>
      </w:r>
      <w:r w:rsidRPr="00FE3202">
        <w:rPr>
          <w:color w:val="000000"/>
          <w:sz w:val="28"/>
          <w:szCs w:val="28"/>
          <w:lang w:eastAsia="ru-RU"/>
        </w:rPr>
        <w:t>. Заявитель несет ответственность за достоверность представленных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им сведений, а также документов, в которых они содержатся.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lastRenderedPageBreak/>
        <w:t>При выявлении в документах заявителя неполных и (или) недостоверных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сведений такие документы расцениваются как не представленные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 xml:space="preserve">установленном порядке, что в соответствии с </w:t>
      </w:r>
      <w:r w:rsidRPr="00FE3202">
        <w:rPr>
          <w:color w:val="000000" w:themeColor="text1"/>
          <w:sz w:val="28"/>
          <w:szCs w:val="28"/>
          <w:lang w:eastAsia="ru-RU"/>
        </w:rPr>
        <w:t xml:space="preserve">пунктом 2.8 </w:t>
      </w:r>
      <w:r w:rsidRPr="00FE3202">
        <w:rPr>
          <w:color w:val="000000"/>
          <w:sz w:val="28"/>
          <w:szCs w:val="28"/>
          <w:lang w:eastAsia="ru-RU"/>
        </w:rPr>
        <w:t>настоящего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Регламента является основанием для отказа в предоставлении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муниципальной услуги.</w:t>
      </w:r>
    </w:p>
    <w:p w:rsidR="00FE3202" w:rsidRPr="00FE3202" w:rsidRDefault="00FE3202" w:rsidP="000E7D7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2.2</w:t>
      </w:r>
      <w:r w:rsidR="001C694A">
        <w:rPr>
          <w:color w:val="000000"/>
          <w:sz w:val="28"/>
          <w:szCs w:val="28"/>
          <w:lang w:eastAsia="ru-RU"/>
        </w:rPr>
        <w:t>0</w:t>
      </w:r>
      <w:r w:rsidRPr="00FE3202">
        <w:rPr>
          <w:color w:val="000000"/>
          <w:sz w:val="28"/>
          <w:szCs w:val="28"/>
          <w:lang w:eastAsia="ru-RU"/>
        </w:rPr>
        <w:t>. Иные требования, в том числе учитывающие особенности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предоставления государственных и муниципальных услуг в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многофункциональных центрах и особенности предоставления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муниципальных услуг в электронной форме.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Заявитель также может подать заявление о предоставлении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муниципальной услуги в электронном виде через Портал по адресу,</w:t>
      </w:r>
    </w:p>
    <w:p w:rsidR="00FE3202" w:rsidRPr="000E7D7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 xml:space="preserve">указанному в </w:t>
      </w:r>
      <w:r w:rsidRPr="000E7D72">
        <w:rPr>
          <w:color w:val="000000" w:themeColor="text1"/>
          <w:sz w:val="28"/>
          <w:szCs w:val="28"/>
          <w:lang w:eastAsia="ru-RU"/>
        </w:rPr>
        <w:t>пункте 2.2.1 настоящего Регламента. При этом документы,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0E7D72">
        <w:rPr>
          <w:color w:val="000000" w:themeColor="text1"/>
          <w:sz w:val="28"/>
          <w:szCs w:val="28"/>
          <w:lang w:eastAsia="ru-RU"/>
        </w:rPr>
        <w:t xml:space="preserve">предусмотренные пунктом 2.6 </w:t>
      </w:r>
      <w:r w:rsidRPr="00FE3202">
        <w:rPr>
          <w:color w:val="000000"/>
          <w:sz w:val="28"/>
          <w:szCs w:val="28"/>
          <w:lang w:eastAsia="ru-RU"/>
        </w:rPr>
        <w:t>настоящего Регламента, обязанность по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представлению которых возложена на заявителя, должны быть приложены к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заявлению в отсканированном (электронном) виде. Заявление и прилагаемые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 xml:space="preserve">к нему </w:t>
      </w:r>
      <w:r w:rsidRPr="000E7D72">
        <w:rPr>
          <w:color w:val="000000" w:themeColor="text1"/>
          <w:sz w:val="28"/>
          <w:szCs w:val="28"/>
          <w:lang w:eastAsia="ru-RU"/>
        </w:rPr>
        <w:t>документы подписываются электронной подписью, в соответствии с</w:t>
      </w:r>
      <w:r w:rsidR="000E7D72" w:rsidRPr="000E7D72">
        <w:rPr>
          <w:color w:val="000000" w:themeColor="text1"/>
          <w:sz w:val="28"/>
          <w:szCs w:val="28"/>
          <w:lang w:eastAsia="ru-RU"/>
        </w:rPr>
        <w:t xml:space="preserve"> </w:t>
      </w:r>
      <w:r w:rsidRPr="000E7D72">
        <w:rPr>
          <w:color w:val="000000" w:themeColor="text1"/>
          <w:sz w:val="28"/>
          <w:szCs w:val="28"/>
          <w:lang w:eastAsia="ru-RU"/>
        </w:rPr>
        <w:t xml:space="preserve">требованиями постановления </w:t>
      </w:r>
      <w:r w:rsidRPr="00FE3202">
        <w:rPr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25.06.2012 N 634 "О видах электронной подписи, использование которых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допускается при обращении за получением государственных и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муниципальных услуг".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В случае если заявление о предоставлении муниципальной услуги в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электронном виде не подписано электронной подписью, в соответствии с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требованием действующего законодательства, либо подлинность усиленной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квалифицированной подписи не подтверждена, данное заявление не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подлежит регистрации.</w:t>
      </w:r>
    </w:p>
    <w:p w:rsidR="00FE3202" w:rsidRPr="00FE3202" w:rsidRDefault="000E7D7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случае, </w:t>
      </w:r>
      <w:r w:rsidR="00FE3202" w:rsidRPr="00FE3202">
        <w:rPr>
          <w:color w:val="000000"/>
          <w:sz w:val="28"/>
          <w:szCs w:val="28"/>
          <w:lang w:eastAsia="ru-RU"/>
        </w:rPr>
        <w:t>если документы, прилагаемые к заявлению о получении</w:t>
      </w:r>
      <w:r>
        <w:rPr>
          <w:color w:val="000000"/>
          <w:sz w:val="28"/>
          <w:szCs w:val="28"/>
          <w:lang w:eastAsia="ru-RU"/>
        </w:rPr>
        <w:t xml:space="preserve"> </w:t>
      </w:r>
      <w:r w:rsidR="00FE3202" w:rsidRPr="00FE3202">
        <w:rPr>
          <w:color w:val="000000"/>
          <w:sz w:val="28"/>
          <w:szCs w:val="28"/>
          <w:lang w:eastAsia="ru-RU"/>
        </w:rPr>
        <w:t>муниципальной услуги в электронном виде, не подписаны электронной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FE3202" w:rsidRPr="00FE3202">
        <w:rPr>
          <w:color w:val="000000"/>
          <w:sz w:val="28"/>
          <w:szCs w:val="28"/>
          <w:lang w:eastAsia="ru-RU"/>
        </w:rPr>
        <w:t>подписью в соответствии с требованиями действующего законодательства</w:t>
      </w:r>
    </w:p>
    <w:p w:rsidR="00FE3202" w:rsidRPr="00FE3202" w:rsidRDefault="00FE3202" w:rsidP="00FE320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либо подпись не подтверждена, данные документы считаются не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приложенными к заявлению о предоставлении муниципальной услуги.</w:t>
      </w:r>
    </w:p>
    <w:p w:rsidR="00FE3202" w:rsidRPr="00FE3202" w:rsidRDefault="00FE3202" w:rsidP="000E7D7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FE3202">
        <w:rPr>
          <w:color w:val="000000"/>
          <w:sz w:val="28"/>
          <w:szCs w:val="28"/>
          <w:lang w:eastAsia="ru-RU"/>
        </w:rPr>
        <w:t>2.2</w:t>
      </w:r>
      <w:r w:rsidR="001C694A">
        <w:rPr>
          <w:color w:val="000000"/>
          <w:sz w:val="28"/>
          <w:szCs w:val="28"/>
          <w:lang w:eastAsia="ru-RU"/>
        </w:rPr>
        <w:t>1</w:t>
      </w:r>
      <w:r w:rsidRPr="00FE3202">
        <w:rPr>
          <w:color w:val="000000"/>
          <w:sz w:val="28"/>
          <w:szCs w:val="28"/>
          <w:lang w:eastAsia="ru-RU"/>
        </w:rPr>
        <w:t>. Информацию о ходе рассмотрения заявления о предоставлении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муниципальной услуги заявитель может получить на Портале в разделе</w:t>
      </w:r>
      <w:r w:rsidR="000E7D72">
        <w:rPr>
          <w:color w:val="000000"/>
          <w:sz w:val="28"/>
          <w:szCs w:val="28"/>
          <w:lang w:eastAsia="ru-RU"/>
        </w:rPr>
        <w:t xml:space="preserve"> </w:t>
      </w:r>
      <w:r w:rsidRPr="00FE3202">
        <w:rPr>
          <w:color w:val="000000"/>
          <w:sz w:val="28"/>
          <w:szCs w:val="28"/>
          <w:lang w:eastAsia="ru-RU"/>
        </w:rPr>
        <w:t>"Мониторинг хода предоставления муниципальной услуги".</w:t>
      </w:r>
    </w:p>
    <w:p w:rsidR="00FE3202" w:rsidRDefault="00FE3202" w:rsidP="00FE3202">
      <w:pPr>
        <w:tabs>
          <w:tab w:val="left" w:pos="555"/>
        </w:tabs>
        <w:autoSpaceDE w:val="0"/>
        <w:ind w:hanging="30"/>
        <w:jc w:val="both"/>
        <w:rPr>
          <w:color w:val="000000"/>
          <w:sz w:val="28"/>
          <w:szCs w:val="28"/>
          <w:lang w:eastAsia="ru-RU"/>
        </w:rPr>
      </w:pPr>
    </w:p>
    <w:p w:rsidR="00EB4B18" w:rsidRPr="000F33FD" w:rsidRDefault="00EB4B18" w:rsidP="00FE3202">
      <w:pPr>
        <w:tabs>
          <w:tab w:val="left" w:pos="555"/>
        </w:tabs>
        <w:autoSpaceDE w:val="0"/>
        <w:ind w:hanging="30"/>
        <w:jc w:val="both"/>
        <w:rPr>
          <w:rFonts w:eastAsia="Calibri"/>
          <w:b/>
          <w:sz w:val="28"/>
          <w:szCs w:val="28"/>
          <w:lang w:eastAsia="en-US"/>
        </w:rPr>
      </w:pPr>
      <w:r w:rsidRPr="000F33FD">
        <w:rPr>
          <w:b/>
          <w:sz w:val="28"/>
          <w:szCs w:val="28"/>
        </w:rPr>
        <w:t xml:space="preserve">   3.</w:t>
      </w:r>
      <w:r w:rsidRPr="000F33FD">
        <w:rPr>
          <w:rFonts w:eastAsia="Calibr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DA2054">
        <w:rPr>
          <w:rFonts w:eastAsia="Calibri"/>
          <w:b/>
          <w:sz w:val="28"/>
          <w:szCs w:val="28"/>
          <w:lang w:eastAsia="en-US"/>
        </w:rPr>
        <w:t>х процедур в электронной форме.</w:t>
      </w:r>
    </w:p>
    <w:p w:rsidR="009040FB" w:rsidRPr="000F33FD" w:rsidRDefault="009040FB">
      <w:pPr>
        <w:tabs>
          <w:tab w:val="left" w:pos="735"/>
        </w:tabs>
        <w:autoSpaceDE w:val="0"/>
        <w:ind w:firstLine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</w:p>
    <w:p w:rsidR="00C653BB" w:rsidRPr="000F33FD" w:rsidRDefault="009040FB">
      <w:pPr>
        <w:tabs>
          <w:tab w:val="left" w:pos="735"/>
        </w:tabs>
        <w:autoSpaceDE w:val="0"/>
        <w:ind w:firstLine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="00C653BB" w:rsidRPr="000F33FD">
        <w:rPr>
          <w:sz w:val="28"/>
          <w:szCs w:val="28"/>
        </w:rPr>
        <w:t>3.1. Последовательность административных процедур</w:t>
      </w:r>
      <w:r w:rsidR="00DD38FB" w:rsidRPr="000F33FD">
        <w:rPr>
          <w:sz w:val="28"/>
          <w:szCs w:val="28"/>
        </w:rPr>
        <w:t xml:space="preserve"> при предоставлении муниципальной услуги</w:t>
      </w:r>
      <w:r w:rsidR="00C653BB" w:rsidRPr="000F33FD">
        <w:rPr>
          <w:sz w:val="28"/>
          <w:szCs w:val="28"/>
        </w:rPr>
        <w:t>.</w:t>
      </w:r>
    </w:p>
    <w:p w:rsidR="00C653BB" w:rsidRPr="000F33FD" w:rsidRDefault="00C653BB">
      <w:pPr>
        <w:tabs>
          <w:tab w:val="left" w:pos="540"/>
        </w:tabs>
        <w:autoSpaceDE w:val="0"/>
        <w:ind w:firstLine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653BB" w:rsidRPr="000F33FD" w:rsidRDefault="00C653BB">
      <w:pPr>
        <w:tabs>
          <w:tab w:val="left" w:pos="690"/>
        </w:tabs>
        <w:autoSpaceDE w:val="0"/>
        <w:ind w:firstLine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lastRenderedPageBreak/>
        <w:tab/>
        <w:t>1) информирование и консультирование Заявителей по вопросам предоставления муниципальной услуги;</w:t>
      </w:r>
    </w:p>
    <w:p w:rsidR="00C653BB" w:rsidRPr="000F33FD" w:rsidRDefault="00C653BB">
      <w:pPr>
        <w:tabs>
          <w:tab w:val="left" w:pos="69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2)  приём и регистрация заявления и прилагаемых к нему документов;</w:t>
      </w:r>
    </w:p>
    <w:p w:rsidR="00C653BB" w:rsidRPr="000F33FD" w:rsidRDefault="00C653BB">
      <w:pPr>
        <w:autoSpaceDE w:val="0"/>
        <w:ind w:hanging="3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3) рассмотрение заявления о предоставлении муниципальной услуги, представленного пакета документов и:</w:t>
      </w:r>
    </w:p>
    <w:p w:rsidR="00C653BB" w:rsidRPr="000F33FD" w:rsidRDefault="00C653BB">
      <w:pPr>
        <w:numPr>
          <w:ilvl w:val="0"/>
          <w:numId w:val="7"/>
        </w:numPr>
        <w:autoSpaceDE w:val="0"/>
        <w:ind w:left="0" w:firstLine="55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строительство;</w:t>
      </w:r>
    </w:p>
    <w:p w:rsidR="00C653BB" w:rsidRPr="000F33FD" w:rsidRDefault="00C653BB">
      <w:pPr>
        <w:numPr>
          <w:ilvl w:val="0"/>
          <w:numId w:val="7"/>
        </w:numPr>
        <w:autoSpaceDE w:val="0"/>
        <w:ind w:left="0" w:firstLine="55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строительство;</w:t>
      </w:r>
    </w:p>
    <w:p w:rsidR="00C653BB" w:rsidRPr="000F33FD" w:rsidRDefault="00C653BB">
      <w:pPr>
        <w:numPr>
          <w:ilvl w:val="0"/>
          <w:numId w:val="7"/>
        </w:numPr>
        <w:autoSpaceDE w:val="0"/>
        <w:ind w:left="0" w:firstLine="55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строительство;</w:t>
      </w:r>
    </w:p>
    <w:p w:rsidR="00C653BB" w:rsidRPr="000F33FD" w:rsidRDefault="00C653BB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4) подготовка:</w:t>
      </w:r>
    </w:p>
    <w:p w:rsidR="00C653BB" w:rsidRPr="000F33FD" w:rsidRDefault="00C653BB">
      <w:pPr>
        <w:numPr>
          <w:ilvl w:val="0"/>
          <w:numId w:val="8"/>
        </w:numPr>
        <w:autoSpaceDE w:val="0"/>
        <w:ind w:left="0" w:firstLine="57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разрешения на строительство либо мотивированного отказа в выдаче разрешения на строительство;</w:t>
      </w:r>
    </w:p>
    <w:p w:rsidR="00C653BB" w:rsidRPr="000F33FD" w:rsidRDefault="00C653BB">
      <w:pPr>
        <w:numPr>
          <w:ilvl w:val="0"/>
          <w:numId w:val="8"/>
        </w:numPr>
        <w:autoSpaceDE w:val="0"/>
        <w:ind w:left="0" w:firstLine="57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внесения изменений в разрешение на строительство либо мотивированного отказа во внесении изменений в разрешение на строительство;</w:t>
      </w:r>
    </w:p>
    <w:p w:rsidR="00C653BB" w:rsidRPr="000F33FD" w:rsidRDefault="00C653BB">
      <w:pPr>
        <w:numPr>
          <w:ilvl w:val="0"/>
          <w:numId w:val="8"/>
        </w:numPr>
        <w:autoSpaceDE w:val="0"/>
        <w:ind w:left="0" w:firstLine="57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продления срока действия разрешения на строительство либо мотивированного отказа в продлении срока действия разрешения на строительство;</w:t>
      </w:r>
    </w:p>
    <w:p w:rsidR="00C653BB" w:rsidRPr="000F33FD" w:rsidRDefault="00C653BB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5) выдача:</w:t>
      </w:r>
    </w:p>
    <w:p w:rsidR="00C653BB" w:rsidRPr="000F33FD" w:rsidRDefault="00C653BB">
      <w:pPr>
        <w:numPr>
          <w:ilvl w:val="1"/>
          <w:numId w:val="9"/>
        </w:numPr>
        <w:tabs>
          <w:tab w:val="left" w:pos="1027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разрешения на строительство либо мотивированного отказа в выдаче разрешения на строительство;</w:t>
      </w:r>
    </w:p>
    <w:p w:rsidR="00C653BB" w:rsidRPr="000F33FD" w:rsidRDefault="00C653BB">
      <w:pPr>
        <w:numPr>
          <w:ilvl w:val="1"/>
          <w:numId w:val="9"/>
        </w:numPr>
        <w:tabs>
          <w:tab w:val="left" w:pos="1027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внесения изменений в разрешение на строительство либо мотивированного отказа во внесении изменений в разрешение на строительство;</w:t>
      </w:r>
    </w:p>
    <w:p w:rsidR="00C653BB" w:rsidRPr="000F33FD" w:rsidRDefault="00C653BB">
      <w:pPr>
        <w:numPr>
          <w:ilvl w:val="1"/>
          <w:numId w:val="9"/>
        </w:numPr>
        <w:tabs>
          <w:tab w:val="left" w:pos="1027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C653BB" w:rsidRPr="000F33FD" w:rsidRDefault="00C653BB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tab/>
      </w:r>
      <w:r w:rsidRPr="000F33FD">
        <w:rPr>
          <w:sz w:val="28"/>
          <w:szCs w:val="28"/>
        </w:rPr>
        <w:t>Описание последовательности прохождения процедуры предоставления муниципальной услуги представлено в виде блок-схемы (приложение 4 к настоящему Административному регламенту).</w:t>
      </w:r>
    </w:p>
    <w:p w:rsidR="00C653BB" w:rsidRPr="000F33FD" w:rsidRDefault="00C653BB">
      <w:pPr>
        <w:tabs>
          <w:tab w:val="left" w:pos="705"/>
        </w:tabs>
        <w:autoSpaceDE w:val="0"/>
        <w:jc w:val="both"/>
      </w:pPr>
    </w:p>
    <w:p w:rsidR="00C653BB" w:rsidRPr="000F33FD" w:rsidRDefault="00C653BB">
      <w:pPr>
        <w:tabs>
          <w:tab w:val="left" w:pos="705"/>
        </w:tabs>
        <w:autoSpaceDE w:val="0"/>
        <w:ind w:hanging="3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3.2.Информирование и консультирование Заявителей:</w:t>
      </w:r>
    </w:p>
    <w:p w:rsidR="00C653BB" w:rsidRPr="000F33FD" w:rsidRDefault="00C653BB">
      <w:pPr>
        <w:tabs>
          <w:tab w:val="left" w:pos="690"/>
        </w:tabs>
        <w:autoSpaceDE w:val="0"/>
        <w:ind w:hanging="3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3.2.1.Основанием для начала административного действия при предоставлении муниципальной услуги является обращение Заявителя.</w:t>
      </w:r>
    </w:p>
    <w:p w:rsidR="00C653BB" w:rsidRPr="000F33FD" w:rsidRDefault="00C653BB">
      <w:pPr>
        <w:tabs>
          <w:tab w:val="left" w:pos="705"/>
        </w:tabs>
        <w:autoSpaceDE w:val="0"/>
        <w:ind w:hanging="3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 xml:space="preserve">3.2.2.Информирование и консультирование Заявителей о процедуре предоставления муниципальной услуги может осуществляться в устной форме (на личном приеме и по телефону) и в письменной форме (письмом, </w:t>
      </w:r>
      <w:r w:rsidRPr="000F33FD">
        <w:rPr>
          <w:sz w:val="28"/>
          <w:szCs w:val="28"/>
        </w:rPr>
        <w:lastRenderedPageBreak/>
        <w:t>в электронном виде, через Портал)</w:t>
      </w:r>
      <w:r w:rsidR="00DD38FB" w:rsidRPr="000F33FD">
        <w:rPr>
          <w:sz w:val="28"/>
          <w:szCs w:val="28"/>
        </w:rPr>
        <w:t>, в порядке и сроки, установленные пунктами 2.15,2.16,2.17,2.18 настоящего Административного регламента.</w:t>
      </w:r>
      <w:r w:rsidRPr="000F33FD">
        <w:rPr>
          <w:sz w:val="28"/>
          <w:szCs w:val="28"/>
        </w:rPr>
        <w:t xml:space="preserve"> </w:t>
      </w:r>
    </w:p>
    <w:p w:rsidR="00C653BB" w:rsidRPr="000F33FD" w:rsidRDefault="00C653BB">
      <w:pPr>
        <w:tabs>
          <w:tab w:val="left" w:pos="705"/>
        </w:tabs>
        <w:autoSpaceDE w:val="0"/>
        <w:ind w:hanging="30"/>
        <w:jc w:val="both"/>
        <w:rPr>
          <w:sz w:val="28"/>
          <w:szCs w:val="28"/>
        </w:rPr>
      </w:pPr>
    </w:p>
    <w:p w:rsidR="00C653BB" w:rsidRPr="000F33FD" w:rsidRDefault="00C653BB">
      <w:pPr>
        <w:tabs>
          <w:tab w:val="left" w:pos="720"/>
        </w:tabs>
        <w:autoSpaceDE w:val="0"/>
        <w:ind w:hanging="3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3.3.Прием и регистрация заявления с приложением соответствующих документов.</w:t>
      </w:r>
    </w:p>
    <w:p w:rsidR="00C653BB" w:rsidRPr="000F33FD" w:rsidRDefault="00C653BB">
      <w:pPr>
        <w:tabs>
          <w:tab w:val="left" w:pos="705"/>
        </w:tabs>
        <w:autoSpaceDE w:val="0"/>
        <w:ind w:hanging="3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3.3.1.Основанием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пунктом 2.2.1 настоящего Административного регламента.</w:t>
      </w:r>
    </w:p>
    <w:p w:rsidR="00C653BB" w:rsidRPr="000F33FD" w:rsidRDefault="00C653BB">
      <w:pPr>
        <w:tabs>
          <w:tab w:val="left" w:pos="690"/>
        </w:tabs>
        <w:autoSpaceDE w:val="0"/>
        <w:ind w:hanging="3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3.3.2.Ответственными за прием и регистрацию заявлений о предоставлении муниципальной услуги и приложенных к ним документов являются уполномоч</w:t>
      </w:r>
      <w:r w:rsidR="00081025">
        <w:rPr>
          <w:sz w:val="28"/>
          <w:szCs w:val="28"/>
        </w:rPr>
        <w:t>енные специалисты Администрации.</w:t>
      </w:r>
    </w:p>
    <w:p w:rsidR="00C653BB" w:rsidRPr="000F33FD" w:rsidRDefault="00C653BB" w:rsidP="00140881">
      <w:pPr>
        <w:tabs>
          <w:tab w:val="left" w:pos="690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3.3.3.</w:t>
      </w:r>
      <w:r w:rsidR="00081025">
        <w:rPr>
          <w:sz w:val="28"/>
          <w:szCs w:val="28"/>
        </w:rPr>
        <w:t>Сотрудники</w:t>
      </w:r>
      <w:r w:rsidR="00E31EC3" w:rsidRPr="000F33FD">
        <w:rPr>
          <w:sz w:val="28"/>
          <w:szCs w:val="28"/>
        </w:rPr>
        <w:t>,</w:t>
      </w:r>
      <w:r w:rsidR="00081025">
        <w:rPr>
          <w:sz w:val="28"/>
          <w:szCs w:val="28"/>
        </w:rPr>
        <w:t xml:space="preserve"> </w:t>
      </w:r>
      <w:r w:rsidR="00E31EC3" w:rsidRPr="000F33FD">
        <w:rPr>
          <w:sz w:val="28"/>
          <w:szCs w:val="28"/>
        </w:rPr>
        <w:t>уполномоченные принимать заявления об оказании муниципальной услуги:</w:t>
      </w:r>
    </w:p>
    <w:p w:rsidR="00C653BB" w:rsidRPr="000F33FD" w:rsidRDefault="00E31EC3" w:rsidP="00140881">
      <w:pPr>
        <w:tabs>
          <w:tab w:val="left" w:pos="709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3.3.3.1.Проверяют документы, удостоверяющие личность и полномочия Заявителя (его представителя);</w:t>
      </w:r>
    </w:p>
    <w:p w:rsidR="008D328F" w:rsidRPr="000F33FD" w:rsidRDefault="00E31EC3" w:rsidP="00140881">
      <w:pPr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</w:r>
      <w:r w:rsidR="008D328F" w:rsidRPr="000F33FD">
        <w:rPr>
          <w:sz w:val="28"/>
          <w:szCs w:val="28"/>
        </w:rPr>
        <w:t>3.3.3.2.</w:t>
      </w:r>
      <w:r w:rsidRPr="000F33FD">
        <w:rPr>
          <w:sz w:val="28"/>
          <w:szCs w:val="28"/>
        </w:rPr>
        <w:t>Проверяют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</w:t>
      </w:r>
      <w:r w:rsidR="00C653BB" w:rsidRPr="000F33FD">
        <w:rPr>
          <w:sz w:val="28"/>
          <w:szCs w:val="28"/>
        </w:rPr>
        <w:tab/>
      </w:r>
    </w:p>
    <w:p w:rsidR="00C653BB" w:rsidRPr="000F33FD" w:rsidRDefault="008D328F" w:rsidP="00140881">
      <w:pPr>
        <w:tabs>
          <w:tab w:val="left" w:pos="709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</w:r>
      <w:r w:rsidR="00E31EC3" w:rsidRPr="000F33FD">
        <w:rPr>
          <w:sz w:val="28"/>
          <w:szCs w:val="28"/>
        </w:rPr>
        <w:t>3.3.3.3</w:t>
      </w:r>
      <w:r w:rsidRPr="000F33FD">
        <w:rPr>
          <w:sz w:val="28"/>
          <w:szCs w:val="28"/>
        </w:rPr>
        <w:t xml:space="preserve"> При наличии оснований, указанных в пункте 2.7 настоящего Административного регламента  отказывают  в приёме документов</w:t>
      </w:r>
      <w:r w:rsidR="00C653BB" w:rsidRPr="000F33FD">
        <w:rPr>
          <w:sz w:val="28"/>
          <w:szCs w:val="28"/>
        </w:rPr>
        <w:t>;</w:t>
      </w:r>
    </w:p>
    <w:p w:rsidR="008D328F" w:rsidRPr="000F33FD" w:rsidRDefault="008D328F">
      <w:pPr>
        <w:tabs>
          <w:tab w:val="left" w:pos="555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В случае отказа в приёме документов, подаваемых способами, указанными в подпунктах 1,2,3 пункта 2.2.1 настоящего Административного регламента, заявителю возвращается весь пакет документов без регистрации заявления с устными разъяснениями причин возврата.</w:t>
      </w:r>
    </w:p>
    <w:p w:rsidR="008D328F" w:rsidRPr="000F33FD" w:rsidRDefault="008D328F">
      <w:pPr>
        <w:tabs>
          <w:tab w:val="left" w:pos="555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Если заявление и документы были отправлены Заявителем способ</w:t>
      </w:r>
      <w:r w:rsidR="009C30E4" w:rsidRPr="000F33FD">
        <w:rPr>
          <w:sz w:val="28"/>
          <w:szCs w:val="28"/>
        </w:rPr>
        <w:t>а</w:t>
      </w:r>
      <w:r w:rsidR="00081025">
        <w:rPr>
          <w:sz w:val="28"/>
          <w:szCs w:val="28"/>
        </w:rPr>
        <w:t>ми</w:t>
      </w:r>
      <w:r w:rsidRPr="000F33FD">
        <w:rPr>
          <w:sz w:val="28"/>
          <w:szCs w:val="28"/>
        </w:rPr>
        <w:t>,</w:t>
      </w:r>
      <w:r w:rsidR="00081025">
        <w:rPr>
          <w:sz w:val="28"/>
          <w:szCs w:val="28"/>
        </w:rPr>
        <w:t xml:space="preserve"> </w:t>
      </w:r>
      <w:r w:rsidRPr="000F33FD">
        <w:rPr>
          <w:sz w:val="28"/>
          <w:szCs w:val="28"/>
        </w:rPr>
        <w:t>указанными в подпунктах 4,5,6 пункта 2.2.1 настоящего Административного Регламента</w:t>
      </w:r>
      <w:r w:rsidR="00042A07" w:rsidRPr="000F33FD">
        <w:rPr>
          <w:sz w:val="28"/>
          <w:szCs w:val="28"/>
        </w:rPr>
        <w:t>, то комплект документов оформляется в виде информационного письма, направляемого Заявителю не позднее трёх рабочих дней с момента поступления заявления.</w:t>
      </w:r>
    </w:p>
    <w:p w:rsidR="00042A07" w:rsidRPr="000F33FD" w:rsidRDefault="00042A07" w:rsidP="004A2D72">
      <w:pPr>
        <w:tabs>
          <w:tab w:val="left" w:pos="709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3.3.3.4. В случае отсутствия оснований, указанных в пункте 2.7 настоящего Административного регламента, регистрируют заявление в специальных журналах регистрации на бумажном и электронном носителях в соответствии с пунктом 2.12 настоящего Административного регламента.</w:t>
      </w:r>
    </w:p>
    <w:p w:rsidR="004A2D72" w:rsidRDefault="008E1F4F" w:rsidP="004A2D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0F33FD">
        <w:rPr>
          <w:sz w:val="28"/>
          <w:szCs w:val="28"/>
        </w:rPr>
        <w:tab/>
      </w:r>
      <w:r w:rsidR="004A2D72">
        <w:rPr>
          <w:color w:val="000000"/>
          <w:sz w:val="28"/>
          <w:szCs w:val="28"/>
          <w:lang w:eastAsia="ru-RU"/>
        </w:rPr>
        <w:t>3.3.3.5. При поступлении заявления о предоставлении муниципальной услуги в электронном виде, выполняются следующие административные действия:</w:t>
      </w:r>
    </w:p>
    <w:p w:rsidR="004A2D72" w:rsidRDefault="004A2D72" w:rsidP="004A2D7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1) проверяется, подписано ли заявление о получении муниципальной услуги в электронном виде и прилагаемые к нему документы электронной</w:t>
      </w:r>
    </w:p>
    <w:p w:rsidR="004A2D72" w:rsidRDefault="004A2D72" w:rsidP="004A2D7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подписью в соответствии с требованиями действующего законодательства;</w:t>
      </w:r>
    </w:p>
    <w:p w:rsidR="004A2D72" w:rsidRDefault="004A2D72" w:rsidP="004A2D7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 проверяется подлинность усиленной квалифицированной электронной</w:t>
      </w:r>
    </w:p>
    <w:p w:rsidR="004A2D72" w:rsidRDefault="004A2D72" w:rsidP="004A2D7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подписи через установленный федеральный информационный ресурс;</w:t>
      </w:r>
    </w:p>
    <w:p w:rsidR="004A2D72" w:rsidRDefault="004A2D72" w:rsidP="004A2D7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3) 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электронной подписи не подтверждена, заявителю направляется уведомление об отказе в приеме документов по основанию, </w:t>
      </w:r>
      <w:r w:rsidRPr="004A2D72">
        <w:rPr>
          <w:color w:val="000000" w:themeColor="text1"/>
          <w:sz w:val="28"/>
          <w:szCs w:val="28"/>
          <w:lang w:eastAsia="ru-RU"/>
        </w:rPr>
        <w:t xml:space="preserve">предусмотренному пунктом 2.7.4 настоящего </w:t>
      </w:r>
      <w:r>
        <w:rPr>
          <w:color w:val="000000"/>
          <w:sz w:val="28"/>
          <w:szCs w:val="28"/>
          <w:lang w:eastAsia="ru-RU"/>
        </w:rPr>
        <w:t>Регламента;</w:t>
      </w:r>
    </w:p>
    <w:p w:rsidR="004A2D72" w:rsidRDefault="004A2D72" w:rsidP="004A2D7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4) в случае, если заявление о получении муниципальной услуги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в порядке, предусмотренном </w:t>
      </w:r>
      <w:r w:rsidRPr="004A2D72">
        <w:rPr>
          <w:color w:val="000000" w:themeColor="text1"/>
          <w:sz w:val="28"/>
          <w:szCs w:val="28"/>
          <w:lang w:eastAsia="ru-RU"/>
        </w:rPr>
        <w:t xml:space="preserve">пунктом 2.12 </w:t>
      </w:r>
      <w:r>
        <w:rPr>
          <w:color w:val="000000"/>
          <w:sz w:val="28"/>
          <w:szCs w:val="28"/>
          <w:lang w:eastAsia="ru-RU"/>
        </w:rPr>
        <w:t>настоящего Регламента, и передаются уполномоченному специалисту Администрации для рассмотрения.</w:t>
      </w:r>
    </w:p>
    <w:p w:rsidR="00C653BB" w:rsidRPr="004A2D72" w:rsidRDefault="004A2D72" w:rsidP="001C694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4A2D72">
        <w:rPr>
          <w:color w:val="000000" w:themeColor="text1"/>
          <w:sz w:val="28"/>
          <w:szCs w:val="28"/>
          <w:lang w:eastAsia="ru-RU"/>
        </w:rPr>
        <w:t>3.3.3.6. В случае, если заявление подается способами, указанными в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4A2D72">
        <w:rPr>
          <w:color w:val="000000" w:themeColor="text1"/>
          <w:sz w:val="28"/>
          <w:szCs w:val="28"/>
          <w:lang w:eastAsia="ru-RU"/>
        </w:rPr>
        <w:t>подпунктах 1, 2, 3 пункта 2.2.1 настоящего Регламента, после принятия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4A2D72">
        <w:rPr>
          <w:color w:val="000000" w:themeColor="text1"/>
          <w:sz w:val="28"/>
          <w:szCs w:val="28"/>
          <w:lang w:eastAsia="ru-RU"/>
        </w:rPr>
        <w:t>документов заявителю выдается расписка в получении документов с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4A2D72">
        <w:rPr>
          <w:color w:val="000000" w:themeColor="text1"/>
          <w:sz w:val="28"/>
          <w:szCs w:val="28"/>
          <w:lang w:eastAsia="ru-RU"/>
        </w:rPr>
        <w:t>указанием их перечня и даты и времени получения (приложение N 5 к</w:t>
      </w:r>
      <w:r>
        <w:rPr>
          <w:color w:val="000000" w:themeColor="text1"/>
          <w:sz w:val="28"/>
          <w:szCs w:val="28"/>
          <w:lang w:eastAsia="ru-RU"/>
        </w:rPr>
        <w:t xml:space="preserve"> </w:t>
      </w:r>
      <w:r w:rsidRPr="004A2D72">
        <w:rPr>
          <w:color w:val="000000" w:themeColor="text1"/>
          <w:sz w:val="28"/>
          <w:szCs w:val="28"/>
          <w:lang w:eastAsia="ru-RU"/>
        </w:rPr>
        <w:t>настоящему Регламенту).</w:t>
      </w:r>
    </w:p>
    <w:p w:rsidR="00C653BB" w:rsidRPr="000F33FD" w:rsidRDefault="00A7021E" w:rsidP="00A7021E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653BB" w:rsidRPr="000F33FD">
        <w:rPr>
          <w:sz w:val="28"/>
          <w:szCs w:val="28"/>
        </w:rPr>
        <w:t>3.4. Рассмотрение заявления о предоставлении муниципальной услуги</w:t>
      </w:r>
      <w:r w:rsidR="00EE62E8" w:rsidRPr="000F33FD">
        <w:rPr>
          <w:sz w:val="28"/>
          <w:szCs w:val="28"/>
        </w:rPr>
        <w:t>, предоставленного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строительство;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строительство;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</w:t>
      </w:r>
      <w:r w:rsidR="00C653BB" w:rsidRPr="000F33FD">
        <w:rPr>
          <w:sz w:val="28"/>
          <w:szCs w:val="28"/>
        </w:rPr>
        <w:t>.</w:t>
      </w:r>
    </w:p>
    <w:p w:rsidR="00C653BB" w:rsidRPr="000F33FD" w:rsidRDefault="00C653BB">
      <w:pPr>
        <w:tabs>
          <w:tab w:val="left" w:pos="705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3.4.1.Рассмотрение заявления о выдаче разрешения на строительство, представленного пакета документов и принятие решения о выдаче разрешения на строительство либо о направлении Заявителю письма с мотивированным отказом в выдаче разрешения на строительство.</w:t>
      </w:r>
    </w:p>
    <w:p w:rsidR="00C653BB" w:rsidRPr="000F33FD" w:rsidRDefault="00C653BB">
      <w:pPr>
        <w:tabs>
          <w:tab w:val="left" w:pos="705"/>
        </w:tabs>
        <w:autoSpaceDE w:val="0"/>
        <w:ind w:hanging="15"/>
        <w:jc w:val="both"/>
        <w:rPr>
          <w:sz w:val="28"/>
          <w:szCs w:val="28"/>
        </w:rPr>
      </w:pPr>
      <w:r w:rsidRPr="000F33FD">
        <w:tab/>
      </w:r>
      <w:r w:rsidRPr="000F33FD">
        <w:tab/>
      </w:r>
      <w:r w:rsidRPr="000F33FD">
        <w:rPr>
          <w:sz w:val="28"/>
          <w:szCs w:val="28"/>
        </w:rPr>
        <w:t>3.4.1.1.Основанием для начала административной процедуры является</w:t>
      </w:r>
      <w:r w:rsidR="00985A81" w:rsidRPr="000F33FD">
        <w:rPr>
          <w:sz w:val="28"/>
          <w:szCs w:val="28"/>
        </w:rPr>
        <w:t xml:space="preserve"> регистрация</w:t>
      </w:r>
      <w:r w:rsidRPr="000F33FD">
        <w:rPr>
          <w:sz w:val="28"/>
          <w:szCs w:val="28"/>
        </w:rPr>
        <w:t xml:space="preserve"> заявления </w:t>
      </w:r>
      <w:r w:rsidR="00985A81" w:rsidRPr="000F33FD">
        <w:rPr>
          <w:sz w:val="28"/>
          <w:szCs w:val="28"/>
        </w:rPr>
        <w:t xml:space="preserve"> о выдаче разрешения на строительство.</w:t>
      </w:r>
    </w:p>
    <w:p w:rsidR="00985A81" w:rsidRPr="000F33FD" w:rsidRDefault="00985A81">
      <w:pPr>
        <w:tabs>
          <w:tab w:val="left" w:pos="705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3.4.</w:t>
      </w:r>
      <w:r w:rsidR="008B55D1" w:rsidRPr="000F33FD">
        <w:rPr>
          <w:sz w:val="28"/>
          <w:szCs w:val="28"/>
        </w:rPr>
        <w:t>1.</w:t>
      </w:r>
      <w:r w:rsidRPr="000F33FD">
        <w:rPr>
          <w:sz w:val="28"/>
          <w:szCs w:val="28"/>
        </w:rPr>
        <w:t xml:space="preserve">2. Ответственными за рассмотрение заявления о выдаче разрешения на строительство, представленного пакета документов и принятие решения о выдаче разрешения на строительство </w:t>
      </w:r>
      <w:proofErr w:type="spellStart"/>
      <w:r w:rsidR="005153E9">
        <w:rPr>
          <w:sz w:val="28"/>
          <w:szCs w:val="28"/>
        </w:rPr>
        <w:t>ыф</w:t>
      </w:r>
      <w:r w:rsidRPr="000F33FD">
        <w:rPr>
          <w:sz w:val="28"/>
          <w:szCs w:val="28"/>
        </w:rPr>
        <w:t>либо</w:t>
      </w:r>
      <w:proofErr w:type="spellEnd"/>
      <w:r w:rsidRPr="000F33FD">
        <w:rPr>
          <w:sz w:val="28"/>
          <w:szCs w:val="28"/>
        </w:rPr>
        <w:t xml:space="preserve"> о направлении Заявителю письма о мотивированном отказе в выдаче разрешения на строительство являются уполномоченные сотрудники Администрации, специалисты </w:t>
      </w:r>
      <w:r w:rsidR="007C2948">
        <w:rPr>
          <w:sz w:val="28"/>
          <w:szCs w:val="28"/>
        </w:rPr>
        <w:t xml:space="preserve">отдела развития инфраструктуры </w:t>
      </w:r>
      <w:r w:rsidR="00081025">
        <w:rPr>
          <w:sz w:val="28"/>
          <w:szCs w:val="28"/>
        </w:rPr>
        <w:t xml:space="preserve"> (далее Отдел</w:t>
      </w:r>
      <w:r w:rsidR="007C2948">
        <w:rPr>
          <w:sz w:val="28"/>
          <w:szCs w:val="28"/>
        </w:rPr>
        <w:t xml:space="preserve"> развития</w:t>
      </w:r>
      <w:r w:rsidR="00081025">
        <w:rPr>
          <w:sz w:val="28"/>
          <w:szCs w:val="28"/>
        </w:rPr>
        <w:t xml:space="preserve"> </w:t>
      </w:r>
      <w:r w:rsidR="007C2948">
        <w:rPr>
          <w:sz w:val="28"/>
          <w:szCs w:val="28"/>
        </w:rPr>
        <w:t>инфраструктуры</w:t>
      </w:r>
      <w:r w:rsidR="00081025">
        <w:rPr>
          <w:sz w:val="28"/>
          <w:szCs w:val="28"/>
        </w:rPr>
        <w:t>)</w:t>
      </w:r>
      <w:r w:rsidRPr="000F33FD">
        <w:rPr>
          <w:sz w:val="28"/>
          <w:szCs w:val="28"/>
        </w:rPr>
        <w:t>.</w:t>
      </w:r>
    </w:p>
    <w:p w:rsidR="00C653BB" w:rsidRPr="000F33FD" w:rsidRDefault="00C653BB">
      <w:pPr>
        <w:tabs>
          <w:tab w:val="left" w:pos="690"/>
        </w:tabs>
        <w:autoSpaceDE w:val="0"/>
        <w:jc w:val="both"/>
        <w:rPr>
          <w:sz w:val="28"/>
          <w:szCs w:val="28"/>
        </w:rPr>
      </w:pPr>
      <w:r w:rsidRPr="000F33FD">
        <w:tab/>
      </w:r>
      <w:r w:rsidRPr="000F33FD">
        <w:rPr>
          <w:sz w:val="28"/>
          <w:szCs w:val="28"/>
        </w:rPr>
        <w:t>3.4.1.</w:t>
      </w:r>
      <w:r w:rsidR="008B55D1" w:rsidRPr="000F33FD">
        <w:rPr>
          <w:sz w:val="28"/>
          <w:szCs w:val="28"/>
        </w:rPr>
        <w:t>3</w:t>
      </w:r>
      <w:r w:rsidRPr="000F33FD">
        <w:rPr>
          <w:sz w:val="28"/>
          <w:szCs w:val="28"/>
        </w:rPr>
        <w:t xml:space="preserve">.При получении заявления, в случае выдачи разрешения на строительство должностные лица, ответственные за рассмотрение документов, не позднее четырех рабочих дней с момента регистрации заявления проводят  проверку наличия документов, необходимых для </w:t>
      </w:r>
      <w:r w:rsidRPr="000F33FD">
        <w:rPr>
          <w:sz w:val="28"/>
          <w:szCs w:val="28"/>
        </w:rPr>
        <w:lastRenderedPageBreak/>
        <w:t>принятия решения о выдаче разрешения на строительство, указанных в пункте 2.6.1.1 либо пункте 2.6.1.2 настоящего Административного регламента.</w:t>
      </w:r>
    </w:p>
    <w:p w:rsidR="00C653BB" w:rsidRPr="000F33FD" w:rsidRDefault="00C653BB">
      <w:pPr>
        <w:tabs>
          <w:tab w:val="left" w:pos="69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3.4.1.</w:t>
      </w:r>
      <w:r w:rsidR="008B55D1" w:rsidRPr="000F33FD">
        <w:rPr>
          <w:sz w:val="28"/>
          <w:szCs w:val="28"/>
        </w:rPr>
        <w:t>4</w:t>
      </w:r>
      <w:r w:rsidRPr="000F33FD">
        <w:rPr>
          <w:sz w:val="28"/>
          <w:szCs w:val="28"/>
        </w:rPr>
        <w:t>.</w:t>
      </w:r>
      <w:r w:rsidR="008B55D1" w:rsidRPr="000F33FD">
        <w:rPr>
          <w:sz w:val="28"/>
          <w:szCs w:val="28"/>
        </w:rPr>
        <w:t xml:space="preserve"> </w:t>
      </w:r>
      <w:r w:rsidRPr="000F33FD">
        <w:rPr>
          <w:sz w:val="28"/>
          <w:szCs w:val="28"/>
        </w:rPr>
        <w:t xml:space="preserve">В случае, если Заявитель не представил документы, указанные в подпункте 1 пункта 2.6.1.1 либо подпункте 1 пункта 2.6.1.2 настоящего Административного регламента, уполномоченные сотрудники отдела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(далее — Специалисты) не позднее одного рабочего дня со 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C653BB" w:rsidRPr="000F33FD" w:rsidRDefault="00C653BB">
      <w:pPr>
        <w:spacing w:line="100" w:lineRule="atLeast"/>
        <w:ind w:firstLine="67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3.4.1.</w:t>
      </w:r>
      <w:r w:rsidR="008B55D1" w:rsidRPr="000F33FD">
        <w:rPr>
          <w:sz w:val="28"/>
          <w:szCs w:val="28"/>
        </w:rPr>
        <w:t>5</w:t>
      </w:r>
      <w:r w:rsidRPr="000F33FD">
        <w:rPr>
          <w:sz w:val="28"/>
          <w:szCs w:val="28"/>
        </w:rPr>
        <w:t xml:space="preserve">. Специалисты проводят проверку соответствия проектной документации </w:t>
      </w:r>
      <w:r w:rsidR="008B55D1" w:rsidRPr="000F33FD">
        <w:rPr>
          <w:sz w:val="28"/>
          <w:szCs w:val="28"/>
        </w:rPr>
        <w:t xml:space="preserve"> </w:t>
      </w:r>
      <w:r w:rsidRPr="000F33FD">
        <w:rPr>
          <w:sz w:val="28"/>
          <w:szCs w:val="28"/>
        </w:rPr>
        <w:t>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 в рамках срока, предусмотренного пунктом 3.4.1.</w:t>
      </w:r>
      <w:r w:rsidR="008B55D1" w:rsidRPr="000F33FD">
        <w:rPr>
          <w:sz w:val="28"/>
          <w:szCs w:val="28"/>
        </w:rPr>
        <w:t>3</w:t>
      </w:r>
      <w:r w:rsidRPr="000F33FD">
        <w:rPr>
          <w:sz w:val="28"/>
          <w:szCs w:val="28"/>
        </w:rPr>
        <w:t xml:space="preserve"> настоящего Административного регламента.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Специалисты, в случае выдачи лицу разрешения на отклонение от предельных параметров разрешенного строительства, реконструкции проводят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реконструкции, в рамках срока, предусмотренного пунктом 3.4.1.</w:t>
      </w:r>
      <w:r w:rsidR="008B55D1" w:rsidRPr="000F33FD">
        <w:rPr>
          <w:sz w:val="28"/>
          <w:szCs w:val="28"/>
        </w:rPr>
        <w:t>3</w:t>
      </w:r>
      <w:r w:rsidRPr="000F33FD">
        <w:rPr>
          <w:sz w:val="28"/>
          <w:szCs w:val="28"/>
        </w:rPr>
        <w:t xml:space="preserve"> настоящего Административного регламента.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bookmarkStart w:id="2" w:name="Par313"/>
      <w:bookmarkEnd w:id="2"/>
      <w:r w:rsidRPr="000F33FD">
        <w:rPr>
          <w:sz w:val="28"/>
          <w:szCs w:val="28"/>
        </w:rPr>
        <w:t>3.4.1.</w:t>
      </w:r>
      <w:r w:rsidR="004A2D72">
        <w:rPr>
          <w:sz w:val="28"/>
          <w:szCs w:val="28"/>
        </w:rPr>
        <w:t>6</w:t>
      </w:r>
      <w:r w:rsidRPr="000F33FD">
        <w:rPr>
          <w:sz w:val="28"/>
          <w:szCs w:val="28"/>
        </w:rPr>
        <w:t>. В случае если по результатам проверки, выполненной Специалистами, в порядке, установленном пунктами 3.4.1.</w:t>
      </w:r>
      <w:r w:rsidR="008B55D1" w:rsidRPr="000F33FD">
        <w:rPr>
          <w:sz w:val="28"/>
          <w:szCs w:val="28"/>
        </w:rPr>
        <w:t>3</w:t>
      </w:r>
      <w:r w:rsidRPr="000F33FD">
        <w:rPr>
          <w:sz w:val="28"/>
          <w:szCs w:val="28"/>
        </w:rPr>
        <w:t xml:space="preserve"> и 3.4.1.</w:t>
      </w:r>
      <w:r w:rsidR="008B55D1" w:rsidRPr="000F33FD">
        <w:rPr>
          <w:sz w:val="28"/>
          <w:szCs w:val="28"/>
        </w:rPr>
        <w:t>5</w:t>
      </w:r>
      <w:r w:rsidRPr="000F33FD">
        <w:rPr>
          <w:sz w:val="28"/>
          <w:szCs w:val="28"/>
        </w:rPr>
        <w:t xml:space="preserve"> настоящего Административного регламента, основания для отказа в выдаче разрешения на строительство, приведенные в пункте 2.8.1 настоящего Административного регламента, не выявлены, отделом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принимается решение о выдаче разрешения на строительство.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bookmarkStart w:id="3" w:name="Par314"/>
      <w:r w:rsidRPr="000F33FD">
        <w:rPr>
          <w:sz w:val="28"/>
          <w:szCs w:val="28"/>
        </w:rPr>
        <w:t>3</w:t>
      </w:r>
      <w:bookmarkEnd w:id="3"/>
      <w:r w:rsidRPr="000F33FD">
        <w:rPr>
          <w:sz w:val="28"/>
          <w:szCs w:val="28"/>
        </w:rPr>
        <w:t>.4.1.</w:t>
      </w:r>
      <w:r w:rsidR="004A2D72">
        <w:rPr>
          <w:sz w:val="28"/>
          <w:szCs w:val="28"/>
        </w:rPr>
        <w:t>7</w:t>
      </w:r>
      <w:r w:rsidRPr="000F33FD">
        <w:rPr>
          <w:sz w:val="28"/>
          <w:szCs w:val="28"/>
        </w:rPr>
        <w:t>. В случае если по результатам проверки, выполненной Специалистами, в порядке, установленном пунктами 3.4.1.</w:t>
      </w:r>
      <w:r w:rsidR="008B55D1" w:rsidRPr="000F33FD">
        <w:rPr>
          <w:sz w:val="28"/>
          <w:szCs w:val="28"/>
        </w:rPr>
        <w:t xml:space="preserve">3 </w:t>
      </w:r>
      <w:r w:rsidRPr="000F33FD">
        <w:rPr>
          <w:sz w:val="28"/>
          <w:szCs w:val="28"/>
        </w:rPr>
        <w:t>и 3.4.1.</w:t>
      </w:r>
      <w:r w:rsidR="008B55D1" w:rsidRPr="000F33FD">
        <w:rPr>
          <w:sz w:val="28"/>
          <w:szCs w:val="28"/>
        </w:rPr>
        <w:t>5</w:t>
      </w:r>
      <w:r w:rsidRPr="000F33FD">
        <w:rPr>
          <w:sz w:val="28"/>
          <w:szCs w:val="28"/>
        </w:rPr>
        <w:t xml:space="preserve"> настоящего Административного регламента, выявлены основания для отказа</w:t>
      </w:r>
      <w:r w:rsidR="008B55D1" w:rsidRPr="000F33FD">
        <w:rPr>
          <w:sz w:val="28"/>
          <w:szCs w:val="28"/>
        </w:rPr>
        <w:t xml:space="preserve"> </w:t>
      </w:r>
      <w:r w:rsidRPr="000F33FD">
        <w:rPr>
          <w:sz w:val="28"/>
          <w:szCs w:val="28"/>
        </w:rPr>
        <w:t xml:space="preserve"> в выдаче разрешения на строительство, приведенные в пункте 2.8.1 настоящего Административного регламента, отделом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принимается решение о направлении заявителю письма о мотивированном отказе в выдаче разрешения на строительство.</w:t>
      </w:r>
    </w:p>
    <w:p w:rsidR="00C653BB" w:rsidRPr="000F33FD" w:rsidRDefault="00C653BB">
      <w:pPr>
        <w:spacing w:line="100" w:lineRule="atLeast"/>
        <w:ind w:firstLine="72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3.4.2. Рассмотрение заявления о внесении изменений в разрешение на строительство, предоставленного пакета документов и принятие решения о внесении изменений в разрешение на строительство либо о </w:t>
      </w:r>
      <w:r w:rsidRPr="000F33FD">
        <w:rPr>
          <w:sz w:val="28"/>
          <w:szCs w:val="28"/>
        </w:rPr>
        <w:lastRenderedPageBreak/>
        <w:t>направлении заявителю письма о мотивированном отказе во внесении изменений в разрешение на строительство.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3.4.2.1. Регистрация заявления о внесении изменений в разрешение на строительство является основанием для начала процедуры принятия решения о внесении изменений в разрешение на строительство или о направлении заявителю письма о мотивированном отказе во внесении изменений в разрешение на строительство.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3.4.2.2. Ответственными за рассмотрение заявления о внесении изменений в разрешение на строительство, представленного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являются уполномоченные сотрудники отдела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(далее - Специалисты).</w:t>
      </w:r>
    </w:p>
    <w:p w:rsidR="00C653BB" w:rsidRPr="000F33FD" w:rsidRDefault="00C653BB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3.4.2.3.При получении заявления Специалисты, не позднее четырех рабочих дней с момента регистрации заявления проводят проверку заявления и приложенных документов на предмет отсутствия оснований, указанных в подпунктах 1 и 2 пункта 2.8.2.1, подпункте 1 пункта 2.8.2.2, пункте 2.8.2.3 настоящего Административного регламента.</w:t>
      </w:r>
    </w:p>
    <w:p w:rsidR="00C653BB" w:rsidRPr="000F33FD" w:rsidRDefault="00C653BB">
      <w:pPr>
        <w:tabs>
          <w:tab w:val="left" w:pos="705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3.4.2.4.Специалисты проводят проверку заявления и приложенных документов на предмет отсутствия оснований, указанных в подпункте 3 пункта 2.8.2.1, подпунктах 2 и 3 пункта 2.8.2.2 настоящего Административного регламента, в рамках срока, предусмотренного пунктом 3.4.2.3 настоящего Административного регламента.</w:t>
      </w:r>
    </w:p>
    <w:p w:rsidR="00C653BB" w:rsidRPr="000F33FD" w:rsidRDefault="00C653BB">
      <w:pPr>
        <w:spacing w:line="100" w:lineRule="atLeast"/>
        <w:ind w:firstLine="72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3.4.2.5. В случае, если Заявитель не представил документы (их копии или сведения, содержащиеся в них), указанные в подпункте 1 пункта 2.6.2.2 и подпункте 1 пункта 2.6.2.3 настоящего Административного регламента, Специалисты в течение одного рабочего дня со 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C653BB" w:rsidRPr="000F33FD" w:rsidRDefault="00C653BB">
      <w:pPr>
        <w:spacing w:line="100" w:lineRule="atLeast"/>
        <w:ind w:firstLine="720"/>
        <w:jc w:val="both"/>
        <w:rPr>
          <w:sz w:val="28"/>
          <w:szCs w:val="28"/>
        </w:rPr>
      </w:pPr>
      <w:bookmarkStart w:id="4" w:name="Par321"/>
      <w:bookmarkEnd w:id="4"/>
      <w:r w:rsidRPr="000F33FD">
        <w:rPr>
          <w:sz w:val="28"/>
          <w:szCs w:val="28"/>
        </w:rPr>
        <w:t xml:space="preserve">3.4.2.6. В случае, если по результатам проверки, выполненной Специалистами в порядке, установленном пунктами 3.4.2.3 и 3.4.2.4 настоящего Административного регламента, основания для отказа во внесении изменений в разрешение на строительство, приведенные в пункте 2.8.2 настоящего Административного регламента, не выявлены, отделом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 принимается решение о внесении изменений в разрешение на строительство.</w:t>
      </w:r>
    </w:p>
    <w:p w:rsidR="00C653BB" w:rsidRPr="000F33FD" w:rsidRDefault="00C653BB">
      <w:pPr>
        <w:spacing w:line="100" w:lineRule="atLeast"/>
        <w:ind w:firstLine="735"/>
        <w:jc w:val="both"/>
        <w:rPr>
          <w:sz w:val="28"/>
          <w:szCs w:val="28"/>
        </w:rPr>
      </w:pPr>
      <w:bookmarkStart w:id="5" w:name="Par326"/>
      <w:r w:rsidRPr="000F33FD">
        <w:rPr>
          <w:sz w:val="28"/>
          <w:szCs w:val="28"/>
        </w:rPr>
        <w:t>3</w:t>
      </w:r>
      <w:bookmarkEnd w:id="5"/>
      <w:r w:rsidRPr="000F33FD">
        <w:rPr>
          <w:sz w:val="28"/>
          <w:szCs w:val="28"/>
        </w:rPr>
        <w:t>.4.2.7. В случае если по результатам проверки, выполненной Специалистами в порядке, установленном пунктами 3.4.2.</w:t>
      </w:r>
      <w:r w:rsidR="00814075" w:rsidRPr="000F33FD">
        <w:rPr>
          <w:sz w:val="28"/>
          <w:szCs w:val="28"/>
        </w:rPr>
        <w:t>3</w:t>
      </w:r>
      <w:r w:rsidRPr="000F33FD">
        <w:rPr>
          <w:sz w:val="28"/>
          <w:szCs w:val="28"/>
        </w:rPr>
        <w:t xml:space="preserve"> и 3.4.2.4 настоящего Административного регламента, выявлены основания для отказа во внесении изменений в разрешение на строительство, приведенные в пункте 2.8.2 настоящего Административного регламента, отделом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принимается решение </w:t>
      </w:r>
      <w:r w:rsidRPr="000F33FD">
        <w:rPr>
          <w:sz w:val="28"/>
          <w:szCs w:val="28"/>
        </w:rPr>
        <w:lastRenderedPageBreak/>
        <w:t>о направлении Заявителю письма о мотивированном отказе во внесении изменений в разрешение на строительство.</w:t>
      </w:r>
    </w:p>
    <w:p w:rsidR="00C653BB" w:rsidRPr="000F33FD" w:rsidRDefault="00C653BB">
      <w:pPr>
        <w:spacing w:line="100" w:lineRule="atLeast"/>
        <w:ind w:firstLine="735"/>
        <w:jc w:val="both"/>
      </w:pPr>
    </w:p>
    <w:p w:rsidR="00C653BB" w:rsidRPr="000F33FD" w:rsidRDefault="00C653BB">
      <w:pPr>
        <w:tabs>
          <w:tab w:val="left" w:pos="705"/>
        </w:tabs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3.4.3. Рассмотрение заявления о продлении срока действия разрешения на строительство, представленного пакета документов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строительство.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3.4.3.1. Регистрация заявления о продлении срока действия разрешения на строительство является основанием для начала процедуры принятия решения о продлении срока действия разрешения на строительство или о направлении заявителю письма о мотивированном отказе в продлении разрешения на строительство.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3.4.3.2. Ответственными за рассмотрение заявления о продлении срока действия разрешения на строительство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 являются уполномоченные сотрудники отдела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(далее - Специалисты).</w:t>
      </w:r>
    </w:p>
    <w:p w:rsidR="00C653BB" w:rsidRPr="000F33FD" w:rsidRDefault="00C653BB">
      <w:pPr>
        <w:tabs>
          <w:tab w:val="left" w:pos="705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3.4.3.3.При получении заявления Специалисты не позднее десяти дней с момента регистрации заявления проводят проверку заявления на предмет отсутствия оснований, указанных в пункте 2.6.3.1 либо пункте 2.6.3.2 настоящего Административного регламента.</w:t>
      </w:r>
    </w:p>
    <w:p w:rsidR="00C653BB" w:rsidRPr="000F33FD" w:rsidRDefault="00C653BB">
      <w:pPr>
        <w:tabs>
          <w:tab w:val="left" w:pos="705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3.4.3.4. В случае</w:t>
      </w:r>
      <w:r w:rsidR="00814075" w:rsidRPr="000F33FD">
        <w:rPr>
          <w:sz w:val="28"/>
          <w:szCs w:val="28"/>
        </w:rPr>
        <w:t xml:space="preserve"> </w:t>
      </w:r>
      <w:r w:rsidRPr="000F33FD">
        <w:rPr>
          <w:sz w:val="28"/>
          <w:szCs w:val="28"/>
        </w:rPr>
        <w:t xml:space="preserve"> если Заявитель не представил документы, указанные в подпункте 1 пункта 2.6.4.1 или подпункте 1 пункта 2.6.4.2 настоящего Административного регламента, Специалисты в течение десяти рабочих дней со дня регистрации заявления направляют в порядке межведомственного взаимодействия запрос в орган, уполномоченный на предоставление соответствующих сведений.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3.4.3.5. Специалисты не позднее двадцати дней после регистрации заявления о продлении разрешения на строительство проводят осмотр объекта.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По результатам осмотра составляется Акт осмотра объекта капитального строительства (приложение 5 к настоящему Административному  регламенту). К акту осмотра могут прилагаться материалы </w:t>
      </w:r>
      <w:proofErr w:type="spellStart"/>
      <w:r w:rsidRPr="000F33FD">
        <w:rPr>
          <w:sz w:val="28"/>
          <w:szCs w:val="28"/>
        </w:rPr>
        <w:t>фотофиксации</w:t>
      </w:r>
      <w:proofErr w:type="spellEnd"/>
      <w:r w:rsidRPr="000F33FD">
        <w:rPr>
          <w:sz w:val="28"/>
          <w:szCs w:val="28"/>
        </w:rPr>
        <w:t>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bookmarkStart w:id="6" w:name="Par338"/>
      <w:bookmarkEnd w:id="6"/>
      <w:r w:rsidRPr="000F33FD">
        <w:rPr>
          <w:sz w:val="28"/>
          <w:szCs w:val="28"/>
        </w:rPr>
        <w:t xml:space="preserve">3.4.3.6. В случае, если по результатам проверки, выполненной Специалистами в порядке, установленном пунктами 3.4.3.3, 3.4.3.5 настоящего Административного регламента, основания для отказа в продлении срока действия разрешения на строительство, приведенные в пункте 2.8.3 настоящего Административного регламента, не выявлены, отделом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принимается решение о продлении срока действия разрешения на строительство.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bookmarkStart w:id="7" w:name="Par339"/>
      <w:r w:rsidRPr="000F33FD">
        <w:rPr>
          <w:sz w:val="28"/>
          <w:szCs w:val="28"/>
        </w:rPr>
        <w:lastRenderedPageBreak/>
        <w:t>3</w:t>
      </w:r>
      <w:bookmarkEnd w:id="7"/>
      <w:r w:rsidRPr="000F33FD">
        <w:rPr>
          <w:sz w:val="28"/>
          <w:szCs w:val="28"/>
        </w:rPr>
        <w:t xml:space="preserve">.4.3.7. В случае, если по результатам проверки, выполненной Специалистами в порядке, установленном пунктами 3.4.3.3, 3.4.3.5 настоящего Административного Регламента, выявлены основания для отказа в продлении срока действия разрешения на строительство, приведенные в пункте 2.8.3 настоящего Административного регламента, отделом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принимается решение о направлении заявителю письма о мотивированном отказе в продлении срока действия разрешения на строительство.</w:t>
      </w:r>
    </w:p>
    <w:p w:rsidR="004117FD" w:rsidRPr="000F33FD" w:rsidRDefault="004117FD" w:rsidP="004117FD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Если Заявитель не представил оригиналы документов либо не представил недостающие и (или) верно оформленные документы, предусмотренные пунктами  2.6.3.4, 2.6.3.5 настоящего Административного регламента, в указанный срок, Специалист отдела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направляет письменный отказ:</w:t>
      </w:r>
    </w:p>
    <w:p w:rsidR="004117FD" w:rsidRPr="000F33FD" w:rsidRDefault="004117FD" w:rsidP="004117FD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- в выдаче разрешения на строительство  по основаниям, предусмотренным подпунктом 1 пункта 2.8.1,</w:t>
      </w:r>
    </w:p>
    <w:p w:rsidR="004117FD" w:rsidRPr="000F33FD" w:rsidRDefault="004117FD" w:rsidP="004117FD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- в продлении срока действия разрешения на строительство по основаниям, предусмотренным подпунктом 1 пункта 2.8.3 настоящего Административного регламента.</w:t>
      </w:r>
    </w:p>
    <w:p w:rsidR="00D3741C" w:rsidRDefault="00D3741C" w:rsidP="00D3741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3.4.4. При подаче заявления о предоставлении муниципальной услуги через Портал, в случае, если такое заявление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такому заявлению, которые заявитель обязан представить самостоятельно, ответственный специалист Администрации в течение одного рабочего дня со дня поступления в Администрацию заявления о предоставлении муниципальной услуги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к ответственному специалисту </w:t>
      </w:r>
      <w:r w:rsidR="003E233B">
        <w:rPr>
          <w:color w:val="000000"/>
          <w:sz w:val="28"/>
          <w:szCs w:val="28"/>
          <w:lang w:eastAsia="ru-RU"/>
        </w:rPr>
        <w:t xml:space="preserve">Администрации </w:t>
      </w:r>
      <w:r>
        <w:rPr>
          <w:color w:val="000000"/>
          <w:sz w:val="28"/>
          <w:szCs w:val="28"/>
          <w:lang w:eastAsia="ru-RU"/>
        </w:rPr>
        <w:t xml:space="preserve">не позднее следующего рабочего дня за днем направления уведомления, для предоставления оригиналов документов. Если заявителем представлен неполный комплект документов, ответственный специалист </w:t>
      </w:r>
      <w:r w:rsidR="003E233B">
        <w:rPr>
          <w:color w:val="000000"/>
          <w:sz w:val="28"/>
          <w:szCs w:val="28"/>
          <w:lang w:eastAsia="ru-RU"/>
        </w:rPr>
        <w:t>Администрации</w:t>
      </w:r>
      <w:r>
        <w:rPr>
          <w:color w:val="000000"/>
          <w:sz w:val="28"/>
          <w:szCs w:val="28"/>
          <w:lang w:eastAsia="ru-RU"/>
        </w:rPr>
        <w:t xml:space="preserve"> вместе с уведомлением о явке на личный прием в </w:t>
      </w:r>
      <w:r w:rsidR="003E233B">
        <w:rPr>
          <w:color w:val="000000"/>
          <w:sz w:val="28"/>
          <w:szCs w:val="28"/>
          <w:lang w:eastAsia="ru-RU"/>
        </w:rPr>
        <w:t>Администрации</w:t>
      </w:r>
      <w:r>
        <w:rPr>
          <w:color w:val="000000"/>
          <w:sz w:val="28"/>
          <w:szCs w:val="28"/>
          <w:lang w:eastAsia="ru-RU"/>
        </w:rPr>
        <w:t xml:space="preserve"> информирует заявителя о недостающих и (или) неверно оформленных документах.</w:t>
      </w:r>
    </w:p>
    <w:p w:rsidR="00D3741C" w:rsidRDefault="00D3741C" w:rsidP="00D3741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ru-RU"/>
        </w:rPr>
        <w:t xml:space="preserve">Если заявитель не представил оригиналы документов либо не представил недостающие и (или) верно оформленные документы, предусмотренные </w:t>
      </w:r>
      <w:r>
        <w:rPr>
          <w:color w:val="0000FF"/>
          <w:sz w:val="28"/>
          <w:szCs w:val="28"/>
          <w:lang w:eastAsia="ru-RU"/>
        </w:rPr>
        <w:t>пунктами 2.6.2.5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FF"/>
          <w:sz w:val="28"/>
          <w:szCs w:val="28"/>
          <w:lang w:eastAsia="ru-RU"/>
        </w:rPr>
        <w:t>2.6.2.7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FF"/>
          <w:sz w:val="28"/>
          <w:szCs w:val="28"/>
          <w:lang w:eastAsia="ru-RU"/>
        </w:rPr>
        <w:t>2.6.3.4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FF"/>
          <w:sz w:val="28"/>
          <w:szCs w:val="28"/>
          <w:lang w:eastAsia="ru-RU"/>
        </w:rPr>
        <w:t xml:space="preserve">2.6.3.5 </w:t>
      </w:r>
      <w:r>
        <w:rPr>
          <w:color w:val="000000"/>
          <w:sz w:val="28"/>
          <w:szCs w:val="28"/>
          <w:lang w:eastAsia="ru-RU"/>
        </w:rPr>
        <w:t xml:space="preserve">настоящего Регламента, в указанный срок, специалист </w:t>
      </w:r>
      <w:r w:rsidR="003E233B">
        <w:rPr>
          <w:color w:val="000000"/>
          <w:sz w:val="28"/>
          <w:szCs w:val="28"/>
          <w:lang w:eastAsia="ru-RU"/>
        </w:rPr>
        <w:t xml:space="preserve">Администрации </w:t>
      </w:r>
      <w:r>
        <w:rPr>
          <w:color w:val="000000"/>
          <w:sz w:val="28"/>
          <w:szCs w:val="28"/>
          <w:lang w:eastAsia="ru-RU"/>
        </w:rPr>
        <w:t xml:space="preserve"> направляет письменный отказ в предоставлении муниципальной услуги по основаниям, предусмотренным </w:t>
      </w:r>
      <w:r>
        <w:rPr>
          <w:color w:val="0000FF"/>
          <w:sz w:val="28"/>
          <w:szCs w:val="28"/>
          <w:lang w:eastAsia="ru-RU"/>
        </w:rPr>
        <w:t>подпунктом 1 пункта 2.8.1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FF"/>
          <w:sz w:val="28"/>
          <w:szCs w:val="28"/>
          <w:lang w:eastAsia="ru-RU"/>
        </w:rPr>
        <w:t>подпунктом 1 пункта 2.8.2.2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FF"/>
          <w:sz w:val="28"/>
          <w:szCs w:val="28"/>
          <w:lang w:eastAsia="ru-RU"/>
        </w:rPr>
        <w:t>пунктом 2.8.2.3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FF"/>
          <w:sz w:val="28"/>
          <w:szCs w:val="28"/>
          <w:lang w:eastAsia="ru-RU"/>
        </w:rPr>
        <w:t xml:space="preserve">подпунктом 1 пункта 2.8.3 </w:t>
      </w:r>
      <w:r>
        <w:rPr>
          <w:color w:val="000000"/>
          <w:sz w:val="28"/>
          <w:szCs w:val="28"/>
          <w:lang w:eastAsia="ru-RU"/>
        </w:rPr>
        <w:t>настоящего Регламента.</w:t>
      </w:r>
      <w:r w:rsidR="005E6080" w:rsidRPr="000F33FD">
        <w:rPr>
          <w:rFonts w:eastAsia="Calibri"/>
          <w:sz w:val="28"/>
          <w:szCs w:val="28"/>
          <w:lang w:eastAsia="en-US"/>
        </w:rPr>
        <w:tab/>
      </w:r>
      <w:r w:rsidR="005E6080" w:rsidRPr="000F33FD">
        <w:rPr>
          <w:rFonts w:eastAsia="Calibri"/>
          <w:sz w:val="28"/>
          <w:szCs w:val="28"/>
          <w:lang w:eastAsia="en-US"/>
        </w:rPr>
        <w:tab/>
      </w:r>
    </w:p>
    <w:p w:rsidR="00C653BB" w:rsidRPr="000F33FD" w:rsidRDefault="00C653BB" w:rsidP="00D3741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3.5. Подготовка разрешения на строительство либо мотивированного отказа в выдаче разрешения на строительство; внесения изменений в </w:t>
      </w:r>
      <w:r w:rsidRPr="000F33FD">
        <w:rPr>
          <w:sz w:val="28"/>
          <w:szCs w:val="28"/>
        </w:rPr>
        <w:lastRenderedPageBreak/>
        <w:t>разрешение на строительство либо мотивированного отказа во внесении изменений в разрешение на строительство; 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bookmarkStart w:id="8" w:name="Par343"/>
      <w:bookmarkEnd w:id="8"/>
      <w:r w:rsidRPr="000F33FD">
        <w:rPr>
          <w:sz w:val="28"/>
          <w:szCs w:val="28"/>
        </w:rPr>
        <w:t>3.5.1. Подготовка разрешения на строительство либо мотивированного отказа в выдаче разрешения на строительство.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3.5.1.1.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является основанием для начала процедуры подготовки разрешения на строительство либо мотивированного отказа в выдаче разрешения на строительство.</w:t>
      </w:r>
    </w:p>
    <w:p w:rsidR="00C653BB" w:rsidRPr="000F33FD" w:rsidRDefault="00C653BB">
      <w:pPr>
        <w:spacing w:line="100" w:lineRule="atLeast"/>
        <w:ind w:firstLine="72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3.5.1.2. Ответственными за подготовку разрешения на строительство либо мотивированного отказа в выдаче разрешения на строительство являются уполномоченные сотрудники отдела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(далее</w:t>
      </w:r>
      <w:r w:rsidR="006A1B21" w:rsidRPr="000F33FD">
        <w:rPr>
          <w:sz w:val="28"/>
          <w:szCs w:val="28"/>
        </w:rPr>
        <w:t xml:space="preserve"> </w:t>
      </w:r>
      <w:r w:rsidRPr="000F33FD">
        <w:rPr>
          <w:sz w:val="28"/>
          <w:szCs w:val="28"/>
        </w:rPr>
        <w:t>- Специалисты).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bookmarkStart w:id="9" w:name="Par346"/>
      <w:bookmarkEnd w:id="9"/>
      <w:r w:rsidRPr="000F33FD">
        <w:rPr>
          <w:sz w:val="28"/>
          <w:szCs w:val="28"/>
        </w:rPr>
        <w:t xml:space="preserve">3.5.1.3. В случае принятия решения, предусмотренного пунктом 3.4.1.5 настоящего Административного регламента, Специалисты не позднее одного рабочего дня после принятия указанного решения осуществляют подготовку </w:t>
      </w:r>
      <w:hyperlink r:id="rId11" w:history="1">
        <w:r w:rsidRPr="000F33FD">
          <w:rPr>
            <w:rStyle w:val="a4"/>
            <w:color w:val="auto"/>
            <w:sz w:val="28"/>
            <w:szCs w:val="28"/>
            <w:u w:val="none"/>
          </w:rPr>
          <w:t>разрешения</w:t>
        </w:r>
      </w:hyperlink>
      <w:r w:rsidRPr="000F33FD">
        <w:rPr>
          <w:sz w:val="28"/>
          <w:szCs w:val="28"/>
        </w:rPr>
        <w:t xml:space="preserve"> на строительство по форме, утвержденной </w:t>
      </w:r>
      <w:r w:rsidR="006A1B21" w:rsidRPr="000F33FD">
        <w:rPr>
          <w:sz w:val="28"/>
          <w:szCs w:val="28"/>
        </w:rPr>
        <w:t>законодательством Российской Федерации.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bookmarkStart w:id="10" w:name="Par347"/>
      <w:bookmarkEnd w:id="10"/>
      <w:r w:rsidRPr="000F33FD">
        <w:rPr>
          <w:sz w:val="28"/>
          <w:szCs w:val="28"/>
        </w:rPr>
        <w:t>3.5.1.4. Разрешение на строительство подготавливается в трех экземплярах, имеющих равную юридическую силу, каждый из которых подписывается лицом, уполномоченным в установленном порядке на осуществление данного полномочия.</w:t>
      </w:r>
    </w:p>
    <w:p w:rsidR="00C653BB" w:rsidRPr="000F33FD" w:rsidRDefault="00C653BB">
      <w:pPr>
        <w:tabs>
          <w:tab w:val="left" w:pos="690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 xml:space="preserve">Подпись удостоверяется печатью Администрации на каждом из трех экземпляров. </w:t>
      </w:r>
    </w:p>
    <w:p w:rsidR="00C653BB" w:rsidRPr="000F33FD" w:rsidRDefault="00C653BB">
      <w:pPr>
        <w:tabs>
          <w:tab w:val="left" w:pos="690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3.5.1.5.</w:t>
      </w:r>
      <w:r w:rsidR="000E7D72">
        <w:rPr>
          <w:sz w:val="28"/>
          <w:szCs w:val="28"/>
        </w:rPr>
        <w:t xml:space="preserve"> </w:t>
      </w:r>
      <w:r w:rsidRPr="000F33FD">
        <w:rPr>
          <w:sz w:val="28"/>
          <w:szCs w:val="28"/>
        </w:rPr>
        <w:t>В случае принятия решения, предусмотренного пунктом 3.4.1.6 настоящего Административного регламента, Специалисты не позднее одного рабочего дня после принятия указанного решения осуществляют подготовку мотивированного отказа в выдаче разрешения на строительство.</w:t>
      </w:r>
    </w:p>
    <w:p w:rsidR="00C653BB" w:rsidRPr="000F33FD" w:rsidRDefault="00C653BB">
      <w:pPr>
        <w:spacing w:line="100" w:lineRule="atLeast"/>
        <w:ind w:firstLine="72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3.5.1.6. Мотивированный отказ в выдаче разрешения на строительство оформляется в форме письма на бланке Администрации, подготавливается в двух экземплярах, имеющих равную юридическую силу, к</w:t>
      </w:r>
      <w:r w:rsidR="00E01791">
        <w:rPr>
          <w:sz w:val="28"/>
          <w:szCs w:val="28"/>
        </w:rPr>
        <w:t>аждый из которых подписывается Г</w:t>
      </w:r>
      <w:r w:rsidRPr="000F33FD">
        <w:rPr>
          <w:sz w:val="28"/>
          <w:szCs w:val="28"/>
        </w:rPr>
        <w:t xml:space="preserve">лавой  </w:t>
      </w:r>
      <w:r w:rsidR="00E01791">
        <w:rPr>
          <w:rFonts w:eastAsia="Calibri"/>
          <w:sz w:val="28"/>
          <w:szCs w:val="28"/>
          <w:lang w:eastAsia="en-US"/>
        </w:rPr>
        <w:t>Юрьевецкого муниципального района</w:t>
      </w:r>
      <w:r w:rsidRPr="000F33FD">
        <w:rPr>
          <w:sz w:val="28"/>
          <w:szCs w:val="28"/>
        </w:rPr>
        <w:t>.</w:t>
      </w:r>
    </w:p>
    <w:p w:rsidR="00C653BB" w:rsidRPr="000F33FD" w:rsidRDefault="00C653BB">
      <w:pPr>
        <w:spacing w:line="100" w:lineRule="atLeast"/>
        <w:ind w:firstLine="720"/>
        <w:jc w:val="both"/>
        <w:rPr>
          <w:sz w:val="28"/>
          <w:szCs w:val="28"/>
        </w:rPr>
      </w:pPr>
      <w:bookmarkStart w:id="11" w:name="Par357"/>
      <w:bookmarkEnd w:id="11"/>
      <w:r w:rsidRPr="000F33FD">
        <w:rPr>
          <w:sz w:val="28"/>
          <w:szCs w:val="28"/>
        </w:rPr>
        <w:t>3.5.1.7. В день подписания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корреспонденции Администрации.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bookmarkStart w:id="12" w:name="Par358"/>
      <w:r w:rsidRPr="000F33FD">
        <w:rPr>
          <w:sz w:val="28"/>
          <w:szCs w:val="28"/>
        </w:rPr>
        <w:t xml:space="preserve">3.5.1.8. </w:t>
      </w:r>
      <w:bookmarkEnd w:id="12"/>
      <w:r w:rsidRPr="000F33FD">
        <w:rPr>
          <w:sz w:val="28"/>
          <w:szCs w:val="28"/>
        </w:rPr>
        <w:t xml:space="preserve">После подписания разрешения на строительство либо присвоения регистрационного номера письму с мотивированным отказом в выдаче разрешения на строительство Специалисты, ответственные за подготовку разрешения на строительство либо мотивированного отказа в выдаче разрешения на строительство, в день подписания разрешения на </w:t>
      </w:r>
      <w:r w:rsidRPr="000F33FD">
        <w:rPr>
          <w:sz w:val="28"/>
          <w:szCs w:val="28"/>
        </w:rPr>
        <w:lastRenderedPageBreak/>
        <w:t>строительство либо присвоения регистрационного номера письму с мотивированным отказом в выдаче разрешения на строительство осуществляют регистрацию разрешения на строительство либо письма с мотивированным отказом в выдаче разрешения на строительство в журнале регистрации выдачи разрешений на строительство на бумажном и электронном носителях.</w:t>
      </w:r>
    </w:p>
    <w:p w:rsidR="00C653BB" w:rsidRPr="00944BD4" w:rsidRDefault="00C653BB" w:rsidP="00944BD4">
      <w:pPr>
        <w:numPr>
          <w:ilvl w:val="3"/>
          <w:numId w:val="11"/>
        </w:numPr>
        <w:spacing w:line="100" w:lineRule="atLeast"/>
        <w:ind w:left="0" w:firstLine="690"/>
        <w:jc w:val="both"/>
        <w:rPr>
          <w:sz w:val="28"/>
          <w:szCs w:val="28"/>
        </w:rPr>
      </w:pPr>
      <w:r w:rsidRPr="00944BD4">
        <w:rPr>
          <w:sz w:val="28"/>
          <w:szCs w:val="28"/>
        </w:rPr>
        <w:t>После осуществления регистрации, предусмотренной пунктом 3.5.1.8 настоящего Административного регламента, процедура подготовки разрешения на строительство либо мотивированного отказа в выдаче разрешения на строительство завершается.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bookmarkStart w:id="13" w:name="Par360"/>
      <w:bookmarkEnd w:id="13"/>
      <w:r w:rsidRPr="000F33FD">
        <w:rPr>
          <w:sz w:val="28"/>
          <w:szCs w:val="28"/>
        </w:rPr>
        <w:t>3.5.2. Подготовка внесения изменений в разрешение на строительство либо мотивированного отказа во внесении изменений в разрешение на строительство.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3.5.2.1. Принятие решения о внесении изменений в разрешение на строительство либо о направлении заявителю письма с мотивированным отказом во внесении изменений в разрешение на строительство является основанием для начала процедуры подготовки внесения изменений в разрешение на строительство либо мотивированного отказа во внесении изменений в разрешение на строительство.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3.5.2.2. Ответственными за подготовку внесения изменений в разрешение на строительство либо мотивированного отказа в выдаче разрешения на строительство являются уполномоченные сотрудники отдела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(далее - Специалисты).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3.5.2.3. В случае принятия решения, предусмотренного пунктом 3.4.2.6 настоящего Административного регламента, Специалисты не позднее одного рабочего дня после принятия указанного решения осуществляют подготовку внесения изменений в разрешение на строительство.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3.5.2.4. Внесение изменений в разрешение на строительство производится путем выдачи нового разрешения на строительство (далее - новое разрешение на строительство), оформляемого в порядке, установленном пунктами 3.5.1.3 и 3.5.1.4 настоящего Административного регламента, с проставлением отметки "взамен ранее выданного разрешения на строительство" и указанием даты и номера ранее выданного разрешения на строительство.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3.5.2.5. Подготовка, согласование и подписание нового разрешения на строительство осуществляется в порядке и сроки, предусмотренные настоящим Административным регламентом.</w:t>
      </w:r>
    </w:p>
    <w:p w:rsidR="00C653BB" w:rsidRPr="000F33FD" w:rsidRDefault="00C653BB">
      <w:pPr>
        <w:spacing w:line="100" w:lineRule="atLeast"/>
        <w:ind w:firstLine="67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3.5.2.6. В случае принятия решения, предусмотренного пунктом 3.4.2.7 настоящего Административного регламента, Специалисты не позднее одного рабочего дня после принятия указанного решения осуществляют подготовку мотивированного отказа во внесении изменений в разрешение на строительство.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3.5.2.7. Мотивированный отказ во внесении изменений в разрешение на строительство оформляется в форме письма на бланке Администрации.</w:t>
      </w:r>
    </w:p>
    <w:p w:rsidR="00C653BB" w:rsidRPr="000F33FD" w:rsidRDefault="00C653BB">
      <w:pPr>
        <w:spacing w:line="100" w:lineRule="atLeast"/>
        <w:ind w:firstLine="720"/>
        <w:jc w:val="both"/>
        <w:rPr>
          <w:sz w:val="28"/>
          <w:szCs w:val="28"/>
        </w:rPr>
      </w:pPr>
      <w:r w:rsidRPr="000F33FD">
        <w:rPr>
          <w:sz w:val="28"/>
          <w:szCs w:val="28"/>
        </w:rPr>
        <w:lastRenderedPageBreak/>
        <w:t>3.5.2.8. Подготовка, согласование и подписание мотивированного отказа во внесении изменений в разрешение на строительство осуществляется в порядке и сроки, предусмотренные настоящим Административным регламентом.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bookmarkStart w:id="14" w:name="Par369"/>
      <w:bookmarkEnd w:id="14"/>
      <w:r w:rsidRPr="000F33FD">
        <w:rPr>
          <w:sz w:val="28"/>
          <w:szCs w:val="28"/>
        </w:rPr>
        <w:t>3.5.2.9. После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 Специалисты осуществляют регистрацию нового разрешения на строительство либо мотивированного отказа во внесении изменений в разрешение на строительство в журнале регистрации выдачи разрешений на строительство на бумажном и электронном носителях.</w:t>
      </w:r>
    </w:p>
    <w:p w:rsidR="00C653BB" w:rsidRPr="000F33FD" w:rsidRDefault="00C653BB">
      <w:pPr>
        <w:spacing w:line="100" w:lineRule="atLeast"/>
        <w:ind w:firstLine="690"/>
        <w:jc w:val="both"/>
      </w:pPr>
      <w:r w:rsidRPr="000F33FD">
        <w:rPr>
          <w:sz w:val="28"/>
          <w:szCs w:val="28"/>
        </w:rPr>
        <w:t>3.5.2.10.После осуществления регистрации, предусмотренной пунктом 3.5.2.9 настоящего Административного регламента, процедура подготовки внесения изменений в разрешение на строительство либо мотивированного отказа во внесении изменений в разрешение на строительство завершается.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bookmarkStart w:id="15" w:name="Par371"/>
      <w:bookmarkEnd w:id="15"/>
      <w:r w:rsidRPr="000F33FD">
        <w:rPr>
          <w:sz w:val="28"/>
          <w:szCs w:val="28"/>
        </w:rPr>
        <w:t>3.5.3. Подготовка 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C653BB" w:rsidRPr="000F33FD" w:rsidRDefault="00C653BB">
      <w:pPr>
        <w:tabs>
          <w:tab w:val="left" w:pos="720"/>
        </w:tabs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3.5.3.1. Принятие решения о продлении срока действия разрешения на строительство либо о направлении Заявителю письма с мотивированным отказом в продлении срока действия разрешения на строительство является основанием для начала процедуры подготовки 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C653BB" w:rsidRPr="000F33FD" w:rsidRDefault="00C653BB">
      <w:pPr>
        <w:spacing w:line="100" w:lineRule="atLeast"/>
        <w:ind w:firstLine="72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3.5.3.2. Ответственными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уполномоченные сотрудники отдела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(далее - Специалисты).</w:t>
      </w:r>
    </w:p>
    <w:p w:rsidR="00561851" w:rsidRPr="000F33FD" w:rsidRDefault="00C653BB" w:rsidP="0056185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F33FD">
        <w:rPr>
          <w:sz w:val="28"/>
          <w:szCs w:val="28"/>
        </w:rPr>
        <w:t>3.5.3.3. В случае принятия решения, предусмотренного пунктом 3.4.3.6 настоящего Административного регламента, Специалисты не позднее двух рабочих дней после принятия указанного решения осуществляют продление действия ранее выданного разрешения на строительство на срок, установленный в корректировке проекта организации строительства объекта капитального строительства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календарном плане</w:t>
      </w:r>
      <w:r w:rsidR="00B375BE" w:rsidRPr="000F33FD">
        <w:rPr>
          <w:sz w:val="28"/>
          <w:szCs w:val="28"/>
        </w:rPr>
        <w:t xml:space="preserve"> </w:t>
      </w:r>
      <w:r w:rsidR="00561851" w:rsidRPr="000F33FD">
        <w:rPr>
          <w:rFonts w:eastAsia="Calibri"/>
          <w:sz w:val="28"/>
          <w:szCs w:val="28"/>
          <w:lang w:eastAsia="en-US"/>
        </w:rPr>
        <w:t xml:space="preserve">(в случаях, предусмотренных действующим </w:t>
      </w:r>
      <w:r w:rsidR="00610F04" w:rsidRPr="000F33FD">
        <w:rPr>
          <w:rFonts w:eastAsia="Calibri"/>
          <w:sz w:val="28"/>
          <w:szCs w:val="28"/>
          <w:lang w:eastAsia="en-US"/>
        </w:rPr>
        <w:t>З</w:t>
      </w:r>
      <w:r w:rsidR="00561851" w:rsidRPr="000F33FD">
        <w:rPr>
          <w:rFonts w:eastAsia="Calibri"/>
          <w:sz w:val="28"/>
          <w:szCs w:val="28"/>
          <w:lang w:eastAsia="en-US"/>
        </w:rPr>
        <w:t>аконодательством);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В случае</w:t>
      </w:r>
      <w:r w:rsidR="00DD1D89" w:rsidRPr="000F33FD">
        <w:rPr>
          <w:sz w:val="28"/>
          <w:szCs w:val="28"/>
        </w:rPr>
        <w:t xml:space="preserve"> </w:t>
      </w:r>
      <w:r w:rsidRPr="000F33FD">
        <w:rPr>
          <w:sz w:val="28"/>
          <w:szCs w:val="28"/>
        </w:rPr>
        <w:t xml:space="preserve"> если продлить срок действия ранее выданного разрешения на строительство технически невозможно, Специалисты не позднее двух рабочих дней после принятия указанного решения осуществляют подготовку нового продленного разрешения на строительство (далее - </w:t>
      </w:r>
      <w:r w:rsidRPr="000F33FD">
        <w:rPr>
          <w:sz w:val="28"/>
          <w:szCs w:val="28"/>
        </w:rPr>
        <w:lastRenderedPageBreak/>
        <w:t>новое продленное разрешение на строительство), оформляемого в порядке, установленном пунктами 3.5.1.3 и 3.5.1.4 настоящего Административного регламента, с проставлением отметки "продление срока действия разрешения на строительство" и указанием даты и номера ранее выданного разрешения на строительство. Новое продленное разрешение на строительство выдается на срок, установленный в корректировке проекта организации строительства объекта капитального строительства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календарном плане.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3.5.3.4. Согласование и подписание разрешения на строительство с продленным сроком действия и нового продленного разрешения на строительство осуществляются в порядке и сроки, установленные настоящим Административным регламентом.</w:t>
      </w:r>
    </w:p>
    <w:p w:rsidR="00C653BB" w:rsidRPr="000F33FD" w:rsidRDefault="00C653BB">
      <w:pPr>
        <w:spacing w:line="100" w:lineRule="atLeast"/>
        <w:ind w:firstLine="72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3.5.3.5. В случае принятия решения, предусмотренного пунктом 3.4.3.7 настоящего Административного регламента, Специалисты не позднее двух рабочих дней после принятия указанного решения осуществляют подготовку мотивированного отказа в продлении срока действия разрешения на строительство.</w:t>
      </w:r>
    </w:p>
    <w:p w:rsidR="00C653BB" w:rsidRPr="000F33FD" w:rsidRDefault="00C653BB">
      <w:pPr>
        <w:spacing w:line="100" w:lineRule="atLeast"/>
        <w:ind w:firstLine="72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3.5.3.6. Мотивированный отказ в продлении срока действия разрешения на строительство оформляется в форме письма на бланке Администрации.</w:t>
      </w:r>
    </w:p>
    <w:p w:rsidR="00C653BB" w:rsidRPr="000F33FD" w:rsidRDefault="00C653BB">
      <w:pPr>
        <w:spacing w:line="100" w:lineRule="atLeast"/>
        <w:ind w:firstLine="72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3.5.3.7. Подготовка, согласование и подписание мотивированного отказа в продлении срока действия разрешения на строительство осуществляется в порядке и сроки, предусмотренные настоящим Административным  регламентом.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3.5.3.8. В день подписания мотивированного отказа в продлении срока действия разрешения на строительство письму присваивается регистрационный номер в соответствии с порядком регистрации исходящей корреспонденции Администрации.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bookmarkStart w:id="16" w:name="Par381"/>
      <w:bookmarkEnd w:id="16"/>
      <w:r w:rsidRPr="000F33FD">
        <w:rPr>
          <w:sz w:val="28"/>
          <w:szCs w:val="28"/>
        </w:rPr>
        <w:t>3.5.3.9. После подписания нового продленного разрешения на строительство либо разрешения на строительство с продленным сроком либо присвоения регистрационного номера письму с мотивированным отказом в продлении срока действия разрешения на строительство Специалисты в день подписания: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- разрешения на строительство с продленным сроком осуществляет регистрацию разрешения на строительство с продленным сроком в журнале регистрации выдачи разрешений на строительство на электронном носителе;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- нового продленного разрешения на строительство либо присвоения регистрационного номера письму с мотивированным отказом в продлении действия разрешения на строительство осуществляет регистрацию нового продленного разрешения на строительство либо мотивированного отказа в продлении действия разрешения на строительство в журнале регистрации </w:t>
      </w:r>
      <w:r w:rsidRPr="000F33FD">
        <w:rPr>
          <w:sz w:val="28"/>
          <w:szCs w:val="28"/>
        </w:rPr>
        <w:lastRenderedPageBreak/>
        <w:t>выдачи разрешений на строительство на бумажном и электронном носителях.</w:t>
      </w:r>
    </w:p>
    <w:p w:rsidR="00C653BB" w:rsidRPr="000F33FD" w:rsidRDefault="00C653BB">
      <w:pPr>
        <w:numPr>
          <w:ilvl w:val="3"/>
          <w:numId w:val="12"/>
        </w:numPr>
        <w:spacing w:line="100" w:lineRule="atLeast"/>
        <w:ind w:left="0"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После осуществления регистрации, предусмотренной пунктом 3.5.3.9 настоящего Административного регламента, процедура подготовки продления срока действия разрешения на строительство либо мотивированного отказа в продлении срока действия разрешения на строительство завершается.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3.6. Выдача разрешения на строительство либо мотивированного отказа в выдаче разрешения на строительство, внесения изменений в разрешение на строительство либо мотивированного отказа во внесении изменений в разрешение на строительство, продления срока действия разрешения на строительство либо мотивированного отказа в продлении срока действия разрешения на строительство.</w:t>
      </w:r>
    </w:p>
    <w:p w:rsidR="00C653BB" w:rsidRPr="000F33FD" w:rsidRDefault="00C653BB">
      <w:pPr>
        <w:tabs>
          <w:tab w:val="left" w:pos="690"/>
        </w:tabs>
        <w:autoSpaceDE w:val="0"/>
        <w:ind w:hanging="1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  <w:r w:rsidRPr="000F33FD">
        <w:rPr>
          <w:sz w:val="28"/>
          <w:szCs w:val="28"/>
        </w:rPr>
        <w:tab/>
        <w:t>3.6.1. Завершение процедур, предусмотренных пунктом 3.5.1, либо пунктом 3.5.2, либо пунктом 3.5.3 настоящего Административного регламента, является основанием для начала процедуры выдачи соответствующих документов.</w:t>
      </w:r>
    </w:p>
    <w:p w:rsidR="00C653BB" w:rsidRPr="000F33FD" w:rsidRDefault="00C653BB">
      <w:pPr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3.6.2. Разрешение на строительство, внесение изменений в разрешение на строительство, новое продленное разрешение на строительство выдаются Заявителю либо направляются по почте в адрес Заявителя в двух экземплярах, один экземпляр указанных документов, содержащий отметки о согласовании, хранится в отделе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вместе с документами, необходимыми для оказания муниципальной услуги.</w:t>
      </w:r>
    </w:p>
    <w:p w:rsidR="00944BD4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Мотивированный отказ в выдаче разрешения на строительство, мотивированный отказ во внесении изменений в разрешение на строительство, мотивированный отказ в продлении срока действия разрешения на строительство выдаются Заявителю либо направляются по почте в адрес Заявителя в одном экземпляре, один экземпляр указанных документов хранится в отделе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вместе с документами, необходимыми для оказания муниципальной услуги.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 xml:space="preserve">Разрешение на строительство с продленным сроком действия выдается Заявителю либо направляется по почте в адрес Заявителя в количестве экземпляров, представленных Заявителем в составе пакета документов, предусмотренного 2.6.4 Административного регламента, один экземпляр указанного документа, содержащий отметки о согласовании, хранится в отделе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вместе с документами, необходимыми для оказания муниципальной услуги.</w:t>
      </w:r>
    </w:p>
    <w:p w:rsidR="00C653BB" w:rsidRPr="000F33FD" w:rsidRDefault="00C653BB">
      <w:pPr>
        <w:pBdr>
          <w:bottom w:val="single" w:sz="8" w:space="1" w:color="000000"/>
        </w:pBdr>
        <w:spacing w:line="100" w:lineRule="atLeast"/>
        <w:ind w:firstLine="69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3.6.3. На следующий рабочий день после завершения процедуры, предусмотренной пунктом 3.5.1, либо пунктом 3.5.2, либо пунктом 3.5.3 Административного регламента, Специалисты устно (по телефону) извещают Заявителя о необходимости получить подготовленный документ в срок, не превышающий трех рабочих дней. При этом Специалистами  сообщается адрес, по которому необходимо явиться Заявителю:</w:t>
      </w:r>
    </w:p>
    <w:p w:rsidR="00C653BB" w:rsidRPr="000F33FD" w:rsidRDefault="00C653BB">
      <w:pPr>
        <w:pBdr>
          <w:bottom w:val="single" w:sz="8" w:space="1" w:color="000000"/>
        </w:pBdr>
        <w:spacing w:line="100" w:lineRule="atLeast"/>
        <w:ind w:firstLine="690"/>
        <w:jc w:val="both"/>
      </w:pP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Заявитель вправе отказаться от прибытия в Администрацию и потребовать направления подготовленного документа в его адрес почтой.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В случае отсутствия возможности уведомления Заявителя о необходимости получить подготовленный документ, либо если в течение срока, указанного в первом абзаце настоящего пункта Административного регламента, Заявитель не обратился за получением подготовленных документов, либо отказа Заявителя от прибытия в Администрацию для получения документов, подготовленные документы направляются Заявителю почтой по адресу, указанному в заявлении, на следующий рабочий день после истечения срока, указанного в первом абзаце настоящего п</w:t>
      </w:r>
      <w:r w:rsidR="00944BD4">
        <w:rPr>
          <w:sz w:val="28"/>
          <w:szCs w:val="28"/>
        </w:rPr>
        <w:t>у</w:t>
      </w:r>
      <w:r w:rsidRPr="000F33FD">
        <w:rPr>
          <w:sz w:val="28"/>
          <w:szCs w:val="28"/>
        </w:rPr>
        <w:t>нкта Административного регламента.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3.6.4. В случае прибытия Заявителя в Администрацию в срок, установленный абзацем первым пункта 3.6.3 Административного регламента, Заявителю выдаются подготовленные документы в количестве, определенном пунктом 3.6.2 настоящего Административного регламента.</w:t>
      </w:r>
    </w:p>
    <w:p w:rsidR="00C653BB" w:rsidRPr="000F33FD" w:rsidRDefault="00C653BB">
      <w:pPr>
        <w:spacing w:line="100" w:lineRule="atLeast"/>
        <w:ind w:firstLine="705"/>
        <w:jc w:val="both"/>
        <w:rPr>
          <w:sz w:val="28"/>
          <w:szCs w:val="28"/>
        </w:rPr>
      </w:pPr>
      <w:bookmarkStart w:id="17" w:name="Par405"/>
      <w:bookmarkEnd w:id="17"/>
      <w:r w:rsidRPr="000F33FD">
        <w:rPr>
          <w:sz w:val="28"/>
          <w:szCs w:val="28"/>
        </w:rPr>
        <w:t>При выдаче разрешения на строительство, мотивированного отказа в выдаче разрешения на строительство, внесения изменений в разрешение на строительство, мотивированного отказа во внесении изменений в разрешение на строительство, нового продленного разрешения на строительство, мотивированного отказа в продлении срока действия разрешения на строительство Заявитель собственноручно в журнале регистрации выдачи разрешений на строительство на бумажном носителе проставляет время и дату получения документа, свои фамилию и инициалы, наименование и реквизиты документа, уполномочивающего на получение документов, личную подпись.</w:t>
      </w:r>
    </w:p>
    <w:p w:rsidR="00C653BB" w:rsidRPr="000F33FD" w:rsidRDefault="00C653BB">
      <w:pPr>
        <w:spacing w:line="100" w:lineRule="atLeast"/>
        <w:ind w:firstLine="67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После завершения процедуры, предусмотренной вторым абзацем настоящего Административного регламента, Специалисты вносят соответствующие сведения о получении в журнал регистрации выдачи разрешений на строительство на электронном носителе.</w:t>
      </w:r>
    </w:p>
    <w:p w:rsidR="00C653BB" w:rsidRPr="000F33FD" w:rsidRDefault="00C653BB">
      <w:pPr>
        <w:spacing w:line="100" w:lineRule="atLeast"/>
        <w:ind w:firstLine="675"/>
        <w:jc w:val="both"/>
      </w:pPr>
    </w:p>
    <w:p w:rsidR="00C653BB" w:rsidRPr="000F33FD" w:rsidRDefault="00C653BB">
      <w:pPr>
        <w:numPr>
          <w:ilvl w:val="2"/>
          <w:numId w:val="13"/>
        </w:numPr>
        <w:spacing w:line="100" w:lineRule="atLeast"/>
        <w:ind w:left="0" w:firstLine="72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В случаях направления Заявителю подготовленных документов почтой Специалисты проставляют в журнале регистрации выдачи разрешений на строительство отметку на бумажном и электронном носителях "направлено почтой" с указанием даты отправки.</w:t>
      </w:r>
    </w:p>
    <w:p w:rsidR="00C653BB" w:rsidRPr="000F33FD" w:rsidRDefault="00C653BB">
      <w:pPr>
        <w:numPr>
          <w:ilvl w:val="2"/>
          <w:numId w:val="14"/>
        </w:numPr>
        <w:spacing w:line="100" w:lineRule="atLeast"/>
        <w:ind w:left="0"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После выдачи подготовленных либо направления почтой документов Заявителю муниципальная услуга считается исполненной.</w:t>
      </w:r>
    </w:p>
    <w:p w:rsidR="00C653BB" w:rsidRPr="000F33FD" w:rsidRDefault="00C653BB" w:rsidP="00B232D3">
      <w:pPr>
        <w:numPr>
          <w:ilvl w:val="2"/>
          <w:numId w:val="15"/>
        </w:numPr>
        <w:spacing w:line="100" w:lineRule="atLeast"/>
        <w:ind w:left="0" w:firstLine="705"/>
        <w:jc w:val="both"/>
        <w:rPr>
          <w:sz w:val="28"/>
          <w:szCs w:val="28"/>
        </w:rPr>
      </w:pPr>
      <w:r w:rsidRPr="000F33FD">
        <w:rPr>
          <w:sz w:val="28"/>
          <w:szCs w:val="28"/>
        </w:rPr>
        <w:t>Документы, направленные Заявителем в Администрацию для оказания муниципальной услуги и послужившие основанием для оказания муниципальной услуги либо отказа в</w:t>
      </w:r>
      <w:r w:rsidR="00CE17F2" w:rsidRPr="000F33FD">
        <w:rPr>
          <w:sz w:val="28"/>
          <w:szCs w:val="28"/>
        </w:rPr>
        <w:t xml:space="preserve"> выдаче</w:t>
      </w:r>
      <w:r w:rsidR="00BA787C" w:rsidRPr="000F33FD">
        <w:rPr>
          <w:sz w:val="28"/>
          <w:szCs w:val="28"/>
        </w:rPr>
        <w:t xml:space="preserve"> разрешени</w:t>
      </w:r>
      <w:r w:rsidR="00CE17F2" w:rsidRPr="000F33FD">
        <w:rPr>
          <w:sz w:val="28"/>
          <w:szCs w:val="28"/>
        </w:rPr>
        <w:t>я</w:t>
      </w:r>
      <w:r w:rsidR="00BA787C" w:rsidRPr="000F33FD">
        <w:rPr>
          <w:sz w:val="28"/>
          <w:szCs w:val="28"/>
        </w:rPr>
        <w:t xml:space="preserve"> на строительство,</w:t>
      </w:r>
      <w:r w:rsidR="00CE17F2" w:rsidRPr="000F33FD">
        <w:rPr>
          <w:sz w:val="28"/>
          <w:szCs w:val="28"/>
        </w:rPr>
        <w:t xml:space="preserve"> </w:t>
      </w:r>
      <w:r w:rsidR="00BA787C" w:rsidRPr="000F33FD">
        <w:rPr>
          <w:sz w:val="28"/>
          <w:szCs w:val="28"/>
        </w:rPr>
        <w:t>внесени</w:t>
      </w:r>
      <w:r w:rsidR="00CE17F2" w:rsidRPr="000F33FD">
        <w:rPr>
          <w:sz w:val="28"/>
          <w:szCs w:val="28"/>
        </w:rPr>
        <w:t>я</w:t>
      </w:r>
      <w:r w:rsidR="00BA787C" w:rsidRPr="000F33FD">
        <w:rPr>
          <w:sz w:val="28"/>
          <w:szCs w:val="28"/>
        </w:rPr>
        <w:t xml:space="preserve"> изменений в разрешение на строительство</w:t>
      </w:r>
      <w:r w:rsidRPr="000F33FD">
        <w:rPr>
          <w:sz w:val="28"/>
          <w:szCs w:val="28"/>
        </w:rPr>
        <w:t>,</w:t>
      </w:r>
      <w:r w:rsidR="00CE17F2" w:rsidRPr="000F33FD">
        <w:rPr>
          <w:sz w:val="28"/>
          <w:szCs w:val="28"/>
        </w:rPr>
        <w:t xml:space="preserve"> в продлении срока разрешения на строительство,</w:t>
      </w:r>
      <w:r w:rsidRPr="000F33FD">
        <w:rPr>
          <w:sz w:val="28"/>
          <w:szCs w:val="28"/>
        </w:rPr>
        <w:t xml:space="preserve"> Заявителю не возвращаются и подлежат хранению в отделе </w:t>
      </w:r>
      <w:r w:rsidR="007C2948">
        <w:rPr>
          <w:sz w:val="28"/>
          <w:szCs w:val="28"/>
        </w:rPr>
        <w:t>развития инфраструктуры</w:t>
      </w:r>
      <w:r w:rsidRPr="000F33FD">
        <w:rPr>
          <w:sz w:val="28"/>
          <w:szCs w:val="28"/>
        </w:rPr>
        <w:t xml:space="preserve"> Администрации в порядке, установленном для архивного хранения соответствующих документов.</w:t>
      </w:r>
    </w:p>
    <w:p w:rsidR="00C653BB" w:rsidRPr="000F33FD" w:rsidRDefault="00C653BB" w:rsidP="00B232D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F33FD">
        <w:rPr>
          <w:sz w:val="28"/>
          <w:szCs w:val="28"/>
        </w:rPr>
        <w:lastRenderedPageBreak/>
        <w:t xml:space="preserve"> </w:t>
      </w:r>
    </w:p>
    <w:p w:rsidR="00C653BB" w:rsidRPr="000F33FD" w:rsidRDefault="00C653BB" w:rsidP="00B232D3">
      <w:pPr>
        <w:tabs>
          <w:tab w:val="left" w:pos="57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</w:p>
    <w:p w:rsidR="00C653BB" w:rsidRPr="000F33FD" w:rsidRDefault="00C653BB" w:rsidP="00944BD4">
      <w:pPr>
        <w:tabs>
          <w:tab w:val="left" w:pos="570"/>
        </w:tabs>
        <w:autoSpaceDE w:val="0"/>
        <w:jc w:val="both"/>
      </w:pPr>
      <w:r w:rsidRPr="000F33FD">
        <w:tab/>
      </w:r>
      <w:r w:rsidRPr="000F33FD">
        <w:rPr>
          <w:b/>
          <w:sz w:val="28"/>
          <w:szCs w:val="28"/>
        </w:rPr>
        <w:t xml:space="preserve">4. </w:t>
      </w:r>
      <w:r w:rsidR="00F0795F" w:rsidRPr="00F0795F">
        <w:rPr>
          <w:rStyle w:val="blk"/>
          <w:b/>
          <w:sz w:val="28"/>
          <w:szCs w:val="28"/>
        </w:rPr>
        <w:t>Формы контроля за исполнением административного регламента;</w:t>
      </w:r>
    </w:p>
    <w:p w:rsidR="00CA5EFB" w:rsidRPr="000F33FD" w:rsidRDefault="00C653BB" w:rsidP="00CA5EFB">
      <w:pPr>
        <w:tabs>
          <w:tab w:val="left" w:pos="705"/>
        </w:tabs>
        <w:autoSpaceDE w:val="0"/>
        <w:jc w:val="both"/>
        <w:rPr>
          <w:sz w:val="28"/>
          <w:szCs w:val="28"/>
        </w:rPr>
      </w:pPr>
      <w:r w:rsidRPr="000F33FD">
        <w:tab/>
      </w:r>
      <w:r w:rsidRPr="000F33FD">
        <w:rPr>
          <w:sz w:val="28"/>
          <w:szCs w:val="28"/>
        </w:rPr>
        <w:t>4.1.</w:t>
      </w:r>
      <w:r w:rsidR="00CA5EFB" w:rsidRPr="00CA5EFB">
        <w:rPr>
          <w:sz w:val="28"/>
          <w:szCs w:val="28"/>
          <w:lang w:eastAsia="ru-RU"/>
        </w:rPr>
        <w:t xml:space="preserve"> </w:t>
      </w:r>
      <w:r w:rsidR="00CA5EFB">
        <w:rPr>
          <w:sz w:val="28"/>
          <w:szCs w:val="28"/>
          <w:lang w:eastAsia="ru-RU"/>
        </w:rPr>
        <w:t xml:space="preserve">Текущий контроль за соблюдением и исполнением специалистами Администрации последовательности действий, определенных настоящим Регламентом, осуществляется </w:t>
      </w:r>
      <w:r w:rsidR="00CA5EFB" w:rsidRPr="000F33FD">
        <w:rPr>
          <w:sz w:val="28"/>
          <w:szCs w:val="28"/>
        </w:rPr>
        <w:t xml:space="preserve">Главой </w:t>
      </w:r>
      <w:r w:rsidR="00CA5EFB">
        <w:rPr>
          <w:sz w:val="28"/>
          <w:szCs w:val="28"/>
        </w:rPr>
        <w:t>Юрьевецкого муниципального района</w:t>
      </w:r>
      <w:r w:rsidR="00CA5EFB" w:rsidRPr="000F33FD">
        <w:rPr>
          <w:sz w:val="28"/>
          <w:szCs w:val="28"/>
        </w:rPr>
        <w:t xml:space="preserve">. </w:t>
      </w:r>
    </w:p>
    <w:p w:rsidR="00CA5EFB" w:rsidRDefault="00C653BB" w:rsidP="00B232D3">
      <w:pPr>
        <w:tabs>
          <w:tab w:val="left" w:pos="67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4.2.</w:t>
      </w:r>
      <w:r w:rsidR="00CA5EFB" w:rsidRPr="00CA5EFB">
        <w:rPr>
          <w:sz w:val="28"/>
          <w:szCs w:val="28"/>
        </w:rPr>
        <w:t xml:space="preserve"> </w:t>
      </w:r>
      <w:r w:rsidR="00CA5EFB" w:rsidRPr="000F33FD">
        <w:rPr>
          <w:sz w:val="28"/>
          <w:szCs w:val="28"/>
        </w:rPr>
        <w:t xml:space="preserve">Специалисты отдела </w:t>
      </w:r>
      <w:r w:rsidR="00CA5EFB">
        <w:rPr>
          <w:sz w:val="28"/>
          <w:szCs w:val="28"/>
        </w:rPr>
        <w:t>развития инфраструктуры</w:t>
      </w:r>
      <w:r w:rsidR="00CA5EFB" w:rsidRPr="000F33FD">
        <w:rPr>
          <w:sz w:val="28"/>
          <w:szCs w:val="28"/>
        </w:rPr>
        <w:t xml:space="preserve"> Администрации, принимающие участие в предоставлении муниципальной услуги несут персональную ответственность за соблюдение сроков и порядка приёма документов, предоставляемых Заявителями, за полноту, грамотность и доступность проведённого консультирования, за правильность выполнения администр</w:t>
      </w:r>
      <w:r w:rsidR="00CA5EFB">
        <w:rPr>
          <w:sz w:val="28"/>
          <w:szCs w:val="28"/>
        </w:rPr>
        <w:t xml:space="preserve">ативных процедур, установленных </w:t>
      </w:r>
      <w:r w:rsidR="00CA5EFB" w:rsidRPr="000F33FD">
        <w:rPr>
          <w:sz w:val="28"/>
          <w:szCs w:val="28"/>
        </w:rPr>
        <w:t>настоящим Административным регламентом.</w:t>
      </w:r>
    </w:p>
    <w:p w:rsidR="00CA5EFB" w:rsidRDefault="00C653BB" w:rsidP="00CA5EF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F33FD">
        <w:rPr>
          <w:sz w:val="28"/>
          <w:szCs w:val="28"/>
        </w:rPr>
        <w:tab/>
        <w:t>4.3.</w:t>
      </w:r>
      <w:r w:rsidR="00CA5EFB" w:rsidRPr="00CA5EFB">
        <w:rPr>
          <w:sz w:val="28"/>
          <w:szCs w:val="28"/>
        </w:rPr>
        <w:t xml:space="preserve"> </w:t>
      </w:r>
      <w:r w:rsidR="00CA5EFB">
        <w:rPr>
          <w:sz w:val="28"/>
          <w:szCs w:val="28"/>
          <w:lang w:eastAsia="ru-RU"/>
        </w:rPr>
        <w:t>Контроль за полнотой и качеством предоставления  муниципальной услуги включает в себя проведение проверок, выявление и устранением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C653BB" w:rsidRPr="000F33FD" w:rsidRDefault="00C653BB" w:rsidP="00CA5EFB">
      <w:pPr>
        <w:tabs>
          <w:tab w:val="left" w:pos="675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  <w:t>4.4.По результатам проведённых проверок в случае выявления нарушений прав Заявителей осуществляется привлечение виновных лиц к дисциплинарной и административной ответственности в соответствии с законодательством Российской Федерации.</w:t>
      </w:r>
    </w:p>
    <w:p w:rsidR="00C653BB" w:rsidRPr="000F33FD" w:rsidRDefault="00C653BB" w:rsidP="00CA5EFB">
      <w:pPr>
        <w:tabs>
          <w:tab w:val="left" w:pos="555"/>
        </w:tabs>
        <w:autoSpaceDE w:val="0"/>
        <w:jc w:val="both"/>
        <w:rPr>
          <w:sz w:val="28"/>
          <w:szCs w:val="28"/>
        </w:rPr>
      </w:pPr>
    </w:p>
    <w:p w:rsidR="00C653BB" w:rsidRPr="000F33FD" w:rsidRDefault="00C653BB" w:rsidP="00CA5EFB">
      <w:pPr>
        <w:tabs>
          <w:tab w:val="left" w:pos="690"/>
        </w:tabs>
        <w:autoSpaceDE w:val="0"/>
        <w:jc w:val="both"/>
        <w:rPr>
          <w:sz w:val="28"/>
          <w:szCs w:val="28"/>
        </w:rPr>
      </w:pPr>
      <w:r w:rsidRPr="000F33FD">
        <w:rPr>
          <w:sz w:val="28"/>
          <w:szCs w:val="28"/>
        </w:rPr>
        <w:tab/>
      </w:r>
    </w:p>
    <w:p w:rsidR="00C653BB" w:rsidRPr="000F33FD" w:rsidRDefault="00C653BB">
      <w:pPr>
        <w:tabs>
          <w:tab w:val="left" w:pos="540"/>
        </w:tabs>
        <w:autoSpaceDE w:val="0"/>
        <w:jc w:val="both"/>
      </w:pPr>
    </w:p>
    <w:p w:rsidR="00E616C3" w:rsidRPr="000F33FD" w:rsidRDefault="00C653BB" w:rsidP="00E616C3">
      <w:pPr>
        <w:pStyle w:val="ConsPlusNormal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F33FD">
        <w:rPr>
          <w:rFonts w:ascii="Times New Roman" w:hAnsi="Times New Roman"/>
          <w:b/>
          <w:sz w:val="28"/>
          <w:szCs w:val="28"/>
        </w:rPr>
        <w:t>5.</w:t>
      </w:r>
      <w:r w:rsidRPr="000F33FD">
        <w:rPr>
          <w:b/>
          <w:sz w:val="28"/>
          <w:szCs w:val="28"/>
        </w:rPr>
        <w:t xml:space="preserve"> </w:t>
      </w:r>
      <w:r w:rsidR="00E616C3" w:rsidRPr="000F33FD">
        <w:rPr>
          <w:rFonts w:ascii="Times New Roman" w:eastAsia="Calibri" w:hAnsi="Times New Roman"/>
          <w:b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766F24" w:rsidRPr="000F33F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или </w:t>
      </w:r>
      <w:r w:rsidR="00E616C3" w:rsidRPr="000F33F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муниципальных служащих.</w:t>
      </w:r>
    </w:p>
    <w:p w:rsidR="00EC6B01" w:rsidRPr="00EC6B01" w:rsidRDefault="00C653BB" w:rsidP="00EC6B01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EC6B01">
        <w:rPr>
          <w:sz w:val="28"/>
          <w:szCs w:val="28"/>
        </w:rPr>
        <w:tab/>
      </w:r>
      <w:r w:rsidRPr="00EC6B01">
        <w:rPr>
          <w:sz w:val="28"/>
          <w:szCs w:val="28"/>
        </w:rPr>
        <w:tab/>
      </w:r>
    </w:p>
    <w:p w:rsidR="00EC6B01" w:rsidRPr="00EC6B01" w:rsidRDefault="00EC6B01" w:rsidP="00EC6B01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>5</w:t>
      </w:r>
      <w:r w:rsidRPr="00EC6B01">
        <w:rPr>
          <w:sz w:val="28"/>
          <w:szCs w:val="28"/>
        </w:rPr>
        <w:t>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EC6B01" w:rsidRPr="00EC6B01" w:rsidRDefault="00EC6B01" w:rsidP="00EC6B01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>5</w:t>
      </w:r>
      <w:r w:rsidRPr="00EC6B01">
        <w:rPr>
          <w:sz w:val="28"/>
          <w:szCs w:val="28"/>
        </w:rPr>
        <w:t xml:space="preserve">.2. Жалоба подается в письменной форме на бумажном носителе, в электронной форме в Администрацию. </w:t>
      </w:r>
    </w:p>
    <w:p w:rsidR="00EC6B01" w:rsidRPr="00EC6B01" w:rsidRDefault="00EC6B01" w:rsidP="00EC6B01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C6B0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EC6B01" w:rsidRPr="00EC6B01" w:rsidRDefault="00EC6B01" w:rsidP="00EC6B01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C6B0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C6B01" w:rsidRPr="00EC6B01" w:rsidRDefault="00EC6B01" w:rsidP="00EC6B0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EC6B01">
        <w:rPr>
          <w:rFonts w:ascii="Times New Roman" w:hAnsi="Times New Roman"/>
          <w:sz w:val="28"/>
          <w:szCs w:val="28"/>
        </w:rPr>
        <w:t xml:space="preserve">.3.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строительство, продлению срока действия разрешения на строительство, внесению изменений в разрешение на строительство, </w:t>
      </w:r>
      <w:r w:rsidRPr="00EC6B01">
        <w:rPr>
          <w:rFonts w:ascii="Times New Roman" w:hAnsi="Times New Roman"/>
          <w:bCs/>
          <w:sz w:val="28"/>
          <w:szCs w:val="28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Pr="00EC6B01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2" w:history="1">
        <w:r w:rsidRPr="00EC6B01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EC6B0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EC6B01" w:rsidRPr="00EC6B01" w:rsidRDefault="00EC6B01" w:rsidP="00EC6B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sz w:val="28"/>
          <w:szCs w:val="28"/>
        </w:rPr>
        <w:t>5</w:t>
      </w:r>
      <w:r w:rsidRPr="00EC6B01">
        <w:rPr>
          <w:rFonts w:ascii="Times New Roman" w:hAnsi="Times New Roman"/>
          <w:sz w:val="28"/>
          <w:szCs w:val="28"/>
        </w:rPr>
        <w:t xml:space="preserve">.4. Требования к содержанию жалобы установлены </w:t>
      </w:r>
      <w:hyperlink r:id="rId13" w:history="1">
        <w:r w:rsidRPr="00EC6B01">
          <w:rPr>
            <w:rFonts w:ascii="Times New Roman" w:hAnsi="Times New Roman"/>
            <w:sz w:val="28"/>
            <w:szCs w:val="28"/>
          </w:rPr>
          <w:t>пунктом 5 статьи 11.2</w:t>
        </w:r>
      </w:hyperlink>
      <w:r w:rsidRPr="00EC6B01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C6B01" w:rsidRPr="00EC6B01" w:rsidRDefault="00EC6B01" w:rsidP="00EC6B01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18" w:name="Par9"/>
      <w:bookmarkEnd w:id="18"/>
      <w:r w:rsidRPr="00EC6B01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EC6B01" w:rsidRPr="00EC6B01" w:rsidRDefault="00EC6B01" w:rsidP="00EC6B01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C6B01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EC6B01">
          <w:rPr>
            <w:sz w:val="28"/>
            <w:szCs w:val="28"/>
          </w:rPr>
          <w:t>абзаце 2</w:t>
        </w:r>
      </w:hyperlink>
      <w:r w:rsidRPr="00EC6B01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6B01" w:rsidRPr="00EC6B01" w:rsidRDefault="00EC6B01" w:rsidP="00EC6B01">
      <w:pPr>
        <w:jc w:val="both"/>
        <w:rPr>
          <w:sz w:val="28"/>
          <w:szCs w:val="28"/>
        </w:rPr>
      </w:pPr>
      <w:r w:rsidRPr="00EC6B0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EC6B01">
        <w:rPr>
          <w:sz w:val="28"/>
          <w:szCs w:val="28"/>
        </w:rPr>
        <w:t xml:space="preserve">.5. Жалоба, поступившая в Администрацию, подлежит рассмотрению </w:t>
      </w:r>
      <w:r>
        <w:rPr>
          <w:sz w:val="28"/>
          <w:szCs w:val="28"/>
        </w:rPr>
        <w:t xml:space="preserve">должностными лицами, наделенными полномочиями по рассмотрению жалоб </w:t>
      </w:r>
      <w:r w:rsidRPr="00EC6B01">
        <w:rPr>
          <w:sz w:val="28"/>
          <w:szCs w:val="28"/>
        </w:rPr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EC6B01" w:rsidRPr="00EC6B01" w:rsidRDefault="00EC6B01" w:rsidP="00EC6B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ar14"/>
      <w:bookmarkEnd w:id="19"/>
      <w:r w:rsidRPr="00EC6B01">
        <w:rPr>
          <w:rFonts w:ascii="Times New Roman" w:hAnsi="Times New Roman"/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EC6B01" w:rsidRPr="00EC6B01" w:rsidRDefault="00EC6B01" w:rsidP="00EC6B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6B01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EC6B01" w:rsidRPr="00EC6B01" w:rsidRDefault="00EC6B01" w:rsidP="00EC6B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C6B01">
        <w:rPr>
          <w:rFonts w:ascii="Times New Roman" w:hAnsi="Times New Roman"/>
          <w:sz w:val="28"/>
          <w:szCs w:val="28"/>
        </w:rPr>
        <w:t xml:space="preserve"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</w:t>
      </w:r>
      <w:r w:rsidRPr="00EC6B01">
        <w:rPr>
          <w:rFonts w:ascii="Times New Roman" w:hAnsi="Times New Roman"/>
          <w:sz w:val="28"/>
          <w:szCs w:val="28"/>
        </w:rPr>
        <w:lastRenderedPageBreak/>
        <w:t>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C6B01" w:rsidRPr="00EC6B01" w:rsidRDefault="00EC6B01" w:rsidP="00EC6B01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C6B01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6B01" w:rsidRPr="00EC6B01" w:rsidRDefault="00EC6B01" w:rsidP="00EC6B0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306"/>
      <w:bookmarkEnd w:id="20"/>
      <w:r>
        <w:rPr>
          <w:rFonts w:ascii="Times New Roman" w:hAnsi="Times New Roman"/>
          <w:sz w:val="28"/>
          <w:szCs w:val="28"/>
        </w:rPr>
        <w:t>5</w:t>
      </w:r>
      <w:r w:rsidRPr="00EC6B01">
        <w:rPr>
          <w:rFonts w:ascii="Times New Roman" w:hAnsi="Times New Roman"/>
          <w:sz w:val="28"/>
          <w:szCs w:val="28"/>
        </w:rPr>
        <w:t>.6.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6B01" w:rsidRPr="00EC6B01" w:rsidRDefault="00EC6B01" w:rsidP="00EC6B01">
      <w:pPr>
        <w:autoSpaceDE w:val="0"/>
        <w:autoSpaceDN w:val="0"/>
        <w:adjustRightInd w:val="0"/>
        <w:ind w:firstLine="709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>5</w:t>
      </w:r>
      <w:r w:rsidRPr="00EC6B01">
        <w:rPr>
          <w:sz w:val="28"/>
          <w:szCs w:val="28"/>
        </w:rPr>
        <w:t>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6B01" w:rsidRPr="00EC6B01" w:rsidRDefault="00EC6B01" w:rsidP="00EC6B01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F33FD" w:rsidRPr="00EC6B01" w:rsidRDefault="000B3774" w:rsidP="00EC6B01">
      <w:pPr>
        <w:tabs>
          <w:tab w:val="left" w:pos="690"/>
        </w:tabs>
        <w:autoSpaceDE w:val="0"/>
        <w:jc w:val="both"/>
        <w:rPr>
          <w:sz w:val="28"/>
          <w:szCs w:val="28"/>
        </w:rPr>
      </w:pPr>
      <w:r w:rsidRPr="00EC6B01">
        <w:rPr>
          <w:sz w:val="28"/>
          <w:szCs w:val="28"/>
        </w:rPr>
        <w:t xml:space="preserve"> </w:t>
      </w:r>
    </w:p>
    <w:p w:rsidR="000F33FD" w:rsidRDefault="000F33FD">
      <w:pPr>
        <w:tabs>
          <w:tab w:val="left" w:pos="555"/>
        </w:tabs>
        <w:jc w:val="right"/>
        <w:rPr>
          <w:sz w:val="28"/>
          <w:szCs w:val="28"/>
        </w:rPr>
      </w:pPr>
    </w:p>
    <w:p w:rsidR="000F33FD" w:rsidRDefault="000F33FD">
      <w:pPr>
        <w:tabs>
          <w:tab w:val="left" w:pos="555"/>
        </w:tabs>
        <w:jc w:val="right"/>
        <w:rPr>
          <w:sz w:val="28"/>
          <w:szCs w:val="28"/>
        </w:rPr>
      </w:pPr>
    </w:p>
    <w:p w:rsidR="000F33FD" w:rsidRDefault="000F33FD">
      <w:pPr>
        <w:tabs>
          <w:tab w:val="left" w:pos="555"/>
        </w:tabs>
        <w:jc w:val="right"/>
        <w:rPr>
          <w:sz w:val="28"/>
          <w:szCs w:val="28"/>
        </w:rPr>
      </w:pPr>
    </w:p>
    <w:p w:rsidR="000F33FD" w:rsidRDefault="000F33FD">
      <w:pPr>
        <w:tabs>
          <w:tab w:val="left" w:pos="555"/>
        </w:tabs>
        <w:jc w:val="right"/>
        <w:rPr>
          <w:sz w:val="28"/>
          <w:szCs w:val="28"/>
        </w:rPr>
      </w:pPr>
    </w:p>
    <w:p w:rsidR="000F33FD" w:rsidRDefault="000F33FD">
      <w:pPr>
        <w:tabs>
          <w:tab w:val="left" w:pos="555"/>
        </w:tabs>
        <w:jc w:val="right"/>
        <w:rPr>
          <w:sz w:val="28"/>
          <w:szCs w:val="28"/>
        </w:rPr>
      </w:pPr>
    </w:p>
    <w:p w:rsidR="000F33FD" w:rsidRDefault="000F33FD">
      <w:pPr>
        <w:tabs>
          <w:tab w:val="left" w:pos="555"/>
        </w:tabs>
        <w:jc w:val="right"/>
        <w:rPr>
          <w:sz w:val="28"/>
          <w:szCs w:val="28"/>
        </w:rPr>
      </w:pPr>
    </w:p>
    <w:p w:rsidR="000F33FD" w:rsidRDefault="000F33FD">
      <w:pPr>
        <w:tabs>
          <w:tab w:val="left" w:pos="555"/>
        </w:tabs>
        <w:jc w:val="right"/>
        <w:rPr>
          <w:sz w:val="28"/>
          <w:szCs w:val="28"/>
        </w:rPr>
      </w:pPr>
    </w:p>
    <w:p w:rsidR="000F33FD" w:rsidRDefault="000F33FD">
      <w:pPr>
        <w:tabs>
          <w:tab w:val="left" w:pos="555"/>
        </w:tabs>
        <w:jc w:val="right"/>
        <w:rPr>
          <w:sz w:val="28"/>
          <w:szCs w:val="28"/>
        </w:rPr>
      </w:pPr>
    </w:p>
    <w:p w:rsidR="000F33FD" w:rsidRDefault="000F33FD">
      <w:pPr>
        <w:tabs>
          <w:tab w:val="left" w:pos="555"/>
        </w:tabs>
        <w:jc w:val="right"/>
        <w:rPr>
          <w:sz w:val="28"/>
          <w:szCs w:val="28"/>
        </w:rPr>
      </w:pPr>
    </w:p>
    <w:p w:rsidR="0000499B" w:rsidRDefault="0000499B">
      <w:pPr>
        <w:tabs>
          <w:tab w:val="left" w:pos="555"/>
        </w:tabs>
        <w:jc w:val="right"/>
        <w:rPr>
          <w:sz w:val="28"/>
          <w:szCs w:val="28"/>
        </w:rPr>
      </w:pPr>
    </w:p>
    <w:p w:rsidR="0000499B" w:rsidRDefault="0000499B">
      <w:pPr>
        <w:tabs>
          <w:tab w:val="left" w:pos="555"/>
        </w:tabs>
        <w:jc w:val="right"/>
        <w:rPr>
          <w:sz w:val="28"/>
          <w:szCs w:val="28"/>
        </w:rPr>
      </w:pPr>
    </w:p>
    <w:p w:rsidR="0000499B" w:rsidRDefault="0000499B">
      <w:pPr>
        <w:tabs>
          <w:tab w:val="left" w:pos="555"/>
        </w:tabs>
        <w:jc w:val="right"/>
        <w:rPr>
          <w:sz w:val="28"/>
          <w:szCs w:val="28"/>
        </w:rPr>
      </w:pPr>
    </w:p>
    <w:p w:rsidR="0000499B" w:rsidRDefault="0000499B">
      <w:pPr>
        <w:tabs>
          <w:tab w:val="left" w:pos="555"/>
        </w:tabs>
        <w:jc w:val="right"/>
        <w:rPr>
          <w:sz w:val="28"/>
          <w:szCs w:val="28"/>
        </w:rPr>
      </w:pPr>
    </w:p>
    <w:p w:rsidR="0000499B" w:rsidRDefault="0000499B">
      <w:pPr>
        <w:tabs>
          <w:tab w:val="left" w:pos="555"/>
        </w:tabs>
        <w:jc w:val="right"/>
        <w:rPr>
          <w:sz w:val="28"/>
          <w:szCs w:val="28"/>
        </w:rPr>
      </w:pPr>
    </w:p>
    <w:p w:rsidR="0000499B" w:rsidRDefault="0000499B">
      <w:pPr>
        <w:tabs>
          <w:tab w:val="left" w:pos="555"/>
        </w:tabs>
        <w:jc w:val="right"/>
        <w:rPr>
          <w:sz w:val="28"/>
          <w:szCs w:val="28"/>
        </w:rPr>
      </w:pPr>
    </w:p>
    <w:p w:rsidR="00306753" w:rsidRDefault="00306753">
      <w:pPr>
        <w:tabs>
          <w:tab w:val="left" w:pos="555"/>
        </w:tabs>
        <w:jc w:val="right"/>
        <w:rPr>
          <w:sz w:val="28"/>
          <w:szCs w:val="28"/>
        </w:rPr>
      </w:pPr>
    </w:p>
    <w:p w:rsidR="00306753" w:rsidRDefault="00306753">
      <w:pPr>
        <w:tabs>
          <w:tab w:val="left" w:pos="555"/>
        </w:tabs>
        <w:jc w:val="right"/>
        <w:rPr>
          <w:sz w:val="28"/>
          <w:szCs w:val="28"/>
        </w:rPr>
      </w:pPr>
    </w:p>
    <w:p w:rsidR="00306753" w:rsidRDefault="00306753">
      <w:pPr>
        <w:tabs>
          <w:tab w:val="left" w:pos="555"/>
        </w:tabs>
        <w:jc w:val="right"/>
        <w:rPr>
          <w:sz w:val="28"/>
          <w:szCs w:val="28"/>
        </w:rPr>
      </w:pPr>
    </w:p>
    <w:p w:rsidR="00306753" w:rsidRDefault="00306753">
      <w:pPr>
        <w:tabs>
          <w:tab w:val="left" w:pos="555"/>
        </w:tabs>
        <w:jc w:val="right"/>
        <w:rPr>
          <w:sz w:val="28"/>
          <w:szCs w:val="28"/>
        </w:rPr>
      </w:pPr>
    </w:p>
    <w:p w:rsidR="00306753" w:rsidRDefault="00306753">
      <w:pPr>
        <w:tabs>
          <w:tab w:val="left" w:pos="555"/>
        </w:tabs>
        <w:jc w:val="right"/>
        <w:rPr>
          <w:sz w:val="28"/>
          <w:szCs w:val="28"/>
        </w:rPr>
      </w:pPr>
    </w:p>
    <w:p w:rsidR="00306753" w:rsidRDefault="00306753">
      <w:pPr>
        <w:tabs>
          <w:tab w:val="left" w:pos="555"/>
        </w:tabs>
        <w:jc w:val="right"/>
        <w:rPr>
          <w:sz w:val="28"/>
          <w:szCs w:val="28"/>
        </w:rPr>
      </w:pPr>
    </w:p>
    <w:p w:rsidR="00306753" w:rsidRDefault="00306753">
      <w:pPr>
        <w:tabs>
          <w:tab w:val="left" w:pos="555"/>
        </w:tabs>
        <w:jc w:val="right"/>
        <w:rPr>
          <w:sz w:val="28"/>
          <w:szCs w:val="28"/>
        </w:rPr>
      </w:pPr>
    </w:p>
    <w:p w:rsidR="00306753" w:rsidRDefault="00306753">
      <w:pPr>
        <w:tabs>
          <w:tab w:val="left" w:pos="555"/>
        </w:tabs>
        <w:jc w:val="right"/>
        <w:rPr>
          <w:sz w:val="28"/>
          <w:szCs w:val="28"/>
        </w:rPr>
      </w:pPr>
    </w:p>
    <w:p w:rsidR="00306753" w:rsidRDefault="00306753" w:rsidP="003F18AA">
      <w:pPr>
        <w:tabs>
          <w:tab w:val="left" w:pos="555"/>
        </w:tabs>
        <w:rPr>
          <w:sz w:val="28"/>
          <w:szCs w:val="28"/>
        </w:rPr>
      </w:pPr>
    </w:p>
    <w:p w:rsidR="003F18AA" w:rsidRDefault="003F18AA" w:rsidP="003F18AA">
      <w:pPr>
        <w:tabs>
          <w:tab w:val="left" w:pos="555"/>
        </w:tabs>
        <w:rPr>
          <w:sz w:val="28"/>
          <w:szCs w:val="28"/>
        </w:rPr>
      </w:pPr>
    </w:p>
    <w:p w:rsidR="00306753" w:rsidRDefault="00306753">
      <w:pPr>
        <w:tabs>
          <w:tab w:val="left" w:pos="555"/>
        </w:tabs>
        <w:jc w:val="right"/>
        <w:rPr>
          <w:sz w:val="28"/>
          <w:szCs w:val="28"/>
        </w:rPr>
      </w:pPr>
    </w:p>
    <w:p w:rsidR="00EC6B01" w:rsidRDefault="00EC6B01">
      <w:pPr>
        <w:tabs>
          <w:tab w:val="left" w:pos="555"/>
        </w:tabs>
        <w:jc w:val="right"/>
        <w:rPr>
          <w:sz w:val="20"/>
          <w:szCs w:val="20"/>
        </w:rPr>
      </w:pPr>
    </w:p>
    <w:p w:rsidR="00C653BB" w:rsidRPr="00306753" w:rsidRDefault="00C653BB">
      <w:pPr>
        <w:tabs>
          <w:tab w:val="left" w:pos="555"/>
        </w:tabs>
        <w:jc w:val="right"/>
        <w:rPr>
          <w:sz w:val="20"/>
          <w:szCs w:val="20"/>
        </w:rPr>
      </w:pPr>
      <w:r w:rsidRPr="00306753">
        <w:rPr>
          <w:sz w:val="20"/>
          <w:szCs w:val="20"/>
        </w:rPr>
        <w:t>Приложение 1</w:t>
      </w:r>
    </w:p>
    <w:p w:rsidR="00C653BB" w:rsidRPr="00306753" w:rsidRDefault="00C653BB">
      <w:pPr>
        <w:ind w:hanging="15"/>
        <w:jc w:val="right"/>
        <w:rPr>
          <w:sz w:val="20"/>
          <w:szCs w:val="20"/>
        </w:rPr>
      </w:pPr>
      <w:r w:rsidRPr="00306753">
        <w:rPr>
          <w:sz w:val="20"/>
          <w:szCs w:val="20"/>
        </w:rPr>
        <w:t>к административному регламенту</w:t>
      </w:r>
    </w:p>
    <w:p w:rsidR="006E4A8F" w:rsidRPr="00306753" w:rsidRDefault="00C653BB">
      <w:pPr>
        <w:ind w:hanging="15"/>
        <w:jc w:val="right"/>
        <w:rPr>
          <w:sz w:val="20"/>
          <w:szCs w:val="20"/>
        </w:rPr>
      </w:pPr>
      <w:r w:rsidRPr="00306753">
        <w:rPr>
          <w:sz w:val="20"/>
          <w:szCs w:val="20"/>
        </w:rPr>
        <w:t xml:space="preserve">предоставления </w:t>
      </w:r>
      <w:r w:rsidR="006E4A8F" w:rsidRPr="00306753">
        <w:rPr>
          <w:sz w:val="20"/>
          <w:szCs w:val="20"/>
        </w:rPr>
        <w:t xml:space="preserve"> администрацией </w:t>
      </w:r>
      <w:r w:rsidR="0000499B" w:rsidRPr="00306753">
        <w:rPr>
          <w:sz w:val="20"/>
          <w:szCs w:val="20"/>
        </w:rPr>
        <w:t>Юрьевецкого</w:t>
      </w:r>
    </w:p>
    <w:p w:rsidR="00306753" w:rsidRDefault="006E4A8F" w:rsidP="0000499B">
      <w:pPr>
        <w:ind w:hanging="15"/>
        <w:jc w:val="right"/>
        <w:rPr>
          <w:sz w:val="20"/>
          <w:szCs w:val="20"/>
        </w:rPr>
      </w:pPr>
      <w:r w:rsidRPr="00306753">
        <w:rPr>
          <w:sz w:val="20"/>
          <w:szCs w:val="20"/>
        </w:rPr>
        <w:t>муниципального района</w:t>
      </w:r>
      <w:r w:rsidR="00E53571" w:rsidRPr="00306753">
        <w:rPr>
          <w:sz w:val="20"/>
          <w:szCs w:val="20"/>
        </w:rPr>
        <w:t xml:space="preserve"> Ивановской области </w:t>
      </w:r>
    </w:p>
    <w:p w:rsidR="00306753" w:rsidRDefault="006E4A8F" w:rsidP="0000499B">
      <w:pPr>
        <w:ind w:hanging="15"/>
        <w:jc w:val="right"/>
        <w:rPr>
          <w:sz w:val="20"/>
          <w:szCs w:val="20"/>
        </w:rPr>
      </w:pPr>
      <w:r w:rsidRPr="00306753">
        <w:rPr>
          <w:sz w:val="20"/>
          <w:szCs w:val="20"/>
        </w:rPr>
        <w:t xml:space="preserve"> </w:t>
      </w:r>
      <w:r w:rsidR="006A1B21" w:rsidRPr="00306753">
        <w:rPr>
          <w:sz w:val="20"/>
          <w:szCs w:val="20"/>
        </w:rPr>
        <w:t xml:space="preserve">муниципальной услуги </w:t>
      </w:r>
      <w:r w:rsidR="0000499B" w:rsidRPr="00306753">
        <w:rPr>
          <w:sz w:val="20"/>
          <w:szCs w:val="20"/>
        </w:rPr>
        <w:t>«Выдача администрацией Юрьевецкого</w:t>
      </w:r>
    </w:p>
    <w:p w:rsidR="00306753" w:rsidRDefault="0000499B" w:rsidP="0000499B">
      <w:pPr>
        <w:ind w:hanging="15"/>
        <w:jc w:val="right"/>
        <w:rPr>
          <w:sz w:val="20"/>
          <w:szCs w:val="20"/>
        </w:rPr>
      </w:pPr>
      <w:r w:rsidRPr="00306753">
        <w:rPr>
          <w:sz w:val="20"/>
          <w:szCs w:val="20"/>
        </w:rPr>
        <w:t xml:space="preserve"> муниципального района разрешений на строительство в случаях,</w:t>
      </w:r>
    </w:p>
    <w:p w:rsidR="00C653BB" w:rsidRPr="00306753" w:rsidRDefault="0000499B" w:rsidP="0000499B">
      <w:pPr>
        <w:ind w:hanging="15"/>
        <w:jc w:val="right"/>
        <w:rPr>
          <w:b/>
          <w:bCs/>
          <w:sz w:val="20"/>
          <w:szCs w:val="20"/>
        </w:rPr>
      </w:pPr>
      <w:r w:rsidRPr="00306753">
        <w:rPr>
          <w:sz w:val="20"/>
          <w:szCs w:val="20"/>
        </w:rPr>
        <w:t xml:space="preserve"> предусмотренных Градостроительным кодексом РФ»</w:t>
      </w:r>
    </w:p>
    <w:p w:rsidR="005E372C" w:rsidRPr="000F33FD" w:rsidRDefault="005E372C">
      <w:pPr>
        <w:spacing w:line="100" w:lineRule="atLeast"/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spacing w:line="100" w:lineRule="atLeast"/>
        <w:jc w:val="center"/>
        <w:rPr>
          <w:b/>
          <w:bCs/>
          <w:sz w:val="28"/>
          <w:szCs w:val="28"/>
        </w:rPr>
      </w:pPr>
      <w:r w:rsidRPr="000F33FD">
        <w:rPr>
          <w:b/>
          <w:bCs/>
          <w:sz w:val="28"/>
          <w:szCs w:val="28"/>
        </w:rPr>
        <w:t>Образец заявления на получение муниципальной услуги</w:t>
      </w:r>
    </w:p>
    <w:p w:rsidR="00C653BB" w:rsidRPr="000F33FD" w:rsidRDefault="00C653BB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 ВЫДАЧУ РАЗРЕШЕНИЯ НА СТРОИТЕЛЬСТВО</w:t>
      </w:r>
    </w:p>
    <w:p w:rsidR="00E41663" w:rsidRPr="00785EA1" w:rsidRDefault="00E41663" w:rsidP="00E41663">
      <w:pPr>
        <w:autoSpaceDE w:val="0"/>
        <w:autoSpaceDN w:val="0"/>
        <w:adjustRightInd w:val="0"/>
        <w:jc w:val="both"/>
        <w:rPr>
          <w:rFonts w:cs="Calibri"/>
        </w:rPr>
      </w:pPr>
    </w:p>
    <w:p w:rsidR="00E41663" w:rsidRDefault="00E41663" w:rsidP="00E41663">
      <w:pPr>
        <w:autoSpaceDE w:val="0"/>
        <w:autoSpaceDN w:val="0"/>
        <w:adjustRightInd w:val="0"/>
        <w:ind w:left="6120"/>
        <w:rPr>
          <w:rFonts w:cs="Calibri"/>
        </w:rPr>
      </w:pPr>
      <w:r w:rsidRPr="00785EA1">
        <w:rPr>
          <w:rFonts w:cs="Calibri"/>
        </w:rPr>
        <w:t xml:space="preserve">Главе Юрьевецкого </w:t>
      </w:r>
      <w:r>
        <w:rPr>
          <w:rFonts w:cs="Calibri"/>
        </w:rPr>
        <w:t xml:space="preserve">муниципального         </w:t>
      </w:r>
    </w:p>
    <w:p w:rsidR="00E41663" w:rsidRPr="00785EA1" w:rsidRDefault="00E41663" w:rsidP="00E41663">
      <w:pPr>
        <w:autoSpaceDE w:val="0"/>
        <w:autoSpaceDN w:val="0"/>
        <w:adjustRightInd w:val="0"/>
        <w:ind w:left="6120"/>
        <w:rPr>
          <w:rFonts w:cs="Calibri"/>
        </w:rPr>
      </w:pPr>
      <w:r>
        <w:rPr>
          <w:rFonts w:cs="Calibri"/>
        </w:rPr>
        <w:t>района</w:t>
      </w:r>
    </w:p>
    <w:p w:rsidR="00E41663" w:rsidRPr="0058793B" w:rsidRDefault="00E41663" w:rsidP="00E41663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</w:t>
      </w:r>
      <w:r>
        <w:rPr>
          <w:rFonts w:cs="Calibri"/>
        </w:rPr>
        <w:t>_________________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85EA1">
        <w:rPr>
          <w:rFonts w:cs="Calibri"/>
        </w:rPr>
        <w:t>от застройщика</w:t>
      </w:r>
      <w:r>
        <w:rPr>
          <w:rFonts w:cs="Calibri"/>
          <w:sz w:val="28"/>
          <w:szCs w:val="28"/>
        </w:rPr>
        <w:t>_____________________________________________________</w:t>
      </w:r>
    </w:p>
    <w:p w:rsidR="00E41663" w:rsidRPr="00785EA1" w:rsidRDefault="00E41663" w:rsidP="00E41663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  <w:r w:rsidRPr="00785EA1">
        <w:rPr>
          <w:rFonts w:cs="Calibri"/>
          <w:sz w:val="16"/>
          <w:szCs w:val="16"/>
        </w:rPr>
        <w:t>(Ф.И.О., паспортные данные/ наименование организации,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>
        <w:rPr>
          <w:rFonts w:cs="Calibri"/>
          <w:sz w:val="28"/>
          <w:szCs w:val="28"/>
        </w:rPr>
        <w:t>________________________________________________________________</w:t>
      </w:r>
    </w:p>
    <w:p w:rsidR="00E41663" w:rsidRPr="00785EA1" w:rsidRDefault="00E41663" w:rsidP="00E41663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  <w:r w:rsidRPr="00785EA1">
        <w:rPr>
          <w:rFonts w:cs="Calibri"/>
          <w:sz w:val="16"/>
          <w:szCs w:val="16"/>
        </w:rPr>
        <w:t>её принадлежность, ИНН, расчётный счёт, банковские реквизиты)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>
        <w:rPr>
          <w:rFonts w:cs="Calibri"/>
          <w:sz w:val="28"/>
          <w:szCs w:val="28"/>
        </w:rPr>
        <w:t>________________________________________________________________</w:t>
      </w:r>
    </w:p>
    <w:p w:rsidR="00E41663" w:rsidRPr="00785EA1" w:rsidRDefault="00E41663" w:rsidP="00E41663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  <w:r w:rsidRPr="00785EA1">
        <w:rPr>
          <w:rFonts w:cs="Calibri"/>
          <w:sz w:val="16"/>
          <w:szCs w:val="16"/>
        </w:rPr>
        <w:t>(почтовый индекс, адрес, телефон)</w:t>
      </w:r>
    </w:p>
    <w:p w:rsidR="00E41663" w:rsidRDefault="00E41663" w:rsidP="00F41A03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ЗАЯВЛЕНИЕ</w:t>
      </w:r>
    </w:p>
    <w:p w:rsidR="00E41663" w:rsidRPr="00C56A12" w:rsidRDefault="00E41663" w:rsidP="00E41663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 выдаче Разрешения на строительство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785EA1">
        <w:rPr>
          <w:rFonts w:cs="Calibri"/>
        </w:rPr>
        <w:t>от</w:t>
      </w:r>
      <w:r>
        <w:rPr>
          <w:rFonts w:cs="Calibri"/>
          <w:sz w:val="28"/>
          <w:szCs w:val="28"/>
        </w:rPr>
        <w:t xml:space="preserve"> «______» _____________________ </w:t>
      </w:r>
      <w:r w:rsidRPr="00785EA1">
        <w:rPr>
          <w:rFonts w:cs="Calibri"/>
        </w:rPr>
        <w:t>20</w:t>
      </w:r>
      <w:r>
        <w:rPr>
          <w:rFonts w:cs="Calibri"/>
          <w:sz w:val="28"/>
          <w:szCs w:val="28"/>
        </w:rPr>
        <w:t>______г.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85EA1">
        <w:rPr>
          <w:rFonts w:cs="Calibri"/>
        </w:rPr>
        <w:t>Прошу выдать разрешение на</w:t>
      </w:r>
      <w:r>
        <w:rPr>
          <w:rFonts w:cs="Calibri"/>
          <w:sz w:val="28"/>
          <w:szCs w:val="28"/>
        </w:rPr>
        <w:t xml:space="preserve"> ________________________________________</w:t>
      </w:r>
    </w:p>
    <w:p w:rsidR="00E41663" w:rsidRPr="00785EA1" w:rsidRDefault="00E41663" w:rsidP="00E41663">
      <w:pPr>
        <w:autoSpaceDE w:val="0"/>
        <w:autoSpaceDN w:val="0"/>
        <w:adjustRightInd w:val="0"/>
        <w:ind w:left="3600"/>
        <w:jc w:val="center"/>
        <w:rPr>
          <w:rFonts w:cs="Calibri"/>
          <w:sz w:val="16"/>
          <w:szCs w:val="16"/>
        </w:rPr>
      </w:pPr>
      <w:r w:rsidRPr="00785EA1">
        <w:rPr>
          <w:rFonts w:cs="Calibri"/>
          <w:sz w:val="16"/>
          <w:szCs w:val="16"/>
        </w:rPr>
        <w:t>(строительство в полном объёме, по отдельным этапам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E41663" w:rsidRPr="00785EA1" w:rsidRDefault="00E41663" w:rsidP="00E41663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  <w:r w:rsidRPr="00785EA1">
        <w:rPr>
          <w:rFonts w:cs="Calibri"/>
          <w:sz w:val="16"/>
          <w:szCs w:val="16"/>
        </w:rPr>
        <w:t>реконструкцию/ капитальный ремонт)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E41663" w:rsidRPr="00785EA1" w:rsidRDefault="00E41663" w:rsidP="00E41663">
      <w:pPr>
        <w:autoSpaceDE w:val="0"/>
        <w:autoSpaceDN w:val="0"/>
        <w:adjustRightInd w:val="0"/>
        <w:jc w:val="center"/>
        <w:rPr>
          <w:rFonts w:cs="Calibri"/>
          <w:sz w:val="16"/>
          <w:szCs w:val="16"/>
        </w:rPr>
      </w:pPr>
      <w:r w:rsidRPr="00785EA1">
        <w:rPr>
          <w:rFonts w:cs="Calibri"/>
          <w:sz w:val="16"/>
          <w:szCs w:val="16"/>
        </w:rPr>
        <w:t>(наименование объекта)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85EA1">
        <w:rPr>
          <w:rFonts w:cs="Calibri"/>
        </w:rPr>
        <w:t>на земельном участке по адресу</w:t>
      </w:r>
      <w:r>
        <w:rPr>
          <w:rFonts w:cs="Calibri"/>
          <w:sz w:val="28"/>
          <w:szCs w:val="28"/>
        </w:rPr>
        <w:t>:______________________________________</w:t>
      </w:r>
    </w:p>
    <w:p w:rsidR="00E41663" w:rsidRDefault="00E41663" w:rsidP="00E41663">
      <w:pPr>
        <w:autoSpaceDE w:val="0"/>
        <w:autoSpaceDN w:val="0"/>
        <w:adjustRightInd w:val="0"/>
        <w:ind w:left="3780"/>
        <w:jc w:val="center"/>
        <w:rPr>
          <w:rFonts w:cs="Calibri"/>
          <w:sz w:val="28"/>
          <w:szCs w:val="28"/>
        </w:rPr>
      </w:pPr>
      <w:r>
        <w:rPr>
          <w:rFonts w:cs="Calibri"/>
          <w:sz w:val="20"/>
          <w:szCs w:val="20"/>
        </w:rPr>
        <w:t xml:space="preserve">(район, населённый пункт, улица, номер участка, 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0"/>
          <w:szCs w:val="20"/>
        </w:rPr>
        <w:t>иные адресные ориентиры)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85EA1">
        <w:rPr>
          <w:rFonts w:cs="Calibri"/>
        </w:rPr>
        <w:t xml:space="preserve">сроком </w:t>
      </w:r>
      <w:proofErr w:type="spellStart"/>
      <w:r w:rsidRPr="00785EA1">
        <w:rPr>
          <w:rFonts w:cs="Calibri"/>
        </w:rPr>
        <w:t>на</w:t>
      </w:r>
      <w:r>
        <w:rPr>
          <w:rFonts w:cs="Calibri"/>
          <w:sz w:val="28"/>
          <w:szCs w:val="28"/>
        </w:rPr>
        <w:t>_______________________________________________</w:t>
      </w:r>
      <w:r w:rsidRPr="00785EA1">
        <w:rPr>
          <w:rFonts w:cs="Calibri"/>
        </w:rPr>
        <w:t>месяца</w:t>
      </w:r>
      <w:proofErr w:type="spellEnd"/>
      <w:r w:rsidRPr="00785EA1">
        <w:rPr>
          <w:rFonts w:cs="Calibri"/>
        </w:rPr>
        <w:t xml:space="preserve"> (ев)</w:t>
      </w:r>
    </w:p>
    <w:p w:rsidR="00E41663" w:rsidRPr="00785EA1" w:rsidRDefault="00E41663" w:rsidP="00E41663">
      <w:pPr>
        <w:autoSpaceDE w:val="0"/>
        <w:autoSpaceDN w:val="0"/>
        <w:adjustRightInd w:val="0"/>
        <w:jc w:val="both"/>
        <w:rPr>
          <w:rFonts w:cs="Calibri"/>
        </w:rPr>
      </w:pPr>
      <w:r w:rsidRPr="00785EA1">
        <w:rPr>
          <w:rFonts w:cs="Calibri"/>
        </w:rPr>
        <w:t>При этом сообщаю: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85EA1">
        <w:rPr>
          <w:rFonts w:cs="Calibri"/>
        </w:rPr>
        <w:t xml:space="preserve">строительство будет осуществляться на основании </w:t>
      </w:r>
      <w:r>
        <w:rPr>
          <w:rFonts w:cs="Calibri"/>
          <w:sz w:val="28"/>
          <w:szCs w:val="28"/>
        </w:rPr>
        <w:t>______________________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</w:t>
      </w:r>
      <w:r w:rsidRPr="00785EA1">
        <w:rPr>
          <w:rFonts w:cs="Calibri"/>
        </w:rPr>
        <w:t>от</w:t>
      </w:r>
      <w:r>
        <w:rPr>
          <w:rFonts w:cs="Calibri"/>
          <w:sz w:val="28"/>
          <w:szCs w:val="28"/>
        </w:rPr>
        <w:t xml:space="preserve"> «_____»_____________</w:t>
      </w:r>
      <w:r w:rsidRPr="00785EA1">
        <w:rPr>
          <w:rFonts w:cs="Calibri"/>
        </w:rPr>
        <w:t>20</w:t>
      </w:r>
      <w:r>
        <w:rPr>
          <w:rFonts w:cs="Calibri"/>
          <w:sz w:val="28"/>
          <w:szCs w:val="28"/>
        </w:rPr>
        <w:t>____</w:t>
      </w:r>
      <w:r w:rsidRPr="00785EA1">
        <w:rPr>
          <w:rFonts w:cs="Calibri"/>
        </w:rPr>
        <w:t>г. №______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85EA1">
        <w:rPr>
          <w:rFonts w:cs="Calibri"/>
        </w:rPr>
        <w:lastRenderedPageBreak/>
        <w:t>право на пользование землёй закреплено</w:t>
      </w:r>
      <w:r>
        <w:rPr>
          <w:rFonts w:cs="Calibri"/>
          <w:sz w:val="28"/>
          <w:szCs w:val="28"/>
        </w:rPr>
        <w:t>__________________________________</w:t>
      </w:r>
    </w:p>
    <w:p w:rsidR="00E41663" w:rsidRDefault="00E41663" w:rsidP="00E41663">
      <w:pPr>
        <w:autoSpaceDE w:val="0"/>
        <w:autoSpaceDN w:val="0"/>
        <w:adjustRightInd w:val="0"/>
        <w:ind w:left="4860"/>
        <w:jc w:val="center"/>
        <w:rPr>
          <w:rFonts w:cs="Calibri"/>
          <w:sz w:val="28"/>
          <w:szCs w:val="28"/>
        </w:rPr>
      </w:pPr>
      <w:r>
        <w:rPr>
          <w:rFonts w:cs="Calibri"/>
          <w:sz w:val="20"/>
          <w:szCs w:val="20"/>
        </w:rPr>
        <w:t>(наименование документа)</w:t>
      </w:r>
    </w:p>
    <w:p w:rsidR="00E41663" w:rsidRPr="00C56A12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</w:t>
      </w:r>
      <w:r w:rsidRPr="00785EA1">
        <w:rPr>
          <w:rFonts w:cs="Calibri"/>
        </w:rPr>
        <w:t>от «_____»_____________</w:t>
      </w:r>
      <w:r>
        <w:rPr>
          <w:rFonts w:cs="Calibri"/>
        </w:rPr>
        <w:t>____</w:t>
      </w:r>
      <w:r w:rsidRPr="00785EA1">
        <w:rPr>
          <w:rFonts w:cs="Calibri"/>
        </w:rPr>
        <w:t>20____г. №______</w:t>
      </w:r>
      <w:r>
        <w:rPr>
          <w:rFonts w:cs="Calibri"/>
        </w:rPr>
        <w:t>_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85EA1">
        <w:rPr>
          <w:rFonts w:cs="Calibri"/>
        </w:rPr>
        <w:t>градостроительный план земельного участка согласован</w:t>
      </w:r>
      <w:r>
        <w:rPr>
          <w:rFonts w:cs="Calibri"/>
          <w:sz w:val="28"/>
          <w:szCs w:val="28"/>
        </w:rPr>
        <w:t xml:space="preserve"> _______________________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</w:t>
      </w:r>
      <w:r w:rsidRPr="00785EA1">
        <w:rPr>
          <w:rFonts w:cs="Calibri"/>
        </w:rPr>
        <w:t>за №</w:t>
      </w:r>
      <w:r>
        <w:rPr>
          <w:rFonts w:cs="Calibri"/>
          <w:sz w:val="28"/>
          <w:szCs w:val="28"/>
        </w:rPr>
        <w:t xml:space="preserve"> ________________</w:t>
      </w:r>
      <w:r w:rsidRPr="00785EA1">
        <w:rPr>
          <w:rFonts w:cs="Calibri"/>
        </w:rPr>
        <w:t>от</w:t>
      </w:r>
      <w:r>
        <w:rPr>
          <w:rFonts w:cs="Calibri"/>
          <w:sz w:val="28"/>
          <w:szCs w:val="28"/>
        </w:rPr>
        <w:t xml:space="preserve"> «_____»_____________</w:t>
      </w:r>
      <w:r w:rsidRPr="00785EA1">
        <w:rPr>
          <w:rFonts w:cs="Calibri"/>
        </w:rPr>
        <w:t>20</w:t>
      </w:r>
      <w:r>
        <w:rPr>
          <w:rFonts w:cs="Calibri"/>
          <w:sz w:val="28"/>
          <w:szCs w:val="28"/>
        </w:rPr>
        <w:t>____</w:t>
      </w:r>
      <w:r w:rsidRPr="00785EA1">
        <w:rPr>
          <w:rFonts w:cs="Calibri"/>
        </w:rPr>
        <w:t>г. №_______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85EA1">
        <w:rPr>
          <w:rFonts w:cs="Calibri"/>
        </w:rPr>
        <w:t>проектная документация на строительство объекта разработана</w:t>
      </w:r>
      <w:r>
        <w:rPr>
          <w:rFonts w:cs="Calibri"/>
          <w:sz w:val="28"/>
          <w:szCs w:val="28"/>
        </w:rPr>
        <w:t>___________________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0"/>
          <w:szCs w:val="20"/>
        </w:rPr>
        <w:t>(наименование проектной организации, ИНН, юридический и почтовый адрес, ФИО руководителя, номер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0"/>
          <w:szCs w:val="20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0"/>
          <w:szCs w:val="20"/>
        </w:rPr>
        <w:t>телефона, банковские реквизиты (наименование банка, р/с, к/с, БИК))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85EA1">
        <w:rPr>
          <w:rFonts w:cs="Calibri"/>
        </w:rPr>
        <w:t>положительное заключение государственной вневедомственной экспертизы получено за №_______________от</w:t>
      </w:r>
      <w:r>
        <w:rPr>
          <w:rFonts w:cs="Calibri"/>
          <w:sz w:val="28"/>
          <w:szCs w:val="28"/>
        </w:rPr>
        <w:t xml:space="preserve"> «________»__________________</w:t>
      </w:r>
      <w:r w:rsidRPr="00785EA1">
        <w:rPr>
          <w:rFonts w:cs="Calibri"/>
        </w:rPr>
        <w:t>20</w:t>
      </w:r>
      <w:r>
        <w:rPr>
          <w:rFonts w:cs="Calibri"/>
          <w:sz w:val="28"/>
          <w:szCs w:val="28"/>
        </w:rPr>
        <w:t xml:space="preserve">_____г. 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8"/>
          <w:szCs w:val="28"/>
        </w:rPr>
        <w:t>__________________________________________________________________</w:t>
      </w:r>
    </w:p>
    <w:p w:rsidR="00E41663" w:rsidRDefault="00E41663" w:rsidP="00E41663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0"/>
          <w:szCs w:val="20"/>
        </w:rPr>
        <w:t>наименование организации, выдавшей заключение экспертизы</w:t>
      </w:r>
    </w:p>
    <w:p w:rsidR="00E41663" w:rsidRPr="00785EA1" w:rsidRDefault="00E41663" w:rsidP="00E41663">
      <w:pPr>
        <w:autoSpaceDE w:val="0"/>
        <w:autoSpaceDN w:val="0"/>
        <w:adjustRightInd w:val="0"/>
        <w:jc w:val="both"/>
        <w:rPr>
          <w:rFonts w:cs="Calibri"/>
        </w:rPr>
      </w:pPr>
      <w:r w:rsidRPr="00785EA1">
        <w:rPr>
          <w:rFonts w:cs="Calibri"/>
        </w:rPr>
        <w:t>Проектно-сметная документация утверждена____________________________</w:t>
      </w:r>
      <w:r>
        <w:rPr>
          <w:rFonts w:cs="Calibri"/>
        </w:rPr>
        <w:t>___________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785EA1">
        <w:rPr>
          <w:rFonts w:cs="Calibri"/>
        </w:rPr>
        <w:t>за №___________________от</w:t>
      </w:r>
      <w:r>
        <w:rPr>
          <w:rFonts w:cs="Calibri"/>
          <w:sz w:val="28"/>
          <w:szCs w:val="28"/>
        </w:rPr>
        <w:t xml:space="preserve"> «__________» ___________________20______г.</w:t>
      </w:r>
    </w:p>
    <w:p w:rsidR="00E41663" w:rsidRDefault="00E41663" w:rsidP="00E41663">
      <w:pPr>
        <w:rPr>
          <w:sz w:val="28"/>
          <w:szCs w:val="28"/>
        </w:rPr>
      </w:pPr>
    </w:p>
    <w:p w:rsidR="00E41663" w:rsidRPr="00C56A12" w:rsidRDefault="00E41663" w:rsidP="00E41663">
      <w:r w:rsidRPr="00C56A12">
        <w:t xml:space="preserve">К заявлению прилагаются копии документов в 1 экз.: </w:t>
      </w:r>
    </w:p>
    <w:p w:rsidR="00E41663" w:rsidRDefault="00E41663" w:rsidP="00E41663">
      <w:pPr>
        <w:rPr>
          <w:sz w:val="36"/>
          <w:szCs w:val="36"/>
        </w:rPr>
      </w:pPr>
      <w:r>
        <w:rPr>
          <w:sz w:val="28"/>
          <w:szCs w:val="28"/>
        </w:rPr>
        <w:tab/>
        <w:t>1.</w:t>
      </w:r>
      <w:r>
        <w:rPr>
          <w:sz w:val="36"/>
          <w:szCs w:val="36"/>
        </w:rPr>
        <w:t xml:space="preserve">_____________________________________________ </w:t>
      </w:r>
    </w:p>
    <w:p w:rsidR="00E41663" w:rsidRDefault="00E41663" w:rsidP="00E4166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2.</w:t>
      </w:r>
      <w:r>
        <w:rPr>
          <w:sz w:val="36"/>
          <w:szCs w:val="36"/>
        </w:rPr>
        <w:t xml:space="preserve">_____________________________________________ </w:t>
      </w:r>
    </w:p>
    <w:p w:rsidR="00E41663" w:rsidRDefault="00E41663" w:rsidP="00E4166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3.</w:t>
      </w:r>
      <w:r>
        <w:rPr>
          <w:sz w:val="36"/>
          <w:szCs w:val="36"/>
        </w:rPr>
        <w:t xml:space="preserve">_____________________________________________ </w:t>
      </w:r>
    </w:p>
    <w:p w:rsidR="00E41663" w:rsidRDefault="00E41663" w:rsidP="00E4166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4.</w:t>
      </w:r>
      <w:r>
        <w:rPr>
          <w:sz w:val="36"/>
          <w:szCs w:val="36"/>
        </w:rPr>
        <w:t xml:space="preserve">_____________________________________________ </w:t>
      </w:r>
    </w:p>
    <w:p w:rsidR="00E41663" w:rsidRDefault="00E41663" w:rsidP="00E4166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5.</w:t>
      </w:r>
      <w:r>
        <w:rPr>
          <w:sz w:val="36"/>
          <w:szCs w:val="36"/>
        </w:rPr>
        <w:t xml:space="preserve">_____________________________________________ </w:t>
      </w:r>
    </w:p>
    <w:p w:rsidR="00E41663" w:rsidRPr="00C34060" w:rsidRDefault="00E41663" w:rsidP="00E4166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6.</w:t>
      </w:r>
      <w:r>
        <w:rPr>
          <w:sz w:val="36"/>
          <w:szCs w:val="36"/>
        </w:rPr>
        <w:t>_____________________________________________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E41663" w:rsidRPr="00C56A12" w:rsidRDefault="00E41663" w:rsidP="00E41663">
      <w:pPr>
        <w:autoSpaceDE w:val="0"/>
        <w:autoSpaceDN w:val="0"/>
        <w:adjustRightInd w:val="0"/>
        <w:jc w:val="both"/>
        <w:rPr>
          <w:rFonts w:cs="Calibri"/>
        </w:rPr>
      </w:pPr>
      <w:r w:rsidRPr="00C56A12">
        <w:rPr>
          <w:rFonts w:cs="Calibri"/>
        </w:rPr>
        <w:t>Обязуюсь обо всех изменениях, связанных с приведёнными в настоящем заявлении сведениями, сообщать в уполномоченный орган на выдачу разрешения</w:t>
      </w: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E41663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ЗАСТРОЙЩИК</w:t>
      </w:r>
    </w:p>
    <w:p w:rsidR="00E41663" w:rsidRPr="00BB493C" w:rsidRDefault="00E41663" w:rsidP="00E41663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               __________________</w:t>
      </w:r>
    </w:p>
    <w:p w:rsidR="00E41663" w:rsidRDefault="00E41663" w:rsidP="00E41663">
      <w:pPr>
        <w:tabs>
          <w:tab w:val="left" w:pos="7547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C56A12">
        <w:rPr>
          <w:rFonts w:cs="Calibri"/>
          <w:sz w:val="16"/>
          <w:szCs w:val="16"/>
        </w:rPr>
        <w:t xml:space="preserve">           </w:t>
      </w:r>
      <w:r>
        <w:rPr>
          <w:rFonts w:cs="Calibri"/>
          <w:sz w:val="16"/>
          <w:szCs w:val="16"/>
        </w:rPr>
        <w:t xml:space="preserve">              </w:t>
      </w:r>
      <w:r w:rsidRPr="00C56A12">
        <w:rPr>
          <w:rFonts w:cs="Calibri"/>
          <w:sz w:val="16"/>
          <w:szCs w:val="16"/>
        </w:rPr>
        <w:t xml:space="preserve">            (Фамилия, Имя, Отчество)</w:t>
      </w:r>
      <w:r>
        <w:rPr>
          <w:rFonts w:cs="Calibri"/>
          <w:sz w:val="20"/>
          <w:szCs w:val="20"/>
        </w:rPr>
        <w:tab/>
        <w:t xml:space="preserve">    </w:t>
      </w:r>
      <w:r w:rsidRPr="00C56A12">
        <w:rPr>
          <w:rFonts w:cs="Calibri"/>
          <w:sz w:val="16"/>
          <w:szCs w:val="16"/>
        </w:rPr>
        <w:t>(подпись)</w:t>
      </w:r>
    </w:p>
    <w:p w:rsidR="00E41663" w:rsidRDefault="00E41663" w:rsidP="00E41663">
      <w:pPr>
        <w:tabs>
          <w:tab w:val="left" w:pos="7547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E41663" w:rsidRDefault="00E41663" w:rsidP="00E41663">
      <w:pPr>
        <w:tabs>
          <w:tab w:val="left" w:pos="7547"/>
        </w:tabs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М.П.</w:t>
      </w:r>
    </w:p>
    <w:p w:rsidR="00306753" w:rsidRDefault="00306753" w:rsidP="00266700">
      <w:pPr>
        <w:jc w:val="right"/>
        <w:rPr>
          <w:sz w:val="28"/>
          <w:szCs w:val="28"/>
        </w:rPr>
      </w:pPr>
    </w:p>
    <w:p w:rsidR="00306753" w:rsidRDefault="00306753" w:rsidP="00266700">
      <w:pPr>
        <w:jc w:val="right"/>
        <w:rPr>
          <w:sz w:val="28"/>
          <w:szCs w:val="28"/>
        </w:rPr>
      </w:pPr>
    </w:p>
    <w:p w:rsidR="00306753" w:rsidRDefault="00306753" w:rsidP="00266700">
      <w:pPr>
        <w:jc w:val="right"/>
        <w:rPr>
          <w:sz w:val="28"/>
          <w:szCs w:val="28"/>
        </w:rPr>
      </w:pPr>
    </w:p>
    <w:p w:rsidR="00306753" w:rsidRDefault="00306753" w:rsidP="00266700">
      <w:pPr>
        <w:jc w:val="right"/>
        <w:rPr>
          <w:sz w:val="28"/>
          <w:szCs w:val="28"/>
        </w:rPr>
      </w:pPr>
    </w:p>
    <w:p w:rsidR="00C653BB" w:rsidRPr="00306753" w:rsidRDefault="00C653BB" w:rsidP="00266700">
      <w:pPr>
        <w:jc w:val="right"/>
        <w:rPr>
          <w:sz w:val="20"/>
          <w:szCs w:val="20"/>
        </w:rPr>
      </w:pPr>
      <w:r w:rsidRPr="00306753">
        <w:rPr>
          <w:sz w:val="20"/>
          <w:szCs w:val="20"/>
        </w:rPr>
        <w:t>Приложение 2</w:t>
      </w:r>
    </w:p>
    <w:p w:rsidR="00C653BB" w:rsidRPr="00306753" w:rsidRDefault="00C653BB">
      <w:pPr>
        <w:jc w:val="right"/>
        <w:rPr>
          <w:sz w:val="20"/>
          <w:szCs w:val="20"/>
        </w:rPr>
      </w:pPr>
      <w:r w:rsidRPr="00306753">
        <w:rPr>
          <w:sz w:val="20"/>
          <w:szCs w:val="20"/>
        </w:rPr>
        <w:t>к административному регламенту</w:t>
      </w:r>
    </w:p>
    <w:p w:rsidR="00FA1AE0" w:rsidRPr="00306753" w:rsidRDefault="00C653BB">
      <w:pPr>
        <w:jc w:val="right"/>
        <w:rPr>
          <w:sz w:val="20"/>
          <w:szCs w:val="20"/>
        </w:rPr>
      </w:pPr>
      <w:r w:rsidRPr="00306753">
        <w:rPr>
          <w:sz w:val="20"/>
          <w:szCs w:val="20"/>
        </w:rPr>
        <w:t xml:space="preserve">предоставления </w:t>
      </w:r>
      <w:r w:rsidR="00FA1AE0" w:rsidRPr="00306753">
        <w:rPr>
          <w:sz w:val="20"/>
          <w:szCs w:val="20"/>
        </w:rPr>
        <w:t xml:space="preserve"> администрацией </w:t>
      </w:r>
      <w:r w:rsidR="0000499B" w:rsidRPr="00306753">
        <w:rPr>
          <w:sz w:val="20"/>
          <w:szCs w:val="20"/>
        </w:rPr>
        <w:t>Юрьевецкого</w:t>
      </w:r>
    </w:p>
    <w:p w:rsidR="00C653BB" w:rsidRPr="00306753" w:rsidRDefault="00FA1AE0">
      <w:pPr>
        <w:jc w:val="right"/>
        <w:rPr>
          <w:sz w:val="20"/>
          <w:szCs w:val="20"/>
        </w:rPr>
      </w:pPr>
      <w:r w:rsidRPr="00306753">
        <w:rPr>
          <w:sz w:val="20"/>
          <w:szCs w:val="20"/>
        </w:rPr>
        <w:t xml:space="preserve">муниципального района Ивановской области </w:t>
      </w:r>
      <w:r w:rsidR="00C653BB" w:rsidRPr="00306753">
        <w:rPr>
          <w:sz w:val="20"/>
          <w:szCs w:val="20"/>
        </w:rPr>
        <w:t>муниципальной услуги</w:t>
      </w:r>
    </w:p>
    <w:p w:rsidR="00306753" w:rsidRDefault="0000499B" w:rsidP="0000499B">
      <w:pPr>
        <w:jc w:val="right"/>
        <w:rPr>
          <w:sz w:val="20"/>
          <w:szCs w:val="20"/>
        </w:rPr>
      </w:pPr>
      <w:r w:rsidRPr="00306753">
        <w:rPr>
          <w:sz w:val="20"/>
          <w:szCs w:val="20"/>
        </w:rPr>
        <w:t>«Выдача администрацией Юрьевецкого муниципального</w:t>
      </w:r>
    </w:p>
    <w:p w:rsidR="00306753" w:rsidRDefault="0000499B" w:rsidP="0000499B">
      <w:pPr>
        <w:jc w:val="right"/>
        <w:rPr>
          <w:sz w:val="20"/>
          <w:szCs w:val="20"/>
        </w:rPr>
      </w:pPr>
      <w:r w:rsidRPr="00306753">
        <w:rPr>
          <w:sz w:val="20"/>
          <w:szCs w:val="20"/>
        </w:rPr>
        <w:t xml:space="preserve"> района разрешений на строительство в случаях, </w:t>
      </w:r>
    </w:p>
    <w:p w:rsidR="00C653BB" w:rsidRPr="00306753" w:rsidRDefault="0000499B" w:rsidP="0000499B">
      <w:pPr>
        <w:jc w:val="right"/>
        <w:rPr>
          <w:sz w:val="20"/>
          <w:szCs w:val="20"/>
        </w:rPr>
      </w:pPr>
      <w:r w:rsidRPr="00306753">
        <w:rPr>
          <w:sz w:val="20"/>
          <w:szCs w:val="20"/>
        </w:rPr>
        <w:t>предусмотренных Градостроительным кодексом РФ»</w:t>
      </w:r>
    </w:p>
    <w:p w:rsidR="00C653BB" w:rsidRPr="000F33FD" w:rsidRDefault="00C653BB">
      <w:pPr>
        <w:rPr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  <w:r w:rsidRPr="000F33FD">
        <w:rPr>
          <w:b/>
          <w:bCs/>
          <w:sz w:val="28"/>
          <w:szCs w:val="28"/>
        </w:rPr>
        <w:t xml:space="preserve">Главе </w:t>
      </w:r>
      <w:r w:rsidR="0000499B">
        <w:rPr>
          <w:b/>
          <w:bCs/>
          <w:sz w:val="28"/>
          <w:szCs w:val="28"/>
        </w:rPr>
        <w:t>Юрьевецкого</w:t>
      </w:r>
      <w:r w:rsidRPr="000F33FD">
        <w:rPr>
          <w:b/>
          <w:bCs/>
          <w:sz w:val="28"/>
          <w:szCs w:val="28"/>
        </w:rPr>
        <w:t xml:space="preserve"> муниципального района</w:t>
      </w:r>
    </w:p>
    <w:p w:rsidR="00C653BB" w:rsidRPr="000F33FD" w:rsidRDefault="00C653BB">
      <w:pPr>
        <w:pStyle w:val="ConsPlusNonformat"/>
        <w:rPr>
          <w:sz w:val="28"/>
          <w:szCs w:val="28"/>
        </w:rPr>
      </w:pP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От застройщика: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 xml:space="preserve"> (для юридического лица указываются: полное наименование юридического лица,  юридический и   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t xml:space="preserve">     </w:t>
      </w:r>
      <w:r w:rsidRPr="000F33FD">
        <w:rPr>
          <w:sz w:val="20"/>
          <w:szCs w:val="20"/>
        </w:rPr>
        <w:t>почтовый адреса, должность и Ф.И.О. руководителя, телефон, e-</w:t>
      </w:r>
      <w:proofErr w:type="spellStart"/>
      <w:r w:rsidRPr="000F33FD">
        <w:rPr>
          <w:sz w:val="20"/>
          <w:szCs w:val="20"/>
        </w:rPr>
        <w:t>mail</w:t>
      </w:r>
      <w:proofErr w:type="spellEnd"/>
      <w:r w:rsidRPr="000F33FD">
        <w:rPr>
          <w:sz w:val="20"/>
          <w:szCs w:val="20"/>
        </w:rPr>
        <w:t>, представитель (контактное лицо) застройщика,  должность и Ф.И.О.,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t xml:space="preserve">               </w:t>
      </w:r>
      <w:r w:rsidRPr="000F33FD">
        <w:rPr>
          <w:sz w:val="20"/>
          <w:szCs w:val="20"/>
        </w:rPr>
        <w:t xml:space="preserve"> телефон, e-</w:t>
      </w:r>
      <w:proofErr w:type="spellStart"/>
      <w:r w:rsidRPr="000F33FD">
        <w:rPr>
          <w:sz w:val="20"/>
          <w:szCs w:val="20"/>
        </w:rPr>
        <w:t>mail</w:t>
      </w:r>
      <w:proofErr w:type="spellEnd"/>
      <w:r w:rsidRPr="000F33FD">
        <w:rPr>
          <w:sz w:val="20"/>
          <w:szCs w:val="20"/>
        </w:rPr>
        <w:t>, ИНН, банковские реквизиты (наименование банка, р/с, к/с, БИК);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 xml:space="preserve">                  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>(для индивидуального предпринимателя указываются: Ф.И.О., адрес регистрации и почтовый адрес,</w:t>
      </w:r>
    </w:p>
    <w:p w:rsidR="00C653BB" w:rsidRPr="000F33FD" w:rsidRDefault="00C653BB">
      <w:pPr>
        <w:jc w:val="center"/>
        <w:rPr>
          <w:sz w:val="20"/>
          <w:szCs w:val="20"/>
        </w:rPr>
      </w:pPr>
      <w:r w:rsidRPr="000F33FD">
        <w:rPr>
          <w:sz w:val="20"/>
          <w:szCs w:val="20"/>
        </w:rPr>
        <w:t xml:space="preserve">                    телефон, e-</w:t>
      </w:r>
      <w:proofErr w:type="spellStart"/>
      <w:r w:rsidRPr="000F33FD">
        <w:rPr>
          <w:sz w:val="20"/>
          <w:szCs w:val="20"/>
        </w:rPr>
        <w:t>mail</w:t>
      </w:r>
      <w:proofErr w:type="spellEnd"/>
      <w:r w:rsidRPr="000F33FD">
        <w:rPr>
          <w:sz w:val="20"/>
          <w:szCs w:val="20"/>
        </w:rPr>
        <w:t>,)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0F33FD">
        <w:rPr>
          <w:sz w:val="20"/>
          <w:szCs w:val="20"/>
        </w:rPr>
        <w:t>mail</w:t>
      </w:r>
      <w:proofErr w:type="spellEnd"/>
      <w:r w:rsidRPr="000F33FD">
        <w:rPr>
          <w:sz w:val="20"/>
          <w:szCs w:val="20"/>
        </w:rPr>
        <w:t>, ИНН, ОГРНИП;)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 xml:space="preserve">                                  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>(  для физического лица указываются: Ф.И.О., адрес регистрации и почтовый адрес, телефон,  e-</w:t>
      </w:r>
      <w:proofErr w:type="spellStart"/>
      <w:r w:rsidRPr="000F33FD">
        <w:rPr>
          <w:sz w:val="20"/>
          <w:szCs w:val="20"/>
        </w:rPr>
        <w:t>mail</w:t>
      </w:r>
      <w:proofErr w:type="spellEnd"/>
      <w:r w:rsidRPr="000F33FD">
        <w:rPr>
          <w:sz w:val="20"/>
          <w:szCs w:val="20"/>
        </w:rPr>
        <w:t>,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 xml:space="preserve">                    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t xml:space="preserve">           </w:t>
      </w:r>
      <w:r w:rsidRPr="000F33FD">
        <w:rPr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0F33FD">
        <w:rPr>
          <w:sz w:val="20"/>
          <w:szCs w:val="20"/>
        </w:rPr>
        <w:t>mail</w:t>
      </w:r>
      <w:proofErr w:type="spellEnd"/>
      <w:r w:rsidRPr="000F33FD">
        <w:rPr>
          <w:sz w:val="20"/>
          <w:szCs w:val="20"/>
        </w:rPr>
        <w:t>)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  <w:r w:rsidRPr="000F33FD">
        <w:rPr>
          <w:b/>
          <w:bCs/>
          <w:sz w:val="28"/>
          <w:szCs w:val="28"/>
        </w:rPr>
        <w:t>ЗАЯВЛЕНИЕ</w:t>
      </w: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  <w:r w:rsidRPr="000F33FD">
        <w:rPr>
          <w:b/>
          <w:bCs/>
          <w:sz w:val="28"/>
          <w:szCs w:val="28"/>
        </w:rPr>
        <w:t>О ВНЕСЕНИИ ИЗМЕНЕНИЙ В РАЗРЕШЕНИЕ НА СТРОИТЕЛЬСТВО</w:t>
      </w:r>
    </w:p>
    <w:p w:rsidR="00C653BB" w:rsidRPr="000F33FD" w:rsidRDefault="00C653BB">
      <w:pPr>
        <w:jc w:val="center"/>
        <w:rPr>
          <w:sz w:val="28"/>
          <w:szCs w:val="28"/>
        </w:rPr>
      </w:pPr>
      <w:r w:rsidRPr="000F33FD">
        <w:rPr>
          <w:sz w:val="28"/>
          <w:szCs w:val="28"/>
        </w:rPr>
        <w:t>от «_____» _______________ 20___ г.</w:t>
      </w:r>
    </w:p>
    <w:p w:rsidR="00C653BB" w:rsidRPr="000F33FD" w:rsidRDefault="00C653BB">
      <w:pPr>
        <w:jc w:val="center"/>
        <w:rPr>
          <w:sz w:val="28"/>
          <w:szCs w:val="28"/>
        </w:rPr>
      </w:pP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 xml:space="preserve">Прошу внести изменения в разрешение на строительство 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от «____»________20__ г. №_______________________________________</w:t>
      </w:r>
    </w:p>
    <w:p w:rsidR="00C653BB" w:rsidRPr="000F33FD" w:rsidRDefault="00C653BB">
      <w:pPr>
        <w:rPr>
          <w:sz w:val="28"/>
          <w:szCs w:val="28"/>
        </w:rPr>
      </w:pP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объекта капитального строительства_________________________________</w:t>
      </w:r>
    </w:p>
    <w:p w:rsidR="00C653BB" w:rsidRPr="000F33FD" w:rsidRDefault="00C653BB">
      <w:r w:rsidRPr="000F33FD">
        <w:rPr>
          <w:sz w:val="28"/>
          <w:szCs w:val="28"/>
        </w:rPr>
        <w:t xml:space="preserve">                                                                          </w:t>
      </w:r>
      <w:r w:rsidRPr="000F33FD">
        <w:t>( наименование объекта)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расположенного по адресу:________________________________  _______</w:t>
      </w:r>
    </w:p>
    <w:p w:rsidR="00C653BB" w:rsidRPr="000F33FD" w:rsidRDefault="00C653BB">
      <w:r w:rsidRPr="000F33FD">
        <w:rPr>
          <w:sz w:val="28"/>
          <w:szCs w:val="28"/>
        </w:rPr>
        <w:t xml:space="preserve">                                                     </w:t>
      </w:r>
      <w:r w:rsidRPr="000F33FD">
        <w:t>( субъект, город,</w:t>
      </w:r>
      <w:r w:rsidR="0016257F" w:rsidRPr="000F33FD">
        <w:t xml:space="preserve"> </w:t>
      </w:r>
      <w:r w:rsidRPr="000F33FD">
        <w:t>улица, номер дома и т. д.)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Право на пользование землей закреплено ____________________________</w:t>
      </w:r>
    </w:p>
    <w:p w:rsidR="00C653BB" w:rsidRPr="000F33FD" w:rsidRDefault="00C653BB">
      <w:r w:rsidRPr="000F33FD">
        <w:rPr>
          <w:sz w:val="28"/>
          <w:szCs w:val="28"/>
        </w:rPr>
        <w:t xml:space="preserve">                                                                                 </w:t>
      </w:r>
      <w:r w:rsidRPr="000F33FD">
        <w:t xml:space="preserve"> (наименование документа)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___________________________от «____»_________ 20___г. №___________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Строительство (реконструкцию) планируется осуществить в соответствии с проектом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________________________________________________________________</w:t>
      </w:r>
    </w:p>
    <w:p w:rsidR="00C653BB" w:rsidRPr="000F33FD" w:rsidRDefault="00C653BB">
      <w:r w:rsidRPr="000F33FD">
        <w:rPr>
          <w:sz w:val="28"/>
          <w:szCs w:val="28"/>
        </w:rPr>
        <w:lastRenderedPageBreak/>
        <w:t xml:space="preserve">                         </w:t>
      </w:r>
      <w:r w:rsidRPr="000F33FD">
        <w:t xml:space="preserve">  (индивидуальный / типовой; наименование проекта)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от___________________ №________________ серия_________________</w:t>
      </w: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jc w:val="both"/>
        <w:rPr>
          <w:szCs w:val="29"/>
        </w:rPr>
      </w:pPr>
      <w:r w:rsidRPr="000F33FD">
        <w:rPr>
          <w:sz w:val="28"/>
          <w:szCs w:val="28"/>
        </w:rPr>
        <w:t>Необходимость внесения изменений в разрешение на строительство обусловлено следующими причинами:</w:t>
      </w:r>
      <w:r w:rsidRPr="000F33FD">
        <w:rPr>
          <w:szCs w:val="29"/>
        </w:rPr>
        <w:t>___________________________________</w:t>
      </w:r>
    </w:p>
    <w:p w:rsidR="00C653BB" w:rsidRPr="000F33FD" w:rsidRDefault="00C653BB">
      <w:pPr>
        <w:rPr>
          <w:szCs w:val="29"/>
        </w:rPr>
      </w:pPr>
      <w:r w:rsidRPr="000F33FD">
        <w:rPr>
          <w:szCs w:val="29"/>
        </w:rPr>
        <w:t>___________________________________________________________________________</w:t>
      </w:r>
    </w:p>
    <w:p w:rsidR="00C653BB" w:rsidRPr="000F33FD" w:rsidRDefault="00C653BB">
      <w:r w:rsidRPr="000F33FD">
        <w:rPr>
          <w:sz w:val="20"/>
          <w:szCs w:val="20"/>
        </w:rPr>
        <w:t xml:space="preserve">                       </w:t>
      </w:r>
      <w:r w:rsidRPr="000F33FD">
        <w:t>(указываются причины внесения изменений в разрешение на строительство)</w:t>
      </w:r>
    </w:p>
    <w:p w:rsidR="00C653BB" w:rsidRPr="000F33FD" w:rsidRDefault="00C653BB">
      <w:pPr>
        <w:rPr>
          <w:szCs w:val="29"/>
        </w:rPr>
      </w:pPr>
      <w:r w:rsidRPr="000F33FD">
        <w:rPr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Дополнительно информируем:</w:t>
      </w: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620"/>
        <w:gridCol w:w="88"/>
      </w:tblGrid>
      <w:tr w:rsidR="000F33FD" w:rsidRPr="000F33FD" w:rsidTr="003F18AA">
        <w:trPr>
          <w:gridAfter w:val="1"/>
          <w:wAfter w:w="88" w:type="dxa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0F33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Строительство объекта капитального строительства 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 </w:t>
            </w:r>
          </w:p>
        </w:tc>
      </w:tr>
      <w:tr w:rsidR="000F33FD" w:rsidRPr="000F33FD" w:rsidTr="003F18AA">
        <w:trPr>
          <w:gridAfter w:val="1"/>
          <w:wAfter w:w="8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rPr>
          <w:gridAfter w:val="1"/>
          <w:wAfter w:w="8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Реконструкцию объекта капитального строительства 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F33FD" w:rsidRPr="000F33FD" w:rsidTr="003F18AA">
        <w:trPr>
          <w:gridAfter w:val="1"/>
          <w:wAfter w:w="8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rPr>
          <w:gridAfter w:val="1"/>
          <w:wAfter w:w="8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</w:t>
            </w:r>
          </w:p>
        </w:tc>
      </w:tr>
      <w:tr w:rsidR="000F33FD" w:rsidRPr="000F33FD" w:rsidTr="003F18AA">
        <w:trPr>
          <w:gridAfter w:val="1"/>
          <w:wAfter w:w="8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F33FD" w:rsidRPr="000F33FD" w:rsidTr="003F18AA">
        <w:trPr>
          <w:gridAfter w:val="1"/>
          <w:wAfter w:w="88" w:type="dxa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Дополнительно информируем</w:t>
            </w: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0F33FD" w:rsidRPr="000F33FD" w:rsidTr="003F18A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Наименование объекта капитального строительства (этапа) в соответствии с проектной документацией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______________________________________________________________________________________________________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организации, выдавшей положительное заключение экспертизы проектной документации, и в случаях, </w:t>
            </w:r>
            <w:r w:rsidRPr="000F33F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________________________________________________________________________________________________________________________________________</w:t>
            </w: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____________________________________________________________________</w:t>
            </w: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</w:t>
            </w:r>
            <w:r w:rsidRPr="000F33FD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</w:t>
            </w:r>
            <w:r w:rsidRPr="000F33FD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</w:t>
            </w:r>
          </w:p>
        </w:tc>
      </w:tr>
      <w:tr w:rsidR="000F33FD" w:rsidRPr="000F33FD" w:rsidTr="003F18A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</w:t>
            </w:r>
            <w:r w:rsidRPr="000F33FD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</w:t>
            </w:r>
            <w:r w:rsidRPr="000F33FD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________________________________________________       </w:t>
            </w:r>
            <w:r w:rsidRPr="000F33FD">
              <w:rPr>
                <w:rFonts w:eastAsia="Calibri"/>
                <w:sz w:val="16"/>
                <w:szCs w:val="16"/>
                <w:lang w:eastAsia="en-US"/>
              </w:rPr>
              <w:t>(орган, выдавший ГПЗУ)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_____________________________________________________________________________________</w:t>
            </w:r>
          </w:p>
        </w:tc>
      </w:tr>
      <w:tr w:rsidR="000F33FD" w:rsidRPr="000F33FD" w:rsidTr="003F1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Сведения о проекте планировки и проекте межевания территории (для линейных объектов)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</w:t>
            </w:r>
            <w:r w:rsidRPr="000F33FD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</w:t>
            </w:r>
            <w:r w:rsidRPr="000F33FD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0F33FD">
              <w:rPr>
                <w:rFonts w:eastAsia="Calibri"/>
                <w:sz w:val="16"/>
                <w:szCs w:val="16"/>
                <w:lang w:eastAsia="en-US"/>
              </w:rPr>
              <w:t>решения</w:t>
            </w: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</w:t>
            </w:r>
          </w:p>
        </w:tc>
      </w:tr>
      <w:tr w:rsidR="000F33FD" w:rsidRPr="000F33FD" w:rsidTr="003F18A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</w:t>
            </w:r>
            <w:r w:rsidRPr="000F33F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безопасности объекта 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____________________________________________________________________     </w:t>
            </w:r>
            <w:r w:rsidR="005F65E4">
              <w:rPr>
                <w:rFonts w:eastAsia="Calibri"/>
                <w:sz w:val="16"/>
                <w:szCs w:val="16"/>
                <w:lang w:eastAsia="en-US"/>
              </w:rPr>
              <w:t>ре</w:t>
            </w:r>
            <w:r w:rsidRPr="000F33FD">
              <w:rPr>
                <w:rFonts w:eastAsia="Calibri"/>
                <w:sz w:val="16"/>
                <w:szCs w:val="16"/>
                <w:lang w:eastAsia="en-US"/>
              </w:rPr>
              <w:t>квизиты документа, наименование проектной организации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16"/>
                <w:szCs w:val="16"/>
                <w:lang w:eastAsia="en-US"/>
              </w:rPr>
              <w:t>_____________________________________________________________________________________</w:t>
            </w:r>
          </w:p>
        </w:tc>
      </w:tr>
      <w:tr w:rsidR="000F33FD" w:rsidRPr="000F33FD" w:rsidTr="003F18A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  <w:tbl>
            <w:tblPr>
              <w:tblW w:w="9586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1"/>
              <w:gridCol w:w="2241"/>
              <w:gridCol w:w="3290"/>
              <w:gridCol w:w="1804"/>
            </w:tblGrid>
            <w:tr w:rsidR="000F33FD" w:rsidRPr="000F33FD" w:rsidTr="0081703B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F33FD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Общая площадь (кв. м):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F33FD">
                    <w:rPr>
                      <w:rFonts w:eastAsia="Calibri"/>
                      <w:sz w:val="28"/>
                      <w:szCs w:val="28"/>
                      <w:lang w:eastAsia="en-US"/>
                    </w:rPr>
                    <w:t>Площадь участка (кв. м):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33FD" w:rsidRPr="000F33FD" w:rsidTr="0081703B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F33FD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Объем (куб. м):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F33FD">
                    <w:rPr>
                      <w:rFonts w:eastAsia="Calibri"/>
                      <w:sz w:val="28"/>
                      <w:szCs w:val="28"/>
                      <w:lang w:eastAsia="en-US"/>
                    </w:rPr>
                    <w:t>в том числе</w:t>
                  </w:r>
                </w:p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F33FD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подземной части (куб. м):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33FD" w:rsidRPr="000F33FD" w:rsidTr="0081703B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F33FD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этажей (шт.):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F33FD">
                    <w:rPr>
                      <w:rFonts w:eastAsia="Calibri"/>
                      <w:sz w:val="28"/>
                      <w:szCs w:val="28"/>
                      <w:lang w:eastAsia="en-US"/>
                    </w:rPr>
                    <w:t>Высота (м):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33FD" w:rsidRPr="000F33FD" w:rsidTr="0081703B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F33FD">
                    <w:rPr>
                      <w:rFonts w:eastAsia="Calibri"/>
                      <w:sz w:val="28"/>
                      <w:szCs w:val="28"/>
                      <w:lang w:eastAsia="en-US"/>
                    </w:rPr>
                    <w:t>Количество подземных этажей (шт.):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F33FD">
                    <w:rPr>
                      <w:rFonts w:eastAsia="Calibri"/>
                      <w:sz w:val="28"/>
                      <w:szCs w:val="28"/>
                      <w:lang w:eastAsia="en-US"/>
                    </w:rPr>
                    <w:t>Вместимость (чел.):</w:t>
                  </w:r>
                </w:p>
              </w:tc>
              <w:tc>
                <w:tcPr>
                  <w:tcW w:w="1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33FD" w:rsidRPr="000F33FD" w:rsidTr="0081703B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F33FD">
                    <w:rPr>
                      <w:rFonts w:eastAsia="Calibri"/>
                      <w:sz w:val="28"/>
                      <w:szCs w:val="28"/>
                      <w:lang w:eastAsia="en-US"/>
                    </w:rPr>
                    <w:t>Площадь застройки (кв. м):</w:t>
                  </w:r>
                </w:p>
              </w:tc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33FD" w:rsidRPr="000F33FD" w:rsidTr="0081703B"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F33FD">
                    <w:rPr>
                      <w:rFonts w:eastAsia="Calibri"/>
                      <w:sz w:val="28"/>
                      <w:szCs w:val="28"/>
                      <w:lang w:eastAsia="en-US"/>
                    </w:rPr>
                    <w:t>Иные показатели:</w:t>
                  </w:r>
                </w:p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0F33FD">
                    <w:rPr>
                      <w:rFonts w:eastAsia="Calibri"/>
                      <w:sz w:val="28"/>
                      <w:szCs w:val="28"/>
                      <w:lang w:eastAsia="en-US"/>
                    </w:rPr>
                    <w:t>Материал кровли, материал стен, тип фундаментов.</w:t>
                  </w:r>
                </w:p>
              </w:tc>
              <w:tc>
                <w:tcPr>
                  <w:tcW w:w="69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  <w:p w:rsidR="00A439CD" w:rsidRPr="000F33FD" w:rsidRDefault="00A439CD" w:rsidP="0081703B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 </w:t>
            </w:r>
            <w:r w:rsidRPr="000F33FD">
              <w:rPr>
                <w:rFonts w:eastAsia="Calibri"/>
                <w:sz w:val="16"/>
                <w:szCs w:val="16"/>
                <w:lang w:eastAsia="en-US"/>
              </w:rPr>
              <w:t xml:space="preserve">(данные таблицы заполняются на каждый объект имущественного комплекса) 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в том числе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Иные показатели: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 xml:space="preserve">Адрес (местоположение) объекта 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Краткие проектные характеристики линейного объекта: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Категория:</w:t>
            </w:r>
          </w:p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Тип (КЛ, ВЛ,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F33FD">
              <w:rPr>
                <w:rFonts w:eastAsia="Calibri"/>
                <w:sz w:val="28"/>
                <w:szCs w:val="28"/>
                <w:lang w:eastAsia="en-US"/>
              </w:rPr>
              <w:t>Иные показатели: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0F33FD" w:rsidRPr="000F33FD" w:rsidTr="003F18A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9CD" w:rsidRPr="000F33FD" w:rsidRDefault="00A439CD" w:rsidP="0081703B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A439CD" w:rsidRPr="000F33FD" w:rsidRDefault="00A439CD" w:rsidP="00A439CD">
      <w:pPr>
        <w:autoSpaceDE w:val="0"/>
        <w:jc w:val="both"/>
        <w:rPr>
          <w:bCs/>
          <w:spacing w:val="-2"/>
          <w:sz w:val="28"/>
          <w:szCs w:val="28"/>
        </w:rPr>
      </w:pPr>
      <w:r w:rsidRPr="000F33FD">
        <w:rPr>
          <w:bCs/>
          <w:spacing w:val="-2"/>
          <w:sz w:val="28"/>
          <w:szCs w:val="28"/>
        </w:rPr>
        <w:t>К заявлению прилагаю следующие документы:</w:t>
      </w:r>
    </w:p>
    <w:p w:rsidR="00A439CD" w:rsidRPr="000F33FD" w:rsidRDefault="00A439CD" w:rsidP="00A439CD">
      <w:pPr>
        <w:autoSpaceDE w:val="0"/>
        <w:jc w:val="both"/>
        <w:rPr>
          <w:bCs/>
          <w:spacing w:val="-2"/>
        </w:rPr>
      </w:pPr>
      <w:r w:rsidRPr="000F33FD">
        <w:rPr>
          <w:bCs/>
          <w:spacing w:val="-2"/>
        </w:rPr>
        <w:t>_______________________________________________________________________________________________________________________________________________________</w:t>
      </w:r>
    </w:p>
    <w:p w:rsidR="00A439CD" w:rsidRPr="000F33FD" w:rsidRDefault="00A439CD" w:rsidP="00A439CD">
      <w:pPr>
        <w:rPr>
          <w:sz w:val="28"/>
          <w:szCs w:val="28"/>
        </w:rPr>
      </w:pPr>
      <w:r w:rsidRPr="000F33FD">
        <w:rPr>
          <w:bCs/>
          <w:spacing w:val="-2"/>
        </w:rPr>
        <w:t>________________________________________________________________________________________________________________________________________________________</w:t>
      </w:r>
    </w:p>
    <w:p w:rsidR="00A439CD" w:rsidRPr="000F33FD" w:rsidRDefault="00A439CD">
      <w:pPr>
        <w:rPr>
          <w:sz w:val="28"/>
          <w:szCs w:val="28"/>
        </w:rPr>
      </w:pPr>
    </w:p>
    <w:p w:rsidR="00C653BB" w:rsidRPr="000F33FD" w:rsidRDefault="00C653BB">
      <w:pPr>
        <w:autoSpaceDE w:val="0"/>
        <w:jc w:val="both"/>
        <w:rPr>
          <w:bCs/>
          <w:spacing w:val="-2"/>
          <w:sz w:val="28"/>
          <w:szCs w:val="28"/>
        </w:rPr>
      </w:pPr>
      <w:r w:rsidRPr="000F33FD">
        <w:rPr>
          <w:bCs/>
          <w:spacing w:val="-2"/>
          <w:sz w:val="28"/>
          <w:szCs w:val="28"/>
        </w:rPr>
        <w:lastRenderedPageBreak/>
        <w:t>Обязуюсь обо всех изменениях, связанных с приведенными в настоящем заявлении сведениями, сообщать в Администрацию.</w:t>
      </w:r>
    </w:p>
    <w:p w:rsidR="00C653BB" w:rsidRPr="000F33FD" w:rsidRDefault="00C653BB">
      <w:pPr>
        <w:autoSpaceDE w:val="0"/>
        <w:jc w:val="both"/>
        <w:rPr>
          <w:bCs/>
          <w:spacing w:val="-2"/>
          <w:sz w:val="28"/>
          <w:szCs w:val="28"/>
        </w:rPr>
      </w:pPr>
      <w:r w:rsidRPr="000F33FD">
        <w:rPr>
          <w:bCs/>
          <w:spacing w:val="-2"/>
          <w:sz w:val="28"/>
          <w:szCs w:val="28"/>
        </w:rPr>
        <w:t>Внесение изменений в разрешение на строитель</w:t>
      </w:r>
      <w:r w:rsidR="0016257F" w:rsidRPr="000F33FD">
        <w:rPr>
          <w:bCs/>
          <w:spacing w:val="-2"/>
          <w:sz w:val="28"/>
          <w:szCs w:val="28"/>
        </w:rPr>
        <w:t xml:space="preserve">ство </w:t>
      </w:r>
      <w:r w:rsidRPr="000F33FD">
        <w:rPr>
          <w:bCs/>
          <w:spacing w:val="-2"/>
          <w:sz w:val="28"/>
          <w:szCs w:val="28"/>
        </w:rPr>
        <w:t xml:space="preserve">либо мотивированный отказ во внесении изменений в  разрешение на строительство  прошу (нужное отметить галочкой): выслать почтой по адресу:__________________________________________________________; </w:t>
      </w:r>
    </w:p>
    <w:p w:rsidR="00C653BB" w:rsidRPr="000F33FD" w:rsidRDefault="00C653BB">
      <w:pPr>
        <w:autoSpaceDE w:val="0"/>
        <w:jc w:val="both"/>
        <w:rPr>
          <w:bCs/>
          <w:spacing w:val="-2"/>
          <w:sz w:val="28"/>
          <w:szCs w:val="28"/>
        </w:rPr>
      </w:pPr>
      <w:r w:rsidRPr="000F33FD">
        <w:rPr>
          <w:bCs/>
          <w:spacing w:val="-2"/>
          <w:sz w:val="28"/>
          <w:szCs w:val="28"/>
        </w:rPr>
        <w:t xml:space="preserve"> выдать на руки.</w:t>
      </w:r>
    </w:p>
    <w:p w:rsidR="00C653BB" w:rsidRPr="000F33FD" w:rsidRDefault="00C653BB">
      <w:pPr>
        <w:autoSpaceDE w:val="0"/>
        <w:jc w:val="both"/>
        <w:rPr>
          <w:bCs/>
          <w:spacing w:val="-2"/>
          <w:sz w:val="28"/>
          <w:szCs w:val="28"/>
        </w:rPr>
      </w:pPr>
      <w:r w:rsidRPr="000F33FD">
        <w:rPr>
          <w:bCs/>
          <w:spacing w:val="-2"/>
          <w:sz w:val="28"/>
          <w:szCs w:val="28"/>
        </w:rPr>
        <w:t>Выражаю свое согласие на то,   что в случае если в течение трех дней с момента истечения срока предоставления услуги (</w:t>
      </w:r>
      <w:r w:rsidR="003F18AA">
        <w:rPr>
          <w:bCs/>
          <w:spacing w:val="-2"/>
          <w:sz w:val="28"/>
          <w:szCs w:val="28"/>
        </w:rPr>
        <w:t xml:space="preserve">7 рабочих </w:t>
      </w:r>
      <w:r w:rsidRPr="000F33FD">
        <w:rPr>
          <w:bCs/>
          <w:spacing w:val="-2"/>
          <w:sz w:val="28"/>
          <w:szCs w:val="28"/>
        </w:rPr>
        <w:t xml:space="preserve"> дней с момента регистрации заявления),  я не явлюсь за разрешением лично, оно будет выслано мне почтой по адресу:_______________________________________</w:t>
      </w:r>
    </w:p>
    <w:p w:rsidR="00C653BB" w:rsidRPr="000F33FD" w:rsidRDefault="00C653BB">
      <w:pPr>
        <w:autoSpaceDE w:val="0"/>
        <w:jc w:val="both"/>
        <w:rPr>
          <w:bCs/>
          <w:spacing w:val="-2"/>
          <w:sz w:val="28"/>
          <w:szCs w:val="28"/>
        </w:rPr>
      </w:pPr>
      <w:r w:rsidRPr="000F33FD">
        <w:rPr>
          <w:bCs/>
          <w:spacing w:val="-2"/>
          <w:sz w:val="28"/>
          <w:szCs w:val="28"/>
        </w:rPr>
        <w:t>_________________________________________________________________</w:t>
      </w:r>
    </w:p>
    <w:p w:rsidR="00C653BB" w:rsidRPr="000F33FD" w:rsidRDefault="00C653BB">
      <w:pPr>
        <w:autoSpaceDE w:val="0"/>
        <w:jc w:val="both"/>
        <w:rPr>
          <w:sz w:val="28"/>
          <w:szCs w:val="28"/>
        </w:rPr>
      </w:pPr>
    </w:p>
    <w:p w:rsidR="00C653BB" w:rsidRPr="000F33FD" w:rsidRDefault="00C653BB">
      <w:pPr>
        <w:autoSpaceDE w:val="0"/>
        <w:jc w:val="both"/>
        <w:rPr>
          <w:sz w:val="28"/>
          <w:szCs w:val="28"/>
        </w:rPr>
      </w:pPr>
    </w:p>
    <w:p w:rsidR="00C653BB" w:rsidRPr="000F33FD" w:rsidRDefault="00C653BB">
      <w:pPr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1928"/>
        <w:gridCol w:w="1134"/>
        <w:gridCol w:w="2608"/>
      </w:tblGrid>
      <w:tr w:rsidR="000F33FD" w:rsidRPr="000F33FD">
        <w:trPr>
          <w:trHeight w:val="322"/>
        </w:trPr>
        <w:tc>
          <w:tcPr>
            <w:tcW w:w="2972" w:type="dxa"/>
            <w:vMerge w:val="restart"/>
            <w:tcBorders>
              <w:bottom w:val="single" w:sz="4" w:space="0" w:color="000000"/>
            </w:tcBorders>
            <w:vAlign w:val="bottom"/>
          </w:tcPr>
          <w:p w:rsidR="00C653BB" w:rsidRPr="000F33FD" w:rsidRDefault="00C653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C653BB" w:rsidRPr="000F33FD" w:rsidRDefault="00C653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  <w:tcBorders>
              <w:bottom w:val="single" w:sz="4" w:space="0" w:color="000000"/>
            </w:tcBorders>
            <w:vAlign w:val="bottom"/>
          </w:tcPr>
          <w:p w:rsidR="00C653BB" w:rsidRPr="000F33FD" w:rsidRDefault="00C653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C653BB" w:rsidRPr="000F33FD" w:rsidRDefault="00C653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  <w:tcBorders>
              <w:bottom w:val="single" w:sz="4" w:space="0" w:color="000000"/>
            </w:tcBorders>
            <w:vAlign w:val="bottom"/>
          </w:tcPr>
          <w:p w:rsidR="00C653BB" w:rsidRPr="000F33FD" w:rsidRDefault="00C653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53BB" w:rsidRPr="000F33FD">
        <w:trPr>
          <w:trHeight w:val="322"/>
        </w:trPr>
        <w:tc>
          <w:tcPr>
            <w:tcW w:w="2972" w:type="dxa"/>
            <w:vMerge w:val="restart"/>
          </w:tcPr>
          <w:p w:rsidR="00C653BB" w:rsidRPr="000F33FD" w:rsidRDefault="00C653BB">
            <w:pPr>
              <w:snapToGrid w:val="0"/>
              <w:jc w:val="center"/>
              <w:rPr>
                <w:sz w:val="28"/>
                <w:szCs w:val="28"/>
              </w:rPr>
            </w:pPr>
            <w:r w:rsidRPr="000F33FD">
              <w:rPr>
                <w:sz w:val="28"/>
                <w:szCs w:val="28"/>
              </w:rPr>
              <w:t>(должность)</w:t>
            </w:r>
          </w:p>
        </w:tc>
        <w:tc>
          <w:tcPr>
            <w:tcW w:w="1134" w:type="dxa"/>
            <w:vMerge w:val="restart"/>
          </w:tcPr>
          <w:p w:rsidR="00C653BB" w:rsidRPr="000F33FD" w:rsidRDefault="00C653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 w:val="restart"/>
          </w:tcPr>
          <w:p w:rsidR="00C653BB" w:rsidRPr="000F33FD" w:rsidRDefault="00C653BB">
            <w:pPr>
              <w:snapToGrid w:val="0"/>
              <w:jc w:val="center"/>
              <w:rPr>
                <w:sz w:val="28"/>
                <w:szCs w:val="28"/>
              </w:rPr>
            </w:pPr>
            <w:r w:rsidRPr="000F33FD">
              <w:rPr>
                <w:sz w:val="28"/>
                <w:szCs w:val="28"/>
              </w:rPr>
              <w:t>(подпись)</w:t>
            </w:r>
          </w:p>
        </w:tc>
        <w:tc>
          <w:tcPr>
            <w:tcW w:w="1134" w:type="dxa"/>
            <w:vMerge w:val="restart"/>
          </w:tcPr>
          <w:p w:rsidR="00C653BB" w:rsidRPr="000F33FD" w:rsidRDefault="00C653B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vMerge w:val="restart"/>
          </w:tcPr>
          <w:p w:rsidR="00C653BB" w:rsidRPr="000F33FD" w:rsidRDefault="00C653BB">
            <w:pPr>
              <w:snapToGrid w:val="0"/>
              <w:jc w:val="center"/>
              <w:rPr>
                <w:sz w:val="28"/>
                <w:szCs w:val="28"/>
              </w:rPr>
            </w:pPr>
            <w:r w:rsidRPr="000F33FD">
              <w:rPr>
                <w:sz w:val="28"/>
                <w:szCs w:val="28"/>
              </w:rPr>
              <w:t>(Ф.И.О.)</w:t>
            </w:r>
          </w:p>
        </w:tc>
      </w:tr>
    </w:tbl>
    <w:p w:rsidR="00C653BB" w:rsidRPr="000F33FD" w:rsidRDefault="00C653BB">
      <w:pPr>
        <w:ind w:hanging="15"/>
        <w:jc w:val="right"/>
      </w:pPr>
    </w:p>
    <w:p w:rsidR="00C653BB" w:rsidRPr="000F33FD" w:rsidRDefault="00C653BB">
      <w:pPr>
        <w:rPr>
          <w:sz w:val="28"/>
          <w:szCs w:val="28"/>
        </w:rPr>
      </w:pPr>
    </w:p>
    <w:p w:rsidR="00C653BB" w:rsidRPr="000F33FD" w:rsidRDefault="00C653BB">
      <w:pPr>
        <w:rPr>
          <w:sz w:val="28"/>
          <w:szCs w:val="28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Default="00C653BB">
      <w:pPr>
        <w:rPr>
          <w:szCs w:val="29"/>
        </w:rPr>
      </w:pPr>
    </w:p>
    <w:p w:rsidR="00ED76E3" w:rsidRDefault="00ED76E3">
      <w:pPr>
        <w:rPr>
          <w:szCs w:val="29"/>
        </w:rPr>
      </w:pPr>
    </w:p>
    <w:p w:rsidR="00ED76E3" w:rsidRPr="000F33FD" w:rsidRDefault="00ED76E3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3F18AA" w:rsidRDefault="003F18AA">
      <w:pPr>
        <w:jc w:val="right"/>
        <w:rPr>
          <w:sz w:val="28"/>
          <w:szCs w:val="34"/>
        </w:rPr>
      </w:pPr>
    </w:p>
    <w:p w:rsidR="003F18AA" w:rsidRDefault="003F18AA">
      <w:pPr>
        <w:jc w:val="right"/>
        <w:rPr>
          <w:sz w:val="28"/>
          <w:szCs w:val="34"/>
        </w:rPr>
      </w:pPr>
    </w:p>
    <w:p w:rsidR="003F18AA" w:rsidRDefault="003F18AA">
      <w:pPr>
        <w:jc w:val="right"/>
        <w:rPr>
          <w:sz w:val="28"/>
          <w:szCs w:val="34"/>
        </w:rPr>
      </w:pPr>
    </w:p>
    <w:p w:rsidR="009B7099" w:rsidRPr="000F33FD" w:rsidRDefault="00C653BB">
      <w:pPr>
        <w:jc w:val="right"/>
        <w:rPr>
          <w:sz w:val="28"/>
          <w:szCs w:val="34"/>
        </w:rPr>
      </w:pPr>
      <w:r w:rsidRPr="000F33FD">
        <w:rPr>
          <w:sz w:val="28"/>
          <w:szCs w:val="34"/>
        </w:rPr>
        <w:t xml:space="preserve"> </w:t>
      </w:r>
    </w:p>
    <w:p w:rsidR="009B7099" w:rsidRPr="000F33FD" w:rsidRDefault="009B7099">
      <w:pPr>
        <w:jc w:val="right"/>
        <w:rPr>
          <w:sz w:val="28"/>
          <w:szCs w:val="34"/>
        </w:rPr>
      </w:pPr>
    </w:p>
    <w:p w:rsidR="0016257F" w:rsidRPr="000F33FD" w:rsidRDefault="0016257F">
      <w:pPr>
        <w:jc w:val="right"/>
        <w:rPr>
          <w:sz w:val="28"/>
          <w:szCs w:val="34"/>
        </w:rPr>
      </w:pPr>
    </w:p>
    <w:p w:rsidR="00F41A03" w:rsidRDefault="00F41A03">
      <w:pPr>
        <w:jc w:val="right"/>
        <w:rPr>
          <w:sz w:val="28"/>
          <w:szCs w:val="34"/>
        </w:rPr>
      </w:pPr>
    </w:p>
    <w:p w:rsidR="00F41A03" w:rsidRDefault="00F41A03">
      <w:pPr>
        <w:jc w:val="right"/>
        <w:rPr>
          <w:sz w:val="28"/>
          <w:szCs w:val="34"/>
        </w:rPr>
      </w:pPr>
    </w:p>
    <w:p w:rsidR="00F41A03" w:rsidRDefault="00F41A03">
      <w:pPr>
        <w:jc w:val="right"/>
        <w:rPr>
          <w:sz w:val="28"/>
          <w:szCs w:val="34"/>
        </w:rPr>
      </w:pPr>
    </w:p>
    <w:p w:rsidR="00C653BB" w:rsidRPr="00ED76E3" w:rsidRDefault="00C653BB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t>Приложение 3</w:t>
      </w:r>
    </w:p>
    <w:p w:rsidR="00C653BB" w:rsidRPr="00ED76E3" w:rsidRDefault="00C653BB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t>к административному регламенту</w:t>
      </w:r>
    </w:p>
    <w:p w:rsidR="00E53571" w:rsidRPr="00ED76E3" w:rsidRDefault="00C653BB" w:rsidP="00E53571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t>предоставления</w:t>
      </w:r>
      <w:r w:rsidR="00E53571" w:rsidRPr="00ED76E3">
        <w:rPr>
          <w:sz w:val="20"/>
          <w:szCs w:val="20"/>
        </w:rPr>
        <w:t xml:space="preserve"> администрацией </w:t>
      </w:r>
      <w:r w:rsidR="0000499B" w:rsidRPr="00ED76E3">
        <w:rPr>
          <w:sz w:val="20"/>
          <w:szCs w:val="20"/>
        </w:rPr>
        <w:t>Юрьевецкого</w:t>
      </w:r>
    </w:p>
    <w:p w:rsidR="00C653BB" w:rsidRPr="00ED76E3" w:rsidRDefault="00E53571" w:rsidP="00E53571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t>муниципального района Ивановской области</w:t>
      </w:r>
      <w:r w:rsidR="00C653BB" w:rsidRPr="00ED76E3">
        <w:rPr>
          <w:sz w:val="20"/>
          <w:szCs w:val="20"/>
        </w:rPr>
        <w:t xml:space="preserve"> муниципальной услуги</w:t>
      </w:r>
    </w:p>
    <w:p w:rsidR="00ED76E3" w:rsidRDefault="0000499B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t xml:space="preserve">«Выдача администрацией Юрьевецкого муниципального </w:t>
      </w:r>
    </w:p>
    <w:p w:rsidR="00ED76E3" w:rsidRDefault="0000499B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t xml:space="preserve">района разрешений на строительство в случаях, </w:t>
      </w:r>
    </w:p>
    <w:p w:rsidR="00C653BB" w:rsidRPr="00ED76E3" w:rsidRDefault="0000499B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t>предусмотренных Градостроительным кодексом РФ»</w:t>
      </w: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  <w:r w:rsidRPr="000F33FD">
        <w:rPr>
          <w:b/>
          <w:bCs/>
          <w:sz w:val="28"/>
          <w:szCs w:val="28"/>
        </w:rPr>
        <w:t xml:space="preserve">Главе </w:t>
      </w:r>
      <w:r w:rsidR="0000499B">
        <w:rPr>
          <w:b/>
          <w:bCs/>
          <w:sz w:val="28"/>
          <w:szCs w:val="28"/>
        </w:rPr>
        <w:t xml:space="preserve">Юрьевецкого </w:t>
      </w:r>
      <w:r w:rsidRPr="000F33FD">
        <w:rPr>
          <w:b/>
          <w:bCs/>
          <w:sz w:val="28"/>
          <w:szCs w:val="28"/>
        </w:rPr>
        <w:t>муниципального района</w:t>
      </w:r>
    </w:p>
    <w:p w:rsidR="00C653BB" w:rsidRPr="000F33FD" w:rsidRDefault="00C653BB">
      <w:pPr>
        <w:pStyle w:val="ConsPlusNonformat"/>
        <w:rPr>
          <w:sz w:val="28"/>
          <w:szCs w:val="28"/>
        </w:rPr>
      </w:pP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От застройщика: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 xml:space="preserve"> (для юридического лица указываются: полное наименование юридического лица,  юридический и   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t xml:space="preserve">     </w:t>
      </w:r>
      <w:r w:rsidRPr="000F33FD">
        <w:rPr>
          <w:sz w:val="20"/>
          <w:szCs w:val="20"/>
        </w:rPr>
        <w:t>почтовый адреса, должность и Ф.И.О. руководителя, телефон, e-</w:t>
      </w:r>
      <w:proofErr w:type="spellStart"/>
      <w:r w:rsidRPr="000F33FD">
        <w:rPr>
          <w:sz w:val="20"/>
          <w:szCs w:val="20"/>
        </w:rPr>
        <w:t>mail</w:t>
      </w:r>
      <w:proofErr w:type="spellEnd"/>
      <w:r w:rsidRPr="000F33FD">
        <w:rPr>
          <w:sz w:val="20"/>
          <w:szCs w:val="20"/>
        </w:rPr>
        <w:t>, представитель (контактное лицо) застройщика,  должность и Ф.И.О.,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t xml:space="preserve">               </w:t>
      </w:r>
      <w:r w:rsidRPr="000F33FD">
        <w:rPr>
          <w:sz w:val="20"/>
          <w:szCs w:val="20"/>
        </w:rPr>
        <w:t xml:space="preserve"> телефон, e-</w:t>
      </w:r>
      <w:proofErr w:type="spellStart"/>
      <w:r w:rsidRPr="000F33FD">
        <w:rPr>
          <w:sz w:val="20"/>
          <w:szCs w:val="20"/>
        </w:rPr>
        <w:t>mail</w:t>
      </w:r>
      <w:proofErr w:type="spellEnd"/>
      <w:r w:rsidRPr="000F33FD">
        <w:rPr>
          <w:sz w:val="20"/>
          <w:szCs w:val="20"/>
        </w:rPr>
        <w:t>, ИНН, банковские реквизиты (наименование банка, р/с, к/с, БИК);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 xml:space="preserve">                  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>(для индивидуального предпринимателя указываются: Ф.И.О., адрес регистрации и почтовый адрес,</w:t>
      </w:r>
    </w:p>
    <w:p w:rsidR="00C653BB" w:rsidRPr="000F33FD" w:rsidRDefault="00C653BB">
      <w:pPr>
        <w:jc w:val="center"/>
        <w:rPr>
          <w:sz w:val="20"/>
          <w:szCs w:val="20"/>
        </w:rPr>
      </w:pPr>
      <w:r w:rsidRPr="000F33FD">
        <w:rPr>
          <w:sz w:val="20"/>
          <w:szCs w:val="20"/>
        </w:rPr>
        <w:t xml:space="preserve">                    телефон, e-</w:t>
      </w:r>
      <w:proofErr w:type="spellStart"/>
      <w:r w:rsidRPr="000F33FD">
        <w:rPr>
          <w:sz w:val="20"/>
          <w:szCs w:val="20"/>
        </w:rPr>
        <w:t>mail</w:t>
      </w:r>
      <w:proofErr w:type="spellEnd"/>
      <w:r w:rsidRPr="000F33FD">
        <w:rPr>
          <w:sz w:val="20"/>
          <w:szCs w:val="20"/>
        </w:rPr>
        <w:t>,)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0F33FD">
        <w:rPr>
          <w:sz w:val="20"/>
          <w:szCs w:val="20"/>
        </w:rPr>
        <w:t>mail</w:t>
      </w:r>
      <w:proofErr w:type="spellEnd"/>
      <w:r w:rsidRPr="000F33FD">
        <w:rPr>
          <w:sz w:val="20"/>
          <w:szCs w:val="20"/>
        </w:rPr>
        <w:t>, ИНН, ОГРНИП;)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 xml:space="preserve">                                  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>(  для физического лица указываются: Ф.И.О., адрес регистрации и почтовый адрес, телефон,  e-</w:t>
      </w:r>
      <w:proofErr w:type="spellStart"/>
      <w:r w:rsidRPr="000F33FD">
        <w:rPr>
          <w:sz w:val="20"/>
          <w:szCs w:val="20"/>
        </w:rPr>
        <w:t>mail</w:t>
      </w:r>
      <w:proofErr w:type="spellEnd"/>
      <w:r w:rsidRPr="000F33FD">
        <w:rPr>
          <w:sz w:val="20"/>
          <w:szCs w:val="20"/>
        </w:rPr>
        <w:t>,</w:t>
      </w:r>
    </w:p>
    <w:p w:rsidR="00C653BB" w:rsidRPr="000F33FD" w:rsidRDefault="00C653BB">
      <w:pPr>
        <w:rPr>
          <w:sz w:val="20"/>
          <w:szCs w:val="20"/>
        </w:rPr>
      </w:pPr>
      <w:r w:rsidRPr="000F33FD">
        <w:rPr>
          <w:sz w:val="20"/>
          <w:szCs w:val="20"/>
        </w:rPr>
        <w:t xml:space="preserve">                    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653BB" w:rsidRPr="000F33FD" w:rsidRDefault="00C653BB">
      <w:pPr>
        <w:rPr>
          <w:sz w:val="20"/>
          <w:szCs w:val="20"/>
        </w:rPr>
      </w:pPr>
      <w:r w:rsidRPr="000F33FD">
        <w:t xml:space="preserve">           </w:t>
      </w:r>
      <w:r w:rsidRPr="000F33FD">
        <w:rPr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0F33FD">
        <w:rPr>
          <w:sz w:val="20"/>
          <w:szCs w:val="20"/>
        </w:rPr>
        <w:t>mail</w:t>
      </w:r>
      <w:proofErr w:type="spellEnd"/>
      <w:r w:rsidRPr="000F33FD">
        <w:rPr>
          <w:sz w:val="20"/>
          <w:szCs w:val="20"/>
        </w:rPr>
        <w:t>)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  <w:r w:rsidRPr="000F33FD">
        <w:rPr>
          <w:b/>
          <w:bCs/>
          <w:sz w:val="28"/>
          <w:szCs w:val="28"/>
        </w:rPr>
        <w:t>ЗАЯВЛЕНИЕ</w:t>
      </w: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  <w:r w:rsidRPr="000F33FD">
        <w:rPr>
          <w:b/>
          <w:bCs/>
          <w:sz w:val="28"/>
          <w:szCs w:val="28"/>
        </w:rPr>
        <w:t>О ПРОДЛЕНИИ СРОКА ДЕЙСТВИЯ  РАЗРЕШЕНИЯ НА СТРОИТЕЛЬСТВО</w:t>
      </w:r>
    </w:p>
    <w:p w:rsidR="00C653BB" w:rsidRPr="000F33FD" w:rsidRDefault="00C653BB">
      <w:pPr>
        <w:jc w:val="center"/>
        <w:rPr>
          <w:sz w:val="28"/>
          <w:szCs w:val="28"/>
        </w:rPr>
      </w:pPr>
      <w:r w:rsidRPr="000F33FD">
        <w:rPr>
          <w:sz w:val="28"/>
          <w:szCs w:val="28"/>
        </w:rPr>
        <w:t>от «_____» _______________ 20___ г.</w:t>
      </w:r>
    </w:p>
    <w:p w:rsidR="00C653BB" w:rsidRPr="000F33FD" w:rsidRDefault="00C653BB">
      <w:pPr>
        <w:jc w:val="center"/>
        <w:rPr>
          <w:sz w:val="28"/>
          <w:szCs w:val="28"/>
        </w:rPr>
      </w:pP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 xml:space="preserve">Прошу продлить срок действия  разрешения на строительство 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от «____»________20__ г. №_______________________________________</w:t>
      </w:r>
    </w:p>
    <w:p w:rsidR="00C653BB" w:rsidRPr="000F33FD" w:rsidRDefault="00C653BB">
      <w:pPr>
        <w:rPr>
          <w:sz w:val="28"/>
          <w:szCs w:val="28"/>
        </w:rPr>
      </w:pP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объекта капитального строительства_________________________________</w:t>
      </w:r>
    </w:p>
    <w:p w:rsidR="00C653BB" w:rsidRPr="000F33FD" w:rsidRDefault="00C653BB">
      <w:r w:rsidRPr="000F33FD">
        <w:rPr>
          <w:sz w:val="28"/>
          <w:szCs w:val="28"/>
        </w:rPr>
        <w:t xml:space="preserve">                                                                          </w:t>
      </w:r>
      <w:r w:rsidRPr="000F33FD">
        <w:t>( наименование объекта)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расположенного по адресу:________________________________  _______</w:t>
      </w:r>
    </w:p>
    <w:p w:rsidR="00C653BB" w:rsidRPr="000F33FD" w:rsidRDefault="00C653BB">
      <w:r w:rsidRPr="000F33FD">
        <w:rPr>
          <w:sz w:val="28"/>
          <w:szCs w:val="28"/>
        </w:rPr>
        <w:t xml:space="preserve">                                                     </w:t>
      </w:r>
      <w:r w:rsidRPr="000F33FD">
        <w:t>( субъект, город,</w:t>
      </w:r>
      <w:r w:rsidR="0016257F" w:rsidRPr="000F33FD">
        <w:t xml:space="preserve"> </w:t>
      </w:r>
      <w:r w:rsidRPr="000F33FD">
        <w:t>улица, номер дома и т. д.)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Право на пользование землей закреплено ____________________________</w:t>
      </w:r>
    </w:p>
    <w:p w:rsidR="00C653BB" w:rsidRPr="000F33FD" w:rsidRDefault="00C653BB">
      <w:r w:rsidRPr="000F33FD">
        <w:rPr>
          <w:sz w:val="28"/>
          <w:szCs w:val="28"/>
        </w:rPr>
        <w:t xml:space="preserve">                                                                                 </w:t>
      </w:r>
      <w:r w:rsidRPr="000F33FD">
        <w:t xml:space="preserve"> (наименование документа)</w:t>
      </w:r>
    </w:p>
    <w:p w:rsidR="00C653BB" w:rsidRPr="000F33FD" w:rsidRDefault="00C653BB">
      <w:pPr>
        <w:rPr>
          <w:sz w:val="28"/>
          <w:szCs w:val="28"/>
        </w:rPr>
      </w:pPr>
      <w:r w:rsidRPr="000F33FD">
        <w:rPr>
          <w:sz w:val="28"/>
          <w:szCs w:val="28"/>
        </w:rPr>
        <w:t>___________________________от «____»_________ 20___г. №___________</w:t>
      </w: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jc w:val="both"/>
        <w:rPr>
          <w:sz w:val="28"/>
          <w:szCs w:val="34"/>
        </w:rPr>
      </w:pPr>
      <w:r w:rsidRPr="000F33FD">
        <w:rPr>
          <w:sz w:val="28"/>
          <w:szCs w:val="34"/>
        </w:rPr>
        <w:lastRenderedPageBreak/>
        <w:t>Срок завершения строительства, определенный в соответствии с корректировкой проекта организации строительства объекта капитального строительства  в части, относящейся к продолжительности строительства, содержащей описание выполненных работ и вывод о степени готовности объекта, и календарным планом_____________________________________</w:t>
      </w:r>
    </w:p>
    <w:p w:rsidR="00C653BB" w:rsidRPr="000F33FD" w:rsidRDefault="00C653BB">
      <w:pPr>
        <w:jc w:val="center"/>
      </w:pPr>
      <w:r w:rsidRPr="000F33FD">
        <w:rPr>
          <w:sz w:val="28"/>
          <w:szCs w:val="34"/>
        </w:rPr>
        <w:t>________________________________________________________________</w:t>
      </w:r>
      <w:r w:rsidRPr="000F33FD">
        <w:rPr>
          <w:sz w:val="28"/>
          <w:szCs w:val="34"/>
        </w:rPr>
        <w:br/>
      </w:r>
      <w:r w:rsidRPr="000F33FD">
        <w:t>(наименование документации)</w:t>
      </w:r>
    </w:p>
    <w:p w:rsidR="00C653BB" w:rsidRPr="000F33FD" w:rsidRDefault="00C653BB">
      <w:pPr>
        <w:rPr>
          <w:sz w:val="28"/>
          <w:szCs w:val="34"/>
        </w:rPr>
      </w:pPr>
      <w:r w:rsidRPr="000F33FD">
        <w:rPr>
          <w:sz w:val="28"/>
          <w:szCs w:val="34"/>
        </w:rPr>
        <w:t xml:space="preserve">от_______ №______________, </w:t>
      </w:r>
      <w:proofErr w:type="spellStart"/>
      <w:r w:rsidRPr="000F33FD">
        <w:rPr>
          <w:sz w:val="28"/>
          <w:szCs w:val="34"/>
        </w:rPr>
        <w:t>составляет___________месяцев</w:t>
      </w:r>
      <w:proofErr w:type="spellEnd"/>
      <w:r w:rsidRPr="000F33FD">
        <w:rPr>
          <w:sz w:val="28"/>
          <w:szCs w:val="34"/>
        </w:rPr>
        <w:t>.</w:t>
      </w:r>
    </w:p>
    <w:p w:rsidR="00C653BB" w:rsidRPr="000F33FD" w:rsidRDefault="00C653BB">
      <w:pPr>
        <w:rPr>
          <w:sz w:val="28"/>
          <w:szCs w:val="34"/>
        </w:rPr>
      </w:pPr>
      <w:r w:rsidRPr="000F33FD">
        <w:rPr>
          <w:sz w:val="28"/>
          <w:szCs w:val="34"/>
        </w:rPr>
        <w:t>Дополнительно информируем:</w:t>
      </w:r>
    </w:p>
    <w:p w:rsidR="00C653BB" w:rsidRPr="000F33FD" w:rsidRDefault="00C653BB">
      <w:pPr>
        <w:jc w:val="both"/>
        <w:rPr>
          <w:sz w:val="28"/>
          <w:szCs w:val="28"/>
        </w:rPr>
      </w:pPr>
      <w:r w:rsidRPr="000F33FD">
        <w:rPr>
          <w:sz w:val="28"/>
          <w:szCs w:val="34"/>
        </w:rPr>
        <w:t xml:space="preserve">Лицо, осуществившее корректировку проекта организации </w:t>
      </w:r>
      <w:r w:rsidR="005E372C" w:rsidRPr="000F33FD">
        <w:rPr>
          <w:sz w:val="28"/>
          <w:szCs w:val="34"/>
        </w:rPr>
        <w:t xml:space="preserve"> </w:t>
      </w:r>
      <w:r w:rsidRPr="000F33FD">
        <w:rPr>
          <w:sz w:val="28"/>
          <w:szCs w:val="34"/>
        </w:rPr>
        <w:t>строительства объекта капитального строительства в части, относящейся к продолжительности строительства, содержащей описание выполненных работ и вывод о степени готовности объекта, в том числе календарного плана:</w:t>
      </w:r>
      <w:r w:rsidRPr="000F33FD">
        <w:rPr>
          <w:sz w:val="28"/>
          <w:szCs w:val="28"/>
        </w:rPr>
        <w:t>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</w:t>
      </w:r>
      <w:r w:rsidRPr="000F33FD">
        <w:rPr>
          <w:rFonts w:ascii="Times New Roman" w:hAnsi="Times New Roman"/>
          <w:sz w:val="24"/>
          <w:szCs w:val="24"/>
        </w:rPr>
        <w:t>для юридического лица указываются: полное наименование юридического лица,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                 </w:t>
      </w:r>
      <w:r w:rsidRPr="000F33FD">
        <w:rPr>
          <w:rFonts w:ascii="Times New Roman" w:hAnsi="Times New Roman"/>
          <w:sz w:val="24"/>
          <w:szCs w:val="24"/>
        </w:rPr>
        <w:t>юридический и почтовый адреса,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        </w:t>
      </w:r>
      <w:r w:rsidRPr="000F33FD">
        <w:rPr>
          <w:rFonts w:ascii="Times New Roman" w:hAnsi="Times New Roman"/>
          <w:sz w:val="24"/>
          <w:szCs w:val="24"/>
        </w:rPr>
        <w:t>должность и Ф.И.О. руководителя, телефон, e-</w:t>
      </w:r>
      <w:proofErr w:type="spellStart"/>
      <w:r w:rsidRPr="000F33FD">
        <w:rPr>
          <w:rFonts w:ascii="Times New Roman" w:hAnsi="Times New Roman"/>
          <w:sz w:val="24"/>
          <w:szCs w:val="24"/>
        </w:rPr>
        <w:t>mail</w:t>
      </w:r>
      <w:proofErr w:type="spellEnd"/>
      <w:r w:rsidRPr="000F33FD">
        <w:rPr>
          <w:rFonts w:ascii="Times New Roman" w:hAnsi="Times New Roman"/>
          <w:sz w:val="24"/>
          <w:szCs w:val="24"/>
        </w:rPr>
        <w:t>,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    </w:t>
      </w:r>
      <w:r w:rsidRPr="000F33FD">
        <w:rPr>
          <w:rFonts w:ascii="Times New Roman" w:hAnsi="Times New Roman"/>
          <w:sz w:val="24"/>
          <w:szCs w:val="24"/>
        </w:rPr>
        <w:t>банковские реквизиты (наименование банка, р/с, к/с, БИК);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>для индивидуального предпринимателя указываются: Ф.И.О., адрес регистрации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 xml:space="preserve">                  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</w:t>
      </w:r>
      <w:r w:rsidRPr="000F33FD">
        <w:rPr>
          <w:rFonts w:ascii="Times New Roman" w:hAnsi="Times New Roman"/>
          <w:sz w:val="24"/>
          <w:szCs w:val="24"/>
        </w:rPr>
        <w:t xml:space="preserve">  и почтовый адрес, телефон, e-</w:t>
      </w:r>
      <w:proofErr w:type="spellStart"/>
      <w:r w:rsidRPr="000F33FD">
        <w:rPr>
          <w:rFonts w:ascii="Times New Roman" w:hAnsi="Times New Roman"/>
          <w:sz w:val="24"/>
          <w:szCs w:val="24"/>
        </w:rPr>
        <w:t>mail</w:t>
      </w:r>
      <w:proofErr w:type="spellEnd"/>
      <w:r w:rsidRPr="000F33FD">
        <w:rPr>
          <w:rFonts w:ascii="Times New Roman" w:hAnsi="Times New Roman"/>
          <w:sz w:val="24"/>
          <w:szCs w:val="24"/>
        </w:rPr>
        <w:t>, ИНН, ОГРНИП;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</w:t>
      </w:r>
      <w:r w:rsidRPr="000F33FD">
        <w:rPr>
          <w:rFonts w:ascii="Times New Roman" w:hAnsi="Times New Roman"/>
          <w:sz w:val="24"/>
          <w:szCs w:val="24"/>
        </w:rPr>
        <w:t xml:space="preserve"> для физического лица указываются: Ф.И.О., адрес регистрации и почтовый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 xml:space="preserve">                          адрес, телефон, e-</w:t>
      </w:r>
      <w:proofErr w:type="spellStart"/>
      <w:r w:rsidRPr="000F33FD">
        <w:rPr>
          <w:rFonts w:ascii="Times New Roman" w:hAnsi="Times New Roman"/>
          <w:sz w:val="24"/>
          <w:szCs w:val="24"/>
        </w:rPr>
        <w:t>mail</w:t>
      </w:r>
      <w:proofErr w:type="spellEnd"/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Право выполнения работ по подготовке проектной документации закреплено ______________________________________________________</w:t>
      </w: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</w:t>
      </w:r>
      <w:r w:rsidRPr="000F33FD">
        <w:rPr>
          <w:rFonts w:ascii="Times New Roman" w:hAnsi="Times New Roman"/>
          <w:sz w:val="24"/>
          <w:szCs w:val="24"/>
        </w:rPr>
        <w:t xml:space="preserve"> наименование, реквизиты документа и уполномоченной организации,</w:t>
      </w: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4"/>
          <w:szCs w:val="24"/>
        </w:rPr>
        <w:t xml:space="preserve">                               его выдавшей</w:t>
      </w: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Работы выполнены на основании договора (контракта)</w:t>
      </w: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 xml:space="preserve"> от "____" ______ 20__ г. № ____________</w:t>
      </w: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 xml:space="preserve">Невыполнение   строительных   работ   в   нормативный  срок,  установленный продлеваемым разрешением на строительство </w:t>
      </w: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от "____" ______________ 20___ г. N _______________________________, обусловлено следующими причинами:</w:t>
      </w: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</w:t>
      </w:r>
      <w:r w:rsidRPr="000F33FD">
        <w:rPr>
          <w:rFonts w:ascii="Times New Roman" w:hAnsi="Times New Roman"/>
          <w:sz w:val="24"/>
          <w:szCs w:val="24"/>
        </w:rPr>
        <w:t xml:space="preserve">   указываются причины невыполнения работ в ранее установленный срок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           _______________          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 xml:space="preserve">  (должность)                (подпись)                    (Ф.И.О.)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 xml:space="preserve">                                М.П.</w:t>
      </w: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Продление  срока  действия  разрешения на строительство либо мотивированный отказ   в   продлении   срока    действия   разрешения   на   строительство прошу ____________________________________________</w:t>
      </w: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0F33FD">
        <w:rPr>
          <w:rFonts w:ascii="Times New Roman" w:hAnsi="Times New Roman"/>
          <w:sz w:val="24"/>
          <w:szCs w:val="24"/>
        </w:rPr>
        <w:t xml:space="preserve">   выслать почтой/выдать на руки </w:t>
      </w:r>
    </w:p>
    <w:p w:rsidR="00C653BB" w:rsidRPr="000F33FD" w:rsidRDefault="00C653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 xml:space="preserve">      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C653BB" w:rsidRPr="000F33FD" w:rsidRDefault="00C653BB">
      <w:pPr>
        <w:rPr>
          <w:szCs w:val="29"/>
        </w:rPr>
      </w:pPr>
    </w:p>
    <w:p w:rsidR="00113F25" w:rsidRDefault="00113F25">
      <w:pPr>
        <w:jc w:val="right"/>
        <w:rPr>
          <w:sz w:val="28"/>
          <w:szCs w:val="34"/>
        </w:rPr>
      </w:pPr>
    </w:p>
    <w:p w:rsidR="00113F25" w:rsidRDefault="00113F25">
      <w:pPr>
        <w:jc w:val="right"/>
        <w:rPr>
          <w:sz w:val="28"/>
          <w:szCs w:val="34"/>
        </w:rPr>
      </w:pPr>
    </w:p>
    <w:p w:rsidR="00113F25" w:rsidRDefault="00113F25">
      <w:pPr>
        <w:jc w:val="right"/>
        <w:rPr>
          <w:sz w:val="28"/>
          <w:szCs w:val="34"/>
        </w:rPr>
      </w:pPr>
    </w:p>
    <w:p w:rsidR="00113F25" w:rsidRDefault="00113F25">
      <w:pPr>
        <w:jc w:val="right"/>
        <w:rPr>
          <w:sz w:val="28"/>
          <w:szCs w:val="34"/>
        </w:rPr>
      </w:pPr>
    </w:p>
    <w:p w:rsidR="00113F25" w:rsidRDefault="00113F25">
      <w:pPr>
        <w:jc w:val="right"/>
        <w:rPr>
          <w:sz w:val="28"/>
          <w:szCs w:val="34"/>
        </w:rPr>
      </w:pPr>
    </w:p>
    <w:p w:rsidR="00113F25" w:rsidRDefault="00113F25">
      <w:pPr>
        <w:jc w:val="right"/>
        <w:rPr>
          <w:sz w:val="28"/>
          <w:szCs w:val="34"/>
        </w:rPr>
      </w:pPr>
    </w:p>
    <w:p w:rsidR="00113F25" w:rsidRDefault="00113F25">
      <w:pPr>
        <w:jc w:val="right"/>
        <w:rPr>
          <w:sz w:val="28"/>
          <w:szCs w:val="34"/>
        </w:rPr>
      </w:pPr>
    </w:p>
    <w:p w:rsidR="00113F25" w:rsidRDefault="00113F25">
      <w:pPr>
        <w:jc w:val="right"/>
        <w:rPr>
          <w:sz w:val="28"/>
          <w:szCs w:val="34"/>
        </w:rPr>
      </w:pPr>
    </w:p>
    <w:p w:rsidR="00113F25" w:rsidRDefault="00113F25">
      <w:pPr>
        <w:jc w:val="right"/>
        <w:rPr>
          <w:sz w:val="28"/>
          <w:szCs w:val="34"/>
        </w:rPr>
      </w:pPr>
    </w:p>
    <w:p w:rsidR="0000499B" w:rsidRDefault="0000499B">
      <w:pPr>
        <w:jc w:val="right"/>
        <w:rPr>
          <w:sz w:val="28"/>
          <w:szCs w:val="34"/>
        </w:rPr>
      </w:pPr>
    </w:p>
    <w:p w:rsidR="00F41A03" w:rsidRDefault="00F41A03">
      <w:pPr>
        <w:jc w:val="right"/>
        <w:rPr>
          <w:sz w:val="28"/>
          <w:szCs w:val="34"/>
        </w:rPr>
      </w:pPr>
    </w:p>
    <w:p w:rsidR="00C653BB" w:rsidRPr="005F65E4" w:rsidRDefault="00C653BB">
      <w:pPr>
        <w:jc w:val="right"/>
        <w:rPr>
          <w:sz w:val="20"/>
          <w:szCs w:val="20"/>
        </w:rPr>
      </w:pPr>
      <w:r w:rsidRPr="005F65E4">
        <w:rPr>
          <w:sz w:val="20"/>
          <w:szCs w:val="20"/>
        </w:rPr>
        <w:lastRenderedPageBreak/>
        <w:t>Приложение 4</w:t>
      </w:r>
    </w:p>
    <w:p w:rsidR="00C653BB" w:rsidRPr="005F65E4" w:rsidRDefault="00C653BB">
      <w:pPr>
        <w:jc w:val="right"/>
        <w:rPr>
          <w:sz w:val="20"/>
          <w:szCs w:val="20"/>
        </w:rPr>
      </w:pPr>
      <w:r w:rsidRPr="005F65E4">
        <w:rPr>
          <w:sz w:val="20"/>
          <w:szCs w:val="20"/>
        </w:rPr>
        <w:t>к административному регламенту</w:t>
      </w:r>
    </w:p>
    <w:p w:rsidR="00E53571" w:rsidRPr="005F65E4" w:rsidRDefault="00C653BB" w:rsidP="00E53571">
      <w:pPr>
        <w:jc w:val="right"/>
        <w:rPr>
          <w:sz w:val="20"/>
          <w:szCs w:val="20"/>
        </w:rPr>
      </w:pPr>
      <w:r w:rsidRPr="005F65E4">
        <w:rPr>
          <w:sz w:val="20"/>
          <w:szCs w:val="20"/>
        </w:rPr>
        <w:t xml:space="preserve">предоставления </w:t>
      </w:r>
      <w:r w:rsidR="00E53571" w:rsidRPr="005F65E4">
        <w:rPr>
          <w:sz w:val="20"/>
          <w:szCs w:val="20"/>
        </w:rPr>
        <w:t xml:space="preserve">администрацией </w:t>
      </w:r>
      <w:r w:rsidR="0000499B" w:rsidRPr="005F65E4">
        <w:rPr>
          <w:sz w:val="20"/>
          <w:szCs w:val="20"/>
        </w:rPr>
        <w:t>Юрьевецкого</w:t>
      </w:r>
      <w:r w:rsidR="00E53571" w:rsidRPr="005F65E4">
        <w:rPr>
          <w:sz w:val="20"/>
          <w:szCs w:val="20"/>
        </w:rPr>
        <w:t xml:space="preserve"> </w:t>
      </w:r>
    </w:p>
    <w:p w:rsidR="00C653BB" w:rsidRPr="005F65E4" w:rsidRDefault="00E53571" w:rsidP="00E53571">
      <w:pPr>
        <w:jc w:val="right"/>
        <w:rPr>
          <w:sz w:val="20"/>
          <w:szCs w:val="20"/>
        </w:rPr>
      </w:pPr>
      <w:r w:rsidRPr="005F65E4">
        <w:rPr>
          <w:sz w:val="20"/>
          <w:szCs w:val="20"/>
        </w:rPr>
        <w:t xml:space="preserve">муниципального района Ивановской области </w:t>
      </w:r>
      <w:r w:rsidR="00C653BB" w:rsidRPr="005F65E4">
        <w:rPr>
          <w:sz w:val="20"/>
          <w:szCs w:val="20"/>
        </w:rPr>
        <w:t>муниципальной услуги</w:t>
      </w:r>
    </w:p>
    <w:p w:rsidR="005F65E4" w:rsidRDefault="0000499B" w:rsidP="0000499B">
      <w:pPr>
        <w:jc w:val="right"/>
        <w:rPr>
          <w:sz w:val="20"/>
          <w:szCs w:val="20"/>
        </w:rPr>
      </w:pPr>
      <w:r w:rsidRPr="005F65E4">
        <w:rPr>
          <w:sz w:val="20"/>
          <w:szCs w:val="20"/>
        </w:rPr>
        <w:t xml:space="preserve">«Выдача администрацией Юрьевецкого муниципального </w:t>
      </w:r>
    </w:p>
    <w:p w:rsidR="005F65E4" w:rsidRDefault="0000499B" w:rsidP="0000499B">
      <w:pPr>
        <w:jc w:val="right"/>
        <w:rPr>
          <w:sz w:val="20"/>
          <w:szCs w:val="20"/>
        </w:rPr>
      </w:pPr>
      <w:r w:rsidRPr="005F65E4">
        <w:rPr>
          <w:sz w:val="20"/>
          <w:szCs w:val="20"/>
        </w:rPr>
        <w:t xml:space="preserve">района разрешений на строительство в случаях, </w:t>
      </w:r>
    </w:p>
    <w:p w:rsidR="00C653BB" w:rsidRPr="005F65E4" w:rsidRDefault="0000499B" w:rsidP="0000499B">
      <w:pPr>
        <w:jc w:val="right"/>
        <w:rPr>
          <w:sz w:val="20"/>
          <w:szCs w:val="20"/>
        </w:rPr>
      </w:pPr>
      <w:r w:rsidRPr="005F65E4">
        <w:rPr>
          <w:sz w:val="20"/>
          <w:szCs w:val="20"/>
        </w:rPr>
        <w:t>предусмотренных Градостроительным кодексом РФ»</w:t>
      </w: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  <w:r w:rsidRPr="000F33FD">
        <w:rPr>
          <w:b/>
          <w:bCs/>
          <w:sz w:val="28"/>
          <w:szCs w:val="28"/>
        </w:rPr>
        <w:t>Блок-схема</w:t>
      </w: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  <w:r w:rsidRPr="000F33FD">
        <w:rPr>
          <w:b/>
          <w:bCs/>
          <w:sz w:val="28"/>
          <w:szCs w:val="28"/>
        </w:rPr>
        <w:t xml:space="preserve">последовательности административных действий при предоставлении муниципальной услуги </w:t>
      </w:r>
    </w:p>
    <w:p w:rsidR="00C653BB" w:rsidRPr="000F33FD" w:rsidRDefault="00753569">
      <w:pPr>
        <w:jc w:val="center"/>
        <w:rPr>
          <w:b/>
          <w:bCs/>
          <w:sz w:val="28"/>
          <w:szCs w:val="28"/>
        </w:rPr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6224" behindDoc="0" locked="0" layoutInCell="1" allowOverlap="1" wp14:anchorId="329981E5" wp14:editId="4618F719">
                <wp:simplePos x="0" y="0"/>
                <wp:positionH relativeFrom="column">
                  <wp:posOffset>1542415</wp:posOffset>
                </wp:positionH>
                <wp:positionV relativeFrom="paragraph">
                  <wp:posOffset>76835</wp:posOffset>
                </wp:positionV>
                <wp:extent cx="2011045" cy="1403350"/>
                <wp:effectExtent l="8890" t="10160" r="8890" b="571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Обращение с заявлением о выдаче разрешения на  строительство; о внесении изменений в разрешение на строительство; о продлении срока действия разрешения на строительство (далее-заявление)</w:t>
                            </w:r>
                          </w:p>
                          <w:p w:rsidR="004B036A" w:rsidRDefault="004B036A"/>
                          <w:p w:rsidR="004B036A" w:rsidRDefault="004B036A"/>
                          <w:p w:rsidR="004B036A" w:rsidRDefault="004B036A"/>
                          <w:p w:rsidR="004B036A" w:rsidRDefault="004B036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45pt;margin-top:6.05pt;width:158.35pt;height:110.5pt;z-index:251636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" strokeweight=".5pt">
                <v:textbox inset="7.45pt,3.85pt,7.45pt,3.85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Обращение с заявлением о выдаче разрешения на  строительство; о внесении изменений в разрешение на строительство; о продлении срока действия разрешения на строительство (далее-заявление)</w:t>
                      </w:r>
                    </w:p>
                    <w:p w:rsidR="004B036A" w:rsidRDefault="004B036A"/>
                    <w:p w:rsidR="004B036A" w:rsidRDefault="004B036A"/>
                    <w:p w:rsidR="004B036A" w:rsidRDefault="004B036A"/>
                    <w:p w:rsidR="004B036A" w:rsidRDefault="004B036A"/>
                  </w:txbxContent>
                </v:textbox>
              </v:shape>
            </w:pict>
          </mc:Fallback>
        </mc:AlternateContent>
      </w:r>
    </w:p>
    <w:p w:rsidR="00C653BB" w:rsidRPr="000F33FD" w:rsidRDefault="00753569">
      <w:pPr>
        <w:jc w:val="center"/>
        <w:rPr>
          <w:b/>
          <w:bCs/>
          <w:szCs w:val="29"/>
        </w:rPr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46CC49CE" wp14:editId="263847DE">
                <wp:simplePos x="0" y="0"/>
                <wp:positionH relativeFrom="column">
                  <wp:posOffset>3219450</wp:posOffset>
                </wp:positionH>
                <wp:positionV relativeFrom="paragraph">
                  <wp:posOffset>5826125</wp:posOffset>
                </wp:positionV>
                <wp:extent cx="2780030" cy="792480"/>
                <wp:effectExtent l="9525" t="6350" r="10795" b="10795"/>
                <wp:wrapNone/>
                <wp:docPr id="4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53.5pt;margin-top:458.75pt;width:218.9pt;height:62.4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" strokeweight="1pt">
                <v:textbox inset="8.2pt,4.6pt,8.2pt,4.6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5829D5EE" wp14:editId="5800F3D6">
                <wp:simplePos x="0" y="0"/>
                <wp:positionH relativeFrom="column">
                  <wp:posOffset>2698115</wp:posOffset>
                </wp:positionH>
                <wp:positionV relativeFrom="paragraph">
                  <wp:posOffset>3640455</wp:posOffset>
                </wp:positionV>
                <wp:extent cx="3338830" cy="949960"/>
                <wp:effectExtent l="12065" t="11430" r="11430" b="10160"/>
                <wp:wrapNone/>
                <wp:docPr id="4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представленного пакета документов, проверка на наличие оснований для отказа в выдаче разрешения на строительство; о внесении изменений в разрешение, о продлении срока действия разрешения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12.45pt;margin-top:286.65pt;width:262.9pt;height:74.8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" strokeweight=".5pt">
                <v:textbox inset="7.45pt,3.85pt,7.45pt,3.85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представленного пакета документов, проверка на наличие оснований для отказа в выдаче разрешения на строительство; о внесении изменений в разрешение, о продлении срока действия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97338E" wp14:editId="3EA1AE1F">
                <wp:simplePos x="0" y="0"/>
                <wp:positionH relativeFrom="column">
                  <wp:posOffset>3238500</wp:posOffset>
                </wp:positionH>
                <wp:positionV relativeFrom="paragraph">
                  <wp:posOffset>1229995</wp:posOffset>
                </wp:positionV>
                <wp:extent cx="1029335" cy="254635"/>
                <wp:effectExtent l="28575" t="10795" r="8890" b="58420"/>
                <wp:wrapNone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9335" cy="2546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C6B3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55pt;margin-top:96.85pt;width:81.05pt;height:20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A1A570" wp14:editId="6354B325">
                <wp:simplePos x="0" y="0"/>
                <wp:positionH relativeFrom="column">
                  <wp:posOffset>1231265</wp:posOffset>
                </wp:positionH>
                <wp:positionV relativeFrom="paragraph">
                  <wp:posOffset>1229995</wp:posOffset>
                </wp:positionV>
                <wp:extent cx="681990" cy="321310"/>
                <wp:effectExtent l="12065" t="10795" r="39370" b="58420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3213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A1E7E9" id="AutoShape 26" o:spid="_x0000_s1026" type="#_x0000_t32" style="position:absolute;margin-left:96.95pt;margin-top:96.85pt;width:53.7pt;height:2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697D24" wp14:editId="40F29ABB">
                <wp:simplePos x="0" y="0"/>
                <wp:positionH relativeFrom="column">
                  <wp:posOffset>5955665</wp:posOffset>
                </wp:positionH>
                <wp:positionV relativeFrom="paragraph">
                  <wp:posOffset>7071360</wp:posOffset>
                </wp:positionV>
                <wp:extent cx="173355" cy="6350"/>
                <wp:effectExtent l="21590" t="51435" r="5080" b="5651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35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13EC21" id="AutoShape 25" o:spid="_x0000_s1026" type="#_x0000_t32" style="position:absolute;margin-left:468.95pt;margin-top:556.8pt;width:13.65pt;height:.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26CACE" wp14:editId="093F16A2">
                <wp:simplePos x="0" y="0"/>
                <wp:positionH relativeFrom="column">
                  <wp:posOffset>6120765</wp:posOffset>
                </wp:positionH>
                <wp:positionV relativeFrom="paragraph">
                  <wp:posOffset>5323205</wp:posOffset>
                </wp:positionV>
                <wp:extent cx="6350" cy="1699260"/>
                <wp:effectExtent l="5715" t="8255" r="6985" b="6985"/>
                <wp:wrapNone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6992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CB044" id="AutoShape 24" o:spid="_x0000_s1026" type="#_x0000_t32" style="position:absolute;margin-left:481.95pt;margin-top:419.15pt;width:.5pt;height:1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" strokeweight=".26mm">
                <v:stroke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3F781" wp14:editId="344AE19C">
                <wp:simplePos x="0" y="0"/>
                <wp:positionH relativeFrom="column">
                  <wp:posOffset>5955665</wp:posOffset>
                </wp:positionH>
                <wp:positionV relativeFrom="paragraph">
                  <wp:posOffset>5316220</wp:posOffset>
                </wp:positionV>
                <wp:extent cx="173355" cy="6350"/>
                <wp:effectExtent l="12065" t="10795" r="5080" b="11430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B4EB2" id="AutoShape 23" o:spid="_x0000_s1026" type="#_x0000_t32" style="position:absolute;margin-left:468.95pt;margin-top:418.6pt;width:13.6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" strokeweight=".26mm">
                <v:stroke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BDFE08" wp14:editId="0EC74303">
                <wp:simplePos x="0" y="0"/>
                <wp:positionH relativeFrom="column">
                  <wp:posOffset>4574540</wp:posOffset>
                </wp:positionH>
                <wp:positionV relativeFrom="paragraph">
                  <wp:posOffset>5624830</wp:posOffset>
                </wp:positionV>
                <wp:extent cx="6350" cy="215265"/>
                <wp:effectExtent l="50165" t="5080" r="57785" b="17780"/>
                <wp:wrapNone/>
                <wp:docPr id="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152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AD2294" id="AutoShape 22" o:spid="_x0000_s1026" type="#_x0000_t32" style="position:absolute;margin-left:360.2pt;margin-top:442.9pt;width:.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629638" wp14:editId="1A29AACD">
                <wp:simplePos x="0" y="0"/>
                <wp:positionH relativeFrom="column">
                  <wp:posOffset>4660265</wp:posOffset>
                </wp:positionH>
                <wp:positionV relativeFrom="paragraph">
                  <wp:posOffset>6632575</wp:posOffset>
                </wp:positionV>
                <wp:extent cx="6350" cy="154305"/>
                <wp:effectExtent l="50165" t="12700" r="57785" b="23495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543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F2AF67" id="AutoShape 21" o:spid="_x0000_s1026" type="#_x0000_t32" style="position:absolute;margin-left:366.95pt;margin-top:522.25pt;width:.5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8A46C0" wp14:editId="12C90A25">
                <wp:simplePos x="0" y="0"/>
                <wp:positionH relativeFrom="column">
                  <wp:posOffset>1976755</wp:posOffset>
                </wp:positionH>
                <wp:positionV relativeFrom="paragraph">
                  <wp:posOffset>5389880</wp:posOffset>
                </wp:positionV>
                <wp:extent cx="1234440" cy="782955"/>
                <wp:effectExtent l="43180" t="55880" r="8255" b="8890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4440" cy="7829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5FE3A5" id="AutoShape 20" o:spid="_x0000_s1026" type="#_x0000_t32" style="position:absolute;margin-left:155.65pt;margin-top:424.4pt;width:97.2pt;height:61.6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96F17A" wp14:editId="4ABAAC76">
                <wp:simplePos x="0" y="0"/>
                <wp:positionH relativeFrom="column">
                  <wp:posOffset>1364615</wp:posOffset>
                </wp:positionH>
                <wp:positionV relativeFrom="paragraph">
                  <wp:posOffset>3640455</wp:posOffset>
                </wp:positionV>
                <wp:extent cx="944245" cy="715645"/>
                <wp:effectExtent l="12065" t="11430" r="5715" b="6350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07.45pt;margin-top:286.65pt;width:74.35pt;height:56.3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mHLQIAAFg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" strokeweight=".5pt">
                <v:textbox inset="7.45pt,3.85pt,7.45pt,3.85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770E38" wp14:editId="50697500">
                <wp:simplePos x="0" y="0"/>
                <wp:positionH relativeFrom="column">
                  <wp:posOffset>4501515</wp:posOffset>
                </wp:positionH>
                <wp:positionV relativeFrom="paragraph">
                  <wp:posOffset>3001645</wp:posOffset>
                </wp:positionV>
                <wp:extent cx="529590" cy="623570"/>
                <wp:effectExtent l="53340" t="10795" r="7620" b="51435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9590" cy="6235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6DECC1" id="AutoShape 18" o:spid="_x0000_s1026" type="#_x0000_t32" style="position:absolute;margin-left:354.45pt;margin-top:236.35pt;width:41.7pt;height:49.1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BA682C" wp14:editId="223B64C2">
                <wp:simplePos x="0" y="0"/>
                <wp:positionH relativeFrom="column">
                  <wp:posOffset>3098165</wp:posOffset>
                </wp:positionH>
                <wp:positionV relativeFrom="paragraph">
                  <wp:posOffset>3305175</wp:posOffset>
                </wp:positionV>
                <wp:extent cx="281940" cy="338455"/>
                <wp:effectExtent l="12065" t="9525" r="48895" b="5207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3384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1A4A5" id="AutoShape 17" o:spid="_x0000_s1026" type="#_x0000_t32" style="position:absolute;margin-left:243.95pt;margin-top:260.25pt;width:22.2pt;height:2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953B38" wp14:editId="070DBDE5">
                <wp:simplePos x="0" y="0"/>
                <wp:positionH relativeFrom="column">
                  <wp:posOffset>2069465</wp:posOffset>
                </wp:positionH>
                <wp:positionV relativeFrom="paragraph">
                  <wp:posOffset>3305175</wp:posOffset>
                </wp:positionV>
                <wp:extent cx="242570" cy="338455"/>
                <wp:effectExtent l="50165" t="9525" r="12065" b="42545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70" cy="3384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D7F80" id="AutoShape 16" o:spid="_x0000_s1026" type="#_x0000_t32" style="position:absolute;margin-left:162.95pt;margin-top:260.25pt;width:19.1pt;height:26.6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353AB8E8" wp14:editId="28D47765">
                <wp:simplePos x="0" y="0"/>
                <wp:positionH relativeFrom="column">
                  <wp:posOffset>1898650</wp:posOffset>
                </wp:positionH>
                <wp:positionV relativeFrom="paragraph">
                  <wp:posOffset>1390650</wp:posOffset>
                </wp:positionV>
                <wp:extent cx="1337945" cy="677545"/>
                <wp:effectExtent l="12700" t="9525" r="11430" b="825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49.5pt;margin-top:109.5pt;width:105.35pt;height:53.3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YnLAIAAFk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" strokeweight=".5pt">
                <v:textbox inset="7.45pt,3.85pt,7.45pt,3.85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F532BB" wp14:editId="4EA8365B">
                <wp:simplePos x="0" y="0"/>
                <wp:positionH relativeFrom="column">
                  <wp:posOffset>2590165</wp:posOffset>
                </wp:positionH>
                <wp:positionV relativeFrom="paragraph">
                  <wp:posOffset>1939290</wp:posOffset>
                </wp:positionV>
                <wp:extent cx="6350" cy="392430"/>
                <wp:effectExtent l="46990" t="5715" r="60960" b="2095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924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BFD38" id="AutoShape 14" o:spid="_x0000_s1026" type="#_x0000_t32" style="position:absolute;margin-left:203.95pt;margin-top:152.7pt;width:.5pt;height:3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3A15A8" wp14:editId="1D5D8448">
                <wp:simplePos x="0" y="0"/>
                <wp:positionH relativeFrom="column">
                  <wp:posOffset>5155565</wp:posOffset>
                </wp:positionH>
                <wp:positionV relativeFrom="paragraph">
                  <wp:posOffset>1746885</wp:posOffset>
                </wp:positionV>
                <wp:extent cx="13335" cy="389255"/>
                <wp:effectExtent l="40640" t="13335" r="60325" b="1651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3892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26A81" id="AutoShape 13" o:spid="_x0000_s1026" type="#_x0000_t32" style="position:absolute;margin-left:405.95pt;margin-top:137.55pt;width:1.05pt;height:3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6464" behindDoc="0" locked="0" layoutInCell="1" allowOverlap="1" wp14:anchorId="27A8851D" wp14:editId="070783E7">
                <wp:simplePos x="0" y="0"/>
                <wp:positionH relativeFrom="column">
                  <wp:posOffset>3186430</wp:posOffset>
                </wp:positionH>
                <wp:positionV relativeFrom="paragraph">
                  <wp:posOffset>6772275</wp:posOffset>
                </wp:positionV>
                <wp:extent cx="2780030" cy="853440"/>
                <wp:effectExtent l="14605" t="9525" r="15240" b="1333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Подготовка: разрешения на строительство, внесения изменений в разрешение, продления срока действия разрешения, подписание документа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50.9pt;margin-top:533.25pt;width:218.9pt;height:67.2pt;z-index:251646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" strokeweight="1pt">
                <v:textbox inset="8.2pt,4.6pt,8.2pt,4.6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Подготовка: разрешения на строительство, внесения изменений в разрешение, продления срока действия разрешения, подписание документа</w:t>
                      </w:r>
                    </w:p>
                  </w:txbxContent>
                </v:textbox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65BEAA4" wp14:editId="4F45787C">
                <wp:simplePos x="0" y="0"/>
                <wp:positionH relativeFrom="column">
                  <wp:posOffset>3555365</wp:posOffset>
                </wp:positionH>
                <wp:positionV relativeFrom="paragraph">
                  <wp:posOffset>324485</wp:posOffset>
                </wp:positionV>
                <wp:extent cx="1392555" cy="599440"/>
                <wp:effectExtent l="12065" t="10160" r="33655" b="5715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5994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599FE" id="AutoShape 11" o:spid="_x0000_s1026" type="#_x0000_t32" style="position:absolute;margin-left:279.95pt;margin-top:25.55pt;width:109.65pt;height:4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2BFDE5" wp14:editId="2DB813A8">
                <wp:simplePos x="0" y="0"/>
                <wp:positionH relativeFrom="column">
                  <wp:posOffset>329565</wp:posOffset>
                </wp:positionH>
                <wp:positionV relativeFrom="paragraph">
                  <wp:posOffset>324485</wp:posOffset>
                </wp:positionV>
                <wp:extent cx="1221740" cy="534035"/>
                <wp:effectExtent l="34290" t="10160" r="10795" b="5588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1740" cy="5340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5070C" id="AutoShape 10" o:spid="_x0000_s1026" type="#_x0000_t32" style="position:absolute;margin-left:25.95pt;margin-top:25.55pt;width:96.2pt;height:42.0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" strokeweight=".26mm">
                <v:stroke endarrow="block" joinstyle="miter"/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9296" behindDoc="0" locked="0" layoutInCell="1" allowOverlap="1" wp14:anchorId="09D6E93A" wp14:editId="14BE1DB4">
                <wp:simplePos x="0" y="0"/>
                <wp:positionH relativeFrom="column">
                  <wp:posOffset>4323715</wp:posOffset>
                </wp:positionH>
                <wp:positionV relativeFrom="paragraph">
                  <wp:posOffset>2121535</wp:posOffset>
                </wp:positionV>
                <wp:extent cx="1630045" cy="868680"/>
                <wp:effectExtent l="8890" t="6985" r="8890" b="1016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Предоставление в Администрацию установленного пакета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340.45pt;margin-top:167.05pt;width:128.35pt;height:68.4pt;z-index:251639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" strokeweight=".5pt">
                <v:textbox inset="7.45pt,3.85pt,7.45pt,3.85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Предоставление в Администрацию установленного пакета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8272" behindDoc="0" locked="0" layoutInCell="1" allowOverlap="1" wp14:anchorId="5C864EBE" wp14:editId="2787AC63">
                <wp:simplePos x="0" y="0"/>
                <wp:positionH relativeFrom="column">
                  <wp:posOffset>4260215</wp:posOffset>
                </wp:positionH>
                <wp:positionV relativeFrom="paragraph">
                  <wp:posOffset>915035</wp:posOffset>
                </wp:positionV>
                <wp:extent cx="1693545" cy="829945"/>
                <wp:effectExtent l="12065" t="10160" r="8890" b="762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Через Портал государственных и муниципальных услуг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335.45pt;margin-top:72.05pt;width:133.35pt;height:65.35pt;z-index:2516382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94LAIAAFg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" strokeweight=".5pt">
                <v:textbox inset="7.45pt,3.85pt,7.45pt,3.85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Через Портал государственных и муниципальных услуг</w:t>
                      </w:r>
                    </w:p>
                  </w:txbxContent>
                </v:textbox>
              </v:shap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37248" behindDoc="0" locked="0" layoutInCell="1" allowOverlap="1" wp14:anchorId="1AED11E2" wp14:editId="13D3BC42">
                <wp:simplePos x="0" y="0"/>
                <wp:positionH relativeFrom="column">
                  <wp:posOffset>-400685</wp:posOffset>
                </wp:positionH>
                <wp:positionV relativeFrom="paragraph">
                  <wp:posOffset>851535</wp:posOffset>
                </wp:positionV>
                <wp:extent cx="1630045" cy="791845"/>
                <wp:effectExtent l="8890" t="13335" r="8890" b="1397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 Администрацию муниципального образования,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31.55pt;margin-top:67.05pt;width:128.35pt;height:62.35pt;z-index:251637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" strokeweight=".5pt">
                <v:textbox inset="7.45pt,3.85pt,7.45pt,3.85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 Администрацию муниципального образования, 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0F33FD" w:rsidRDefault="00C653BB"/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 w:rsidP="0000499B">
      <w:pPr>
        <w:autoSpaceDE w:val="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753569">
      <w:pPr>
        <w:autoSpaceDE w:val="0"/>
        <w:ind w:firstLine="54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0320" behindDoc="0" locked="0" layoutInCell="1" allowOverlap="1" wp14:anchorId="3CE9E972" wp14:editId="74ADA077">
                <wp:simplePos x="0" y="0"/>
                <wp:positionH relativeFrom="column">
                  <wp:posOffset>1224915</wp:posOffset>
                </wp:positionH>
                <wp:positionV relativeFrom="paragraph">
                  <wp:posOffset>57150</wp:posOffset>
                </wp:positionV>
                <wp:extent cx="2601595" cy="959485"/>
                <wp:effectExtent l="5715" t="9525" r="12065" b="1206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96.45pt;margin-top:4.5pt;width:204.85pt;height:75.55pt;z-index:251640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" strokeweight=".5pt">
                <v:textbox inset="7.45pt,3.85pt,7.45pt,3.85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Рассмотрение заявления, проверка на наличие оснований для отказа в приеме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753569">
      <w:pPr>
        <w:autoSpaceDE w:val="0"/>
        <w:ind w:firstLine="54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1344" behindDoc="0" locked="0" layoutInCell="1" allowOverlap="1" wp14:anchorId="43F1DE35" wp14:editId="30E65D2A">
                <wp:simplePos x="0" y="0"/>
                <wp:positionH relativeFrom="column">
                  <wp:posOffset>-90170</wp:posOffset>
                </wp:positionH>
                <wp:positionV relativeFrom="paragraph">
                  <wp:posOffset>165100</wp:posOffset>
                </wp:positionV>
                <wp:extent cx="2077720" cy="1116965"/>
                <wp:effectExtent l="14605" t="12700" r="12700" b="1333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Есть основания для отказа в выдаче разрешения на строительство, о внесении изменений в разрешение, о продлении срока действия разрешения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-7.1pt;margin-top:13pt;width:163.6pt;height:87.95pt;z-index:2516413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" strokeweight="1pt">
                <v:textbox inset="8.2pt,4.6pt,8.2pt,4.6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Есть основания для отказа в выдаче разрешения на строительство, о внесении изменений в разрешение, о продлении срока действия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0F33FD" w:rsidRDefault="00753569">
      <w:pPr>
        <w:autoSpaceDE w:val="0"/>
        <w:ind w:firstLine="54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90D9CB" wp14:editId="200009CE">
                <wp:simplePos x="0" y="0"/>
                <wp:positionH relativeFrom="column">
                  <wp:posOffset>1997710</wp:posOffset>
                </wp:positionH>
                <wp:positionV relativeFrom="paragraph">
                  <wp:posOffset>40640</wp:posOffset>
                </wp:positionV>
                <wp:extent cx="739775" cy="400050"/>
                <wp:effectExtent l="45085" t="12065" r="5715" b="5461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9775" cy="400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42FB5E" id="Line 3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pt,3.2pt" to="215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" strokeweight=".26mm">
                <v:stroke startarrow="block"/>
              </v:lin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84DB22" wp14:editId="4FD78323">
                <wp:simplePos x="0" y="0"/>
                <wp:positionH relativeFrom="column">
                  <wp:posOffset>3947160</wp:posOffset>
                </wp:positionH>
                <wp:positionV relativeFrom="paragraph">
                  <wp:posOffset>40640</wp:posOffset>
                </wp:positionV>
                <wp:extent cx="209550" cy="161925"/>
                <wp:effectExtent l="13335" t="12065" r="43815" b="54610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D0483E" id="Line 31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3.2pt" to="327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" strokeweight=".26mm">
                <v:stroke startarrow="block"/>
              </v:line>
            </w:pict>
          </mc:Fallback>
        </mc:AlternateContent>
      </w:r>
    </w:p>
    <w:p w:rsidR="00C653BB" w:rsidRPr="000F33FD" w:rsidRDefault="00753569">
      <w:pPr>
        <w:autoSpaceDE w:val="0"/>
        <w:ind w:firstLine="54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3392" behindDoc="0" locked="0" layoutInCell="1" allowOverlap="1" wp14:anchorId="19CEC31D" wp14:editId="2C1FEA81">
                <wp:simplePos x="0" y="0"/>
                <wp:positionH relativeFrom="column">
                  <wp:posOffset>3186430</wp:posOffset>
                </wp:positionH>
                <wp:positionV relativeFrom="paragraph">
                  <wp:posOffset>33655</wp:posOffset>
                </wp:positionV>
                <wp:extent cx="2780030" cy="817245"/>
                <wp:effectExtent l="14605" t="14605" r="15240" b="63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Нет оснований для отказа в выдаче разрешения на строительство, о внесении изменений в разрешение, о продлении срока действия разрешения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250.9pt;margin-top:2.65pt;width:218.9pt;height:64.35pt;z-index:251643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" strokeweight="1pt">
                <v:textbox inset="8.2pt,4.6pt,8.2pt,4.6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Нет оснований для отказа в выдаче разрешения на строительство, о внесении изменений в разрешение, о продлении срока действия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5E372C" w:rsidRPr="000F33FD" w:rsidRDefault="005E372C">
      <w:pPr>
        <w:autoSpaceDE w:val="0"/>
        <w:ind w:firstLine="540"/>
        <w:jc w:val="both"/>
      </w:pPr>
    </w:p>
    <w:p w:rsidR="005E372C" w:rsidRPr="000F33FD" w:rsidRDefault="005E372C">
      <w:pPr>
        <w:autoSpaceDE w:val="0"/>
        <w:ind w:firstLine="540"/>
        <w:jc w:val="both"/>
      </w:pPr>
    </w:p>
    <w:p w:rsidR="005E372C" w:rsidRPr="000F33FD" w:rsidRDefault="005E372C">
      <w:pPr>
        <w:autoSpaceDE w:val="0"/>
        <w:ind w:firstLine="540"/>
        <w:jc w:val="both"/>
      </w:pPr>
    </w:p>
    <w:p w:rsidR="005E372C" w:rsidRPr="000F33FD" w:rsidRDefault="005E372C">
      <w:pPr>
        <w:autoSpaceDE w:val="0"/>
        <w:ind w:firstLine="540"/>
        <w:jc w:val="both"/>
      </w:pPr>
    </w:p>
    <w:p w:rsidR="005E372C" w:rsidRPr="000F33FD" w:rsidRDefault="00753569">
      <w:pPr>
        <w:autoSpaceDE w:val="0"/>
        <w:ind w:firstLine="54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742ED4" wp14:editId="07355E4D">
                <wp:simplePos x="0" y="0"/>
                <wp:positionH relativeFrom="column">
                  <wp:posOffset>861060</wp:posOffset>
                </wp:positionH>
                <wp:positionV relativeFrom="paragraph">
                  <wp:posOffset>65405</wp:posOffset>
                </wp:positionV>
                <wp:extent cx="0" cy="247650"/>
                <wp:effectExtent l="60960" t="8255" r="53340" b="2032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3A6536" id="Line 3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5.15pt" to="67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" strokeweight=".26mm">
                <v:stroke startarrow="block"/>
              </v:lin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256F56F0" wp14:editId="3B66FA0C">
                <wp:simplePos x="0" y="0"/>
                <wp:positionH relativeFrom="column">
                  <wp:posOffset>-161925</wp:posOffset>
                </wp:positionH>
                <wp:positionV relativeFrom="paragraph">
                  <wp:posOffset>144145</wp:posOffset>
                </wp:positionV>
                <wp:extent cx="2077720" cy="1327785"/>
                <wp:effectExtent l="9525" t="10795" r="8255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Заявителю письма об отказе в выдаче разрешения на строительство; о внесении изменений в разрешение; о продлении срока действия разрешения 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-12.75pt;margin-top:11.35pt;width:163.6pt;height:104.55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" strokeweight="1pt">
                <v:textbox inset="8.2pt,4.6pt,8.2pt,4.6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Заявителю письма об отказе в выдаче разрешения на строительство; о внесении изменений в разрешение; о продлении срока действия разрешения  с указанием причин такого 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753569">
      <w:pPr>
        <w:autoSpaceDE w:val="0"/>
        <w:ind w:firstLine="54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93756C" wp14:editId="4C0CB2FC">
                <wp:simplePos x="0" y="0"/>
                <wp:positionH relativeFrom="column">
                  <wp:posOffset>1089660</wp:posOffset>
                </wp:positionH>
                <wp:positionV relativeFrom="paragraph">
                  <wp:posOffset>429260</wp:posOffset>
                </wp:positionV>
                <wp:extent cx="276225" cy="476250"/>
                <wp:effectExtent l="13335" t="10160" r="53340" b="37465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476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95F17B" id="Line 3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8pt,33.8pt" to="107.5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mDLQIAAFA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" strokeweight=".26mm">
                <v:stroke endarrow="block"/>
              </v:lin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3B460A" wp14:editId="62FAB4F6">
                <wp:simplePos x="0" y="0"/>
                <wp:positionH relativeFrom="column">
                  <wp:posOffset>3861435</wp:posOffset>
                </wp:positionH>
                <wp:positionV relativeFrom="paragraph">
                  <wp:posOffset>800100</wp:posOffset>
                </wp:positionV>
                <wp:extent cx="76200" cy="95885"/>
                <wp:effectExtent l="51435" t="9525" r="5715" b="4699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958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5ABBB2" id="Line 44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63pt" to="310.0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" strokeweight=".26mm">
                <v:stroke endarrow="block"/>
              </v:line>
            </w:pict>
          </mc:Fallback>
        </mc:AlternateContent>
      </w:r>
    </w:p>
    <w:p w:rsidR="00C653BB" w:rsidRPr="000F33FD" w:rsidRDefault="00753569">
      <w:pPr>
        <w:autoSpaceDE w:val="0"/>
        <w:ind w:firstLine="54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FD3E92" wp14:editId="7C5654E1">
                <wp:simplePos x="0" y="0"/>
                <wp:positionH relativeFrom="column">
                  <wp:posOffset>1823085</wp:posOffset>
                </wp:positionH>
                <wp:positionV relativeFrom="paragraph">
                  <wp:posOffset>-225425</wp:posOffset>
                </wp:positionV>
                <wp:extent cx="419100" cy="742950"/>
                <wp:effectExtent l="13335" t="12700" r="53340" b="44450"/>
                <wp:wrapNone/>
                <wp:docPr id="1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7429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DBEE64" id="Line 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5pt,-17.75pt" to="176.5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MALwIAAFA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" strokeweight=".26mm">
                <v:stroke endarrow="block"/>
              </v:lin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70346E2" wp14:editId="73C30B6A">
                <wp:simplePos x="0" y="0"/>
                <wp:positionH relativeFrom="column">
                  <wp:posOffset>3289935</wp:posOffset>
                </wp:positionH>
                <wp:positionV relativeFrom="paragraph">
                  <wp:posOffset>-301625</wp:posOffset>
                </wp:positionV>
                <wp:extent cx="295275" cy="819150"/>
                <wp:effectExtent l="60960" t="12700" r="5715" b="34925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819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2D9AF4" id="Line 36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05pt,-23.75pt" to="282.3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" strokeweight=".26mm">
                <v:stroke endarrow="block"/>
              </v:line>
            </w:pict>
          </mc:Fallback>
        </mc:AlternateContent>
      </w:r>
    </w:p>
    <w:p w:rsidR="00C653BB" w:rsidRPr="000F33FD" w:rsidRDefault="00753569">
      <w:pPr>
        <w:autoSpaceDE w:val="0"/>
        <w:ind w:firstLine="54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 wp14:anchorId="1C99CE02" wp14:editId="5380D6CD">
                <wp:simplePos x="0" y="0"/>
                <wp:positionH relativeFrom="column">
                  <wp:align>center</wp:align>
                </wp:positionH>
                <wp:positionV relativeFrom="paragraph">
                  <wp:posOffset>348615</wp:posOffset>
                </wp:positionV>
                <wp:extent cx="2515870" cy="748665"/>
                <wp:effectExtent l="9525" t="15240" r="8255" b="762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Извещение Заявителя о подготовке соответствующего документа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0;margin-top:27.45pt;width:198.1pt;height:58.95pt;z-index:251667968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" strokeweight="1pt">
                <v:textbox inset="8.2pt,4.6pt,8.2pt,4.6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Извещение Заявителя о подготовке соответствующего документа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  <w:r w:rsidRPr="000F33FD">
        <w:t xml:space="preserve"> </w:t>
      </w: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753569">
      <w:pPr>
        <w:autoSpaceDE w:val="0"/>
        <w:ind w:firstLine="54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BD5988" wp14:editId="4B206ED4">
                <wp:simplePos x="0" y="0"/>
                <wp:positionH relativeFrom="column">
                  <wp:posOffset>1813560</wp:posOffset>
                </wp:positionH>
                <wp:positionV relativeFrom="paragraph">
                  <wp:posOffset>55880</wp:posOffset>
                </wp:positionV>
                <wp:extent cx="314325" cy="552450"/>
                <wp:effectExtent l="51435" t="8255" r="5715" b="3937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552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FBAAB7" id="Line 39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4.4pt" to="167.5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" strokeweight=".26mm">
                <v:stroke endarrow="block"/>
              </v:lin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488C3D" wp14:editId="1838D61B">
                <wp:simplePos x="0" y="0"/>
                <wp:positionH relativeFrom="column">
                  <wp:posOffset>3699510</wp:posOffset>
                </wp:positionH>
                <wp:positionV relativeFrom="paragraph">
                  <wp:posOffset>55880</wp:posOffset>
                </wp:positionV>
                <wp:extent cx="323850" cy="587375"/>
                <wp:effectExtent l="13335" t="8255" r="53340" b="4254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5873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51DCA" id="Line 4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pt,4.4pt" to="316.8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" strokeweight=".26mm">
                <v:stroke endarrow="block"/>
              </v:line>
            </w:pict>
          </mc:Fallback>
        </mc:AlternateContent>
      </w: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753569">
      <w:pPr>
        <w:autoSpaceDE w:val="0"/>
        <w:ind w:firstLine="54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6160" behindDoc="0" locked="0" layoutInCell="1" allowOverlap="1" wp14:anchorId="577A8A65" wp14:editId="131C3490">
                <wp:simplePos x="0" y="0"/>
                <wp:positionH relativeFrom="column">
                  <wp:posOffset>121285</wp:posOffset>
                </wp:positionH>
                <wp:positionV relativeFrom="paragraph">
                  <wp:posOffset>264160</wp:posOffset>
                </wp:positionV>
                <wp:extent cx="3101340" cy="1523365"/>
                <wp:effectExtent l="6985" t="6985" r="6350" b="1270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Направление Заявителю по почте: разрешения на строительство; внесения изменений в разрешение; продления срока действия разрешения; мотивированного отказа в выдаче разрешения, отказа во внесении изменений в разрешение, отказа в продлении срока действия разрешения 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left:0;text-align:left;margin-left:9.55pt;margin-top:20.8pt;width:244.2pt;height:119.95pt;z-index:251676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" strokeweight="1pt">
                <v:textbox inset="8.2pt,4.6pt,8.2pt,4.6pt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Направление Заявителю по почте: разрешения на строительство; внесения изменений в разрешение; продления срока действия разрешения; мотивированного отказа в выдаче разрешения, отказа во внесении изменений в разрешение, отказа в продлении срока действия разрешения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0F33FD" w:rsidRDefault="00753569">
      <w:pPr>
        <w:autoSpaceDE w:val="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19330F" wp14:editId="2DC88983">
                <wp:simplePos x="0" y="0"/>
                <wp:positionH relativeFrom="column">
                  <wp:posOffset>3470910</wp:posOffset>
                </wp:positionH>
                <wp:positionV relativeFrom="paragraph">
                  <wp:posOffset>117475</wp:posOffset>
                </wp:positionV>
                <wp:extent cx="2404745" cy="1495425"/>
                <wp:effectExtent l="13335" t="12700" r="10795" b="635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74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Заявителю: разрешения на </w:t>
                            </w:r>
                          </w:p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строительство; внесения изменений</w:t>
                            </w:r>
                          </w:p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разрешение; продления срока</w:t>
                            </w:r>
                          </w:p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действия разрешения; мотивированного</w:t>
                            </w:r>
                          </w:p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отказа в выдаче разрешения, отказа</w:t>
                            </w:r>
                          </w:p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 внесении изменений в разрешение;</w:t>
                            </w:r>
                          </w:p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отказа в продлении срока действия</w:t>
                            </w:r>
                          </w:p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разрешения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1" type="#_x0000_t202" style="position:absolute;left:0;text-align:left;margin-left:273.3pt;margin-top:9.25pt;width:189.35pt;height:117.7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" strokeweight=".25mm">
                <v:stroke joinstyle="round"/>
                <v:textbox inset="0,0,0,0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Заявителю: разрешения на </w:t>
                      </w:r>
                    </w:p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строительство; внесения изменений</w:t>
                      </w:r>
                    </w:p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 разрешение; продления срока</w:t>
                      </w:r>
                    </w:p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действия разрешения; мотивированного</w:t>
                      </w:r>
                    </w:p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отказа в выдаче разрешения, отказа</w:t>
                      </w:r>
                    </w:p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во внесении изменений в разрешение;</w:t>
                      </w:r>
                    </w:p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отказа в продлении срока действия</w:t>
                      </w:r>
                    </w:p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753569">
      <w:pPr>
        <w:autoSpaceDE w:val="0"/>
        <w:ind w:firstLine="54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502FE0" wp14:editId="7C494A36">
                <wp:simplePos x="0" y="0"/>
                <wp:positionH relativeFrom="column">
                  <wp:posOffset>2242185</wp:posOffset>
                </wp:positionH>
                <wp:positionV relativeFrom="paragraph">
                  <wp:posOffset>45085</wp:posOffset>
                </wp:positionV>
                <wp:extent cx="0" cy="942975"/>
                <wp:effectExtent l="60960" t="6985" r="53340" b="2159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4803C8" id="Line 4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55pt,3.55pt" to="176.5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nzJgIAAEoEAAAOAAAAZHJzL2Uyb0RvYy54bWysVMGO2jAQvVfqP1i+QxLIsh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" strokeweight=".26mm">
                <v:stroke endarrow="block"/>
              </v:line>
            </w:pict>
          </mc:Fallback>
        </mc:AlternateContent>
      </w: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B0EF68" wp14:editId="78DD3C79">
                <wp:simplePos x="0" y="0"/>
                <wp:positionH relativeFrom="column">
                  <wp:posOffset>4451985</wp:posOffset>
                </wp:positionH>
                <wp:positionV relativeFrom="paragraph">
                  <wp:posOffset>35560</wp:posOffset>
                </wp:positionV>
                <wp:extent cx="0" cy="952500"/>
                <wp:effectExtent l="60960" t="6985" r="53340" b="2159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7C55E1" id="Line 4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55pt,2.8pt" to="350.5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p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" strokeweight=".26mm">
                <v:stroke endarrow="block"/>
              </v:line>
            </w:pict>
          </mc:Fallback>
        </mc:AlternateContent>
      </w: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753569">
      <w:pPr>
        <w:autoSpaceDE w:val="0"/>
        <w:ind w:firstLine="540"/>
        <w:jc w:val="both"/>
      </w:pPr>
      <w:r w:rsidRPr="000F33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65EA09" wp14:editId="12D053AF">
                <wp:simplePos x="0" y="0"/>
                <wp:positionH relativeFrom="column">
                  <wp:posOffset>937260</wp:posOffset>
                </wp:positionH>
                <wp:positionV relativeFrom="paragraph">
                  <wp:posOffset>111760</wp:posOffset>
                </wp:positionV>
                <wp:extent cx="2818765" cy="1476375"/>
                <wp:effectExtent l="13335" t="6985" r="6350" b="1206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036A" w:rsidRDefault="004B03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Исполнение муниципальной услуги завершено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left:0;text-align:left;margin-left:73.8pt;margin-top:8.8pt;width:221.95pt;height:116.2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" strokeweight=".25mm">
                <v:stroke joinstyle="round"/>
                <v:textbox inset="0,0,0,0">
                  <w:txbxContent>
                    <w:p w:rsidR="004B036A" w:rsidRDefault="004B03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Исполнение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</w:pPr>
    </w:p>
    <w:p w:rsidR="00C653BB" w:rsidRPr="000F33FD" w:rsidRDefault="00C653BB">
      <w:pPr>
        <w:autoSpaceDE w:val="0"/>
        <w:ind w:firstLine="540"/>
        <w:jc w:val="both"/>
        <w:rPr>
          <w:szCs w:val="29"/>
        </w:rPr>
      </w:pPr>
    </w:p>
    <w:p w:rsidR="00C653BB" w:rsidRPr="000F33FD" w:rsidRDefault="00C653BB">
      <w:pPr>
        <w:ind w:hanging="15"/>
        <w:jc w:val="both"/>
        <w:rPr>
          <w:szCs w:val="29"/>
        </w:rPr>
      </w:pPr>
    </w:p>
    <w:p w:rsidR="00C653BB" w:rsidRPr="000F33FD" w:rsidRDefault="00C653BB">
      <w:pPr>
        <w:ind w:hanging="15"/>
        <w:jc w:val="both"/>
        <w:rPr>
          <w:szCs w:val="29"/>
        </w:rPr>
      </w:pPr>
    </w:p>
    <w:p w:rsidR="00C653BB" w:rsidRPr="000F33FD" w:rsidRDefault="00C653BB">
      <w:pPr>
        <w:autoSpaceDE w:val="0"/>
        <w:ind w:firstLine="708"/>
        <w:jc w:val="right"/>
        <w:rPr>
          <w:b/>
          <w:bCs/>
        </w:rPr>
      </w:pPr>
    </w:p>
    <w:p w:rsidR="00C653BB" w:rsidRPr="000F33FD" w:rsidRDefault="00C653BB">
      <w:pPr>
        <w:autoSpaceDE w:val="0"/>
        <w:ind w:firstLine="708"/>
        <w:jc w:val="right"/>
        <w:rPr>
          <w:b/>
          <w:bCs/>
        </w:rPr>
      </w:pPr>
    </w:p>
    <w:p w:rsidR="00C653BB" w:rsidRPr="000F33FD" w:rsidRDefault="00C653BB">
      <w:pPr>
        <w:autoSpaceDE w:val="0"/>
        <w:ind w:firstLine="708"/>
        <w:jc w:val="right"/>
        <w:rPr>
          <w:b/>
          <w:bCs/>
        </w:rPr>
      </w:pPr>
    </w:p>
    <w:p w:rsidR="00C653BB" w:rsidRPr="000F33FD" w:rsidRDefault="00C653BB">
      <w:pPr>
        <w:autoSpaceDE w:val="0"/>
        <w:ind w:firstLine="708"/>
        <w:jc w:val="right"/>
        <w:rPr>
          <w:b/>
          <w:bCs/>
        </w:rPr>
      </w:pPr>
    </w:p>
    <w:p w:rsidR="00C653BB" w:rsidRPr="000F33FD" w:rsidRDefault="00C653BB">
      <w:pPr>
        <w:autoSpaceDE w:val="0"/>
        <w:ind w:firstLine="708"/>
        <w:jc w:val="right"/>
        <w:rPr>
          <w:b/>
          <w:bCs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E53571" w:rsidRPr="000F33FD" w:rsidRDefault="00E53571">
      <w:pPr>
        <w:jc w:val="right"/>
        <w:rPr>
          <w:b/>
          <w:bCs/>
          <w:sz w:val="28"/>
          <w:szCs w:val="28"/>
        </w:rPr>
      </w:pPr>
    </w:p>
    <w:p w:rsidR="0000499B" w:rsidRDefault="0000499B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F0020E" w:rsidRDefault="00F0020E">
      <w:pPr>
        <w:jc w:val="right"/>
        <w:rPr>
          <w:sz w:val="28"/>
          <w:szCs w:val="28"/>
        </w:rPr>
      </w:pPr>
    </w:p>
    <w:p w:rsidR="005F65E4" w:rsidRPr="00F0020E" w:rsidRDefault="005F65E4" w:rsidP="005F65E4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F0020E">
        <w:rPr>
          <w:sz w:val="20"/>
          <w:szCs w:val="20"/>
          <w:lang w:eastAsia="ru-RU"/>
        </w:rPr>
        <w:t>Приложение</w:t>
      </w:r>
      <w:r w:rsidR="00F0020E">
        <w:rPr>
          <w:sz w:val="20"/>
          <w:szCs w:val="20"/>
          <w:lang w:eastAsia="ru-RU"/>
        </w:rPr>
        <w:t xml:space="preserve"> </w:t>
      </w:r>
      <w:r w:rsidRPr="00F0020E">
        <w:rPr>
          <w:sz w:val="20"/>
          <w:szCs w:val="20"/>
          <w:lang w:eastAsia="ru-RU"/>
        </w:rPr>
        <w:t xml:space="preserve"> 5</w:t>
      </w:r>
    </w:p>
    <w:p w:rsidR="005F65E4" w:rsidRPr="00F0020E" w:rsidRDefault="005F65E4" w:rsidP="005F65E4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F0020E">
        <w:rPr>
          <w:sz w:val="20"/>
          <w:szCs w:val="20"/>
          <w:lang w:eastAsia="ru-RU"/>
        </w:rPr>
        <w:t>к административному регламенту</w:t>
      </w:r>
    </w:p>
    <w:p w:rsidR="005F65E4" w:rsidRPr="00F0020E" w:rsidRDefault="005F65E4" w:rsidP="005F65E4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F0020E">
        <w:rPr>
          <w:sz w:val="20"/>
          <w:szCs w:val="20"/>
          <w:lang w:eastAsia="ru-RU"/>
        </w:rPr>
        <w:t>предоставления муниципальной услуги</w:t>
      </w:r>
    </w:p>
    <w:p w:rsidR="005F65E4" w:rsidRPr="00F0020E" w:rsidRDefault="005F65E4" w:rsidP="005F65E4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F0020E">
        <w:rPr>
          <w:sz w:val="20"/>
          <w:szCs w:val="20"/>
          <w:lang w:eastAsia="ru-RU"/>
        </w:rPr>
        <w:t>"Выдача разрешений на строительство</w:t>
      </w:r>
    </w:p>
    <w:p w:rsidR="005F65E4" w:rsidRPr="00F0020E" w:rsidRDefault="005F65E4" w:rsidP="005F65E4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F0020E">
        <w:rPr>
          <w:sz w:val="20"/>
          <w:szCs w:val="20"/>
          <w:lang w:eastAsia="ru-RU"/>
        </w:rPr>
        <w:t>в случаях, предусмотренных Градостроительным</w:t>
      </w:r>
    </w:p>
    <w:p w:rsidR="005F65E4" w:rsidRPr="00F0020E" w:rsidRDefault="005F65E4" w:rsidP="005F65E4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F0020E">
        <w:rPr>
          <w:sz w:val="20"/>
          <w:szCs w:val="20"/>
          <w:lang w:eastAsia="ru-RU"/>
        </w:rPr>
        <w:t>кодексом Российской Федерации"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F65E4" w:rsidRDefault="005F65E4" w:rsidP="005F65E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РАСПИСКА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Дана ОМСУ лицу, подавшему документы для оказания муниципальной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услуги "Выдача разрешений на строительство в эксплуатацию в случаях,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предусмотренных Градостроительным кодексом Российской Федерации",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Ф.И.О., наименование и реквизиты документа, уполномочивающего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получателя документов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действующему от имени: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Pr="005F65E4" w:rsidRDefault="005F65E4" w:rsidP="005F65E4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F65E4">
        <w:rPr>
          <w:sz w:val="20"/>
          <w:szCs w:val="20"/>
          <w:lang w:eastAsia="ru-RU"/>
        </w:rPr>
        <w:t>для юридического лица указываются: полное наименование юридического</w:t>
      </w:r>
      <w:r>
        <w:rPr>
          <w:sz w:val="20"/>
          <w:szCs w:val="20"/>
          <w:lang w:eastAsia="ru-RU"/>
        </w:rPr>
        <w:t xml:space="preserve"> </w:t>
      </w:r>
      <w:r w:rsidRPr="005F65E4">
        <w:rPr>
          <w:sz w:val="20"/>
          <w:szCs w:val="20"/>
          <w:lang w:eastAsia="ru-RU"/>
        </w:rPr>
        <w:t>лица, юридический и</w:t>
      </w:r>
      <w:r>
        <w:rPr>
          <w:sz w:val="20"/>
          <w:szCs w:val="20"/>
          <w:lang w:eastAsia="ru-RU"/>
        </w:rPr>
        <w:t xml:space="preserve"> п</w:t>
      </w:r>
      <w:r w:rsidRPr="005F65E4">
        <w:rPr>
          <w:sz w:val="20"/>
          <w:szCs w:val="20"/>
          <w:lang w:eastAsia="ru-RU"/>
        </w:rPr>
        <w:t>очтовый адреса,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Pr="005F65E4" w:rsidRDefault="005F65E4" w:rsidP="005F65E4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F65E4">
        <w:rPr>
          <w:sz w:val="20"/>
          <w:szCs w:val="20"/>
          <w:lang w:eastAsia="ru-RU"/>
        </w:rPr>
        <w:t>должность и Ф.И.О. руководителя, телефон, e-</w:t>
      </w:r>
      <w:proofErr w:type="spellStart"/>
      <w:r w:rsidRPr="005F65E4">
        <w:rPr>
          <w:sz w:val="20"/>
          <w:szCs w:val="20"/>
          <w:lang w:eastAsia="ru-RU"/>
        </w:rPr>
        <w:t>mail</w:t>
      </w:r>
      <w:proofErr w:type="spellEnd"/>
      <w:r w:rsidRPr="005F65E4">
        <w:rPr>
          <w:sz w:val="20"/>
          <w:szCs w:val="20"/>
          <w:lang w:eastAsia="ru-RU"/>
        </w:rPr>
        <w:t>, представитель</w:t>
      </w:r>
      <w:r>
        <w:rPr>
          <w:sz w:val="20"/>
          <w:szCs w:val="20"/>
          <w:lang w:eastAsia="ru-RU"/>
        </w:rPr>
        <w:t xml:space="preserve"> </w:t>
      </w:r>
      <w:r w:rsidRPr="005F65E4">
        <w:rPr>
          <w:sz w:val="20"/>
          <w:szCs w:val="20"/>
          <w:lang w:eastAsia="ru-RU"/>
        </w:rPr>
        <w:t xml:space="preserve">(контактное лицо) застройщика, </w:t>
      </w:r>
      <w:r>
        <w:rPr>
          <w:sz w:val="20"/>
          <w:szCs w:val="20"/>
          <w:lang w:eastAsia="ru-RU"/>
        </w:rPr>
        <w:t xml:space="preserve"> д</w:t>
      </w:r>
      <w:r w:rsidRPr="005F65E4">
        <w:rPr>
          <w:sz w:val="20"/>
          <w:szCs w:val="20"/>
          <w:lang w:eastAsia="ru-RU"/>
        </w:rPr>
        <w:t>олжность и Ф.И.О.,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Pr="005F65E4" w:rsidRDefault="005F65E4" w:rsidP="005F65E4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F65E4">
        <w:rPr>
          <w:sz w:val="20"/>
          <w:szCs w:val="20"/>
          <w:lang w:eastAsia="ru-RU"/>
        </w:rPr>
        <w:t>телефон, e-</w:t>
      </w:r>
      <w:proofErr w:type="spellStart"/>
      <w:r w:rsidRPr="005F65E4">
        <w:rPr>
          <w:sz w:val="20"/>
          <w:szCs w:val="20"/>
          <w:lang w:eastAsia="ru-RU"/>
        </w:rPr>
        <w:t>mail</w:t>
      </w:r>
      <w:proofErr w:type="spellEnd"/>
      <w:r w:rsidRPr="005F65E4">
        <w:rPr>
          <w:sz w:val="20"/>
          <w:szCs w:val="20"/>
          <w:lang w:eastAsia="ru-RU"/>
        </w:rPr>
        <w:t>, ИНН, банковские реквизиты (наименование банка, р/с, к/с,</w:t>
      </w:r>
      <w:r>
        <w:rPr>
          <w:sz w:val="20"/>
          <w:szCs w:val="20"/>
          <w:lang w:eastAsia="ru-RU"/>
        </w:rPr>
        <w:t xml:space="preserve"> </w:t>
      </w:r>
      <w:r w:rsidRPr="005F65E4">
        <w:rPr>
          <w:sz w:val="20"/>
          <w:szCs w:val="20"/>
          <w:lang w:eastAsia="ru-RU"/>
        </w:rPr>
        <w:t>БИК);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Pr="005F65E4" w:rsidRDefault="005F65E4" w:rsidP="005F65E4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F65E4">
        <w:rPr>
          <w:sz w:val="20"/>
          <w:szCs w:val="20"/>
          <w:lang w:eastAsia="ru-RU"/>
        </w:rPr>
        <w:t>для индивидуального предпринимателя указываются: Ф.И.О., адрес</w:t>
      </w:r>
      <w:r>
        <w:rPr>
          <w:sz w:val="20"/>
          <w:szCs w:val="20"/>
          <w:lang w:eastAsia="ru-RU"/>
        </w:rPr>
        <w:t xml:space="preserve"> </w:t>
      </w:r>
      <w:r w:rsidRPr="005F65E4">
        <w:rPr>
          <w:sz w:val="20"/>
          <w:szCs w:val="20"/>
          <w:lang w:eastAsia="ru-RU"/>
        </w:rPr>
        <w:t>регистрации</w:t>
      </w:r>
      <w:r>
        <w:rPr>
          <w:sz w:val="20"/>
          <w:szCs w:val="20"/>
          <w:lang w:eastAsia="ru-RU"/>
        </w:rPr>
        <w:t xml:space="preserve"> </w:t>
      </w:r>
      <w:r w:rsidRPr="005F65E4">
        <w:rPr>
          <w:sz w:val="20"/>
          <w:szCs w:val="20"/>
          <w:lang w:eastAsia="ru-RU"/>
        </w:rPr>
        <w:t xml:space="preserve">и почтовый адрес, </w:t>
      </w:r>
      <w:r>
        <w:rPr>
          <w:sz w:val="20"/>
          <w:szCs w:val="20"/>
          <w:lang w:eastAsia="ru-RU"/>
        </w:rPr>
        <w:t xml:space="preserve"> </w:t>
      </w:r>
      <w:proofErr w:type="spellStart"/>
      <w:r w:rsidRPr="005F65E4">
        <w:rPr>
          <w:sz w:val="20"/>
          <w:szCs w:val="20"/>
          <w:lang w:eastAsia="ru-RU"/>
        </w:rPr>
        <w:t>елефон</w:t>
      </w:r>
      <w:proofErr w:type="spellEnd"/>
      <w:r w:rsidRPr="005F65E4">
        <w:rPr>
          <w:sz w:val="20"/>
          <w:szCs w:val="20"/>
          <w:lang w:eastAsia="ru-RU"/>
        </w:rPr>
        <w:t>, e-</w:t>
      </w:r>
      <w:proofErr w:type="spellStart"/>
      <w:r w:rsidRPr="005F65E4">
        <w:rPr>
          <w:sz w:val="20"/>
          <w:szCs w:val="20"/>
          <w:lang w:eastAsia="ru-RU"/>
        </w:rPr>
        <w:t>mail</w:t>
      </w:r>
      <w:proofErr w:type="spellEnd"/>
      <w:r w:rsidRPr="005F65E4">
        <w:rPr>
          <w:sz w:val="20"/>
          <w:szCs w:val="20"/>
          <w:lang w:eastAsia="ru-RU"/>
        </w:rPr>
        <w:t>,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Pr="005F65E4" w:rsidRDefault="005F65E4" w:rsidP="005F65E4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F65E4">
        <w:rPr>
          <w:sz w:val="20"/>
          <w:szCs w:val="20"/>
          <w:lang w:eastAsia="ru-RU"/>
        </w:rPr>
        <w:t>представитель (контактное лицо) застройщика, Ф.И.О., телефон, e-</w:t>
      </w:r>
      <w:proofErr w:type="spellStart"/>
      <w:r w:rsidRPr="005F65E4">
        <w:rPr>
          <w:sz w:val="20"/>
          <w:szCs w:val="20"/>
          <w:lang w:eastAsia="ru-RU"/>
        </w:rPr>
        <w:t>mail</w:t>
      </w:r>
      <w:proofErr w:type="spellEnd"/>
      <w:r w:rsidRPr="005F65E4">
        <w:rPr>
          <w:sz w:val="20"/>
          <w:szCs w:val="20"/>
          <w:lang w:eastAsia="ru-RU"/>
        </w:rPr>
        <w:t>, ИНН,</w:t>
      </w:r>
      <w:r>
        <w:rPr>
          <w:sz w:val="20"/>
          <w:szCs w:val="20"/>
          <w:lang w:eastAsia="ru-RU"/>
        </w:rPr>
        <w:t xml:space="preserve"> </w:t>
      </w:r>
      <w:r w:rsidRPr="005F65E4">
        <w:rPr>
          <w:sz w:val="20"/>
          <w:szCs w:val="20"/>
          <w:lang w:eastAsia="ru-RU"/>
        </w:rPr>
        <w:t>ОГРНИП;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Pr="005F65E4" w:rsidRDefault="005F65E4" w:rsidP="005F65E4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F65E4">
        <w:rPr>
          <w:sz w:val="20"/>
          <w:szCs w:val="20"/>
          <w:lang w:eastAsia="ru-RU"/>
        </w:rPr>
        <w:t>для физического лица указываются: Ф.И.О., адрес регистрации и почтовый</w:t>
      </w:r>
      <w:r>
        <w:rPr>
          <w:sz w:val="20"/>
          <w:szCs w:val="20"/>
          <w:lang w:eastAsia="ru-RU"/>
        </w:rPr>
        <w:t xml:space="preserve"> </w:t>
      </w:r>
      <w:r w:rsidRPr="005F65E4">
        <w:rPr>
          <w:sz w:val="20"/>
          <w:szCs w:val="20"/>
          <w:lang w:eastAsia="ru-RU"/>
        </w:rPr>
        <w:t>адрес, телефон, e-</w:t>
      </w:r>
      <w:proofErr w:type="spellStart"/>
      <w:r w:rsidRPr="005F65E4">
        <w:rPr>
          <w:sz w:val="20"/>
          <w:szCs w:val="20"/>
          <w:lang w:eastAsia="ru-RU"/>
        </w:rPr>
        <w:t>mail</w:t>
      </w:r>
      <w:proofErr w:type="spellEnd"/>
      <w:r w:rsidRPr="005F65E4">
        <w:rPr>
          <w:sz w:val="20"/>
          <w:szCs w:val="20"/>
          <w:lang w:eastAsia="ru-RU"/>
        </w:rPr>
        <w:t>, представитель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Pr="005F65E4" w:rsidRDefault="005F65E4" w:rsidP="005F65E4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F65E4">
        <w:rPr>
          <w:sz w:val="20"/>
          <w:szCs w:val="20"/>
          <w:lang w:eastAsia="ru-RU"/>
        </w:rPr>
        <w:t>(контактное лицо) застройщика, Ф.И.О., телефон, e-</w:t>
      </w:r>
      <w:proofErr w:type="spellStart"/>
      <w:r w:rsidRPr="005F65E4">
        <w:rPr>
          <w:sz w:val="20"/>
          <w:szCs w:val="20"/>
          <w:lang w:eastAsia="ru-RU"/>
        </w:rPr>
        <w:t>mail</w:t>
      </w:r>
      <w:proofErr w:type="spellEnd"/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отношении объекта капитального строительства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объекта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расположенного по адресу: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субъект, город, улица, номер дома и т.д.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Администрации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________________________________________________________________должность и Ф.И.О. специалиста, принявшего документы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______________ "_____" ____________ 20____ г. принял следующие документы: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время дата 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N п/п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Наименование и реквизиты документа Количество листов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1_______________________________________________________________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2_______________________________________________________________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...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Итого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 __________________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Ф.И.О. специалиста, принявшего документы подпись</w:t>
      </w:r>
    </w:p>
    <w:p w:rsidR="005F65E4" w:rsidRDefault="005F65E4" w:rsidP="005F65E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 __________________</w:t>
      </w:r>
    </w:p>
    <w:p w:rsidR="00F41A03" w:rsidRDefault="005F65E4" w:rsidP="005F65E4">
      <w:pPr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Ф.И.О. лица, подавшего документы подпись</w:t>
      </w: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F0020E" w:rsidRDefault="00F0020E">
      <w:pPr>
        <w:jc w:val="right"/>
        <w:rPr>
          <w:sz w:val="28"/>
          <w:szCs w:val="28"/>
        </w:rPr>
      </w:pPr>
    </w:p>
    <w:p w:rsidR="00F0020E" w:rsidRDefault="00F0020E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5F65E4" w:rsidRDefault="005F65E4">
      <w:pPr>
        <w:jc w:val="right"/>
        <w:rPr>
          <w:sz w:val="28"/>
          <w:szCs w:val="28"/>
        </w:rPr>
      </w:pPr>
    </w:p>
    <w:p w:rsidR="00C653BB" w:rsidRPr="00ED76E3" w:rsidRDefault="00C653BB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lastRenderedPageBreak/>
        <w:t xml:space="preserve">Приложение </w:t>
      </w:r>
      <w:r w:rsidR="00F0020E">
        <w:rPr>
          <w:sz w:val="20"/>
          <w:szCs w:val="20"/>
        </w:rPr>
        <w:t>6</w:t>
      </w:r>
    </w:p>
    <w:p w:rsidR="00C653BB" w:rsidRPr="00ED76E3" w:rsidRDefault="00C653BB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t>к административному регламенту</w:t>
      </w:r>
    </w:p>
    <w:p w:rsidR="00E53571" w:rsidRPr="00ED76E3" w:rsidRDefault="00C653BB" w:rsidP="00E53571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t xml:space="preserve">предоставления </w:t>
      </w:r>
      <w:r w:rsidR="00E53571" w:rsidRPr="00ED76E3">
        <w:rPr>
          <w:sz w:val="20"/>
          <w:szCs w:val="20"/>
        </w:rPr>
        <w:t xml:space="preserve">администрацией </w:t>
      </w:r>
      <w:r w:rsidR="0000499B" w:rsidRPr="00ED76E3">
        <w:rPr>
          <w:sz w:val="20"/>
          <w:szCs w:val="20"/>
        </w:rPr>
        <w:t>Юрьевецкого</w:t>
      </w:r>
      <w:r w:rsidR="00E53571" w:rsidRPr="00ED76E3">
        <w:rPr>
          <w:sz w:val="20"/>
          <w:szCs w:val="20"/>
        </w:rPr>
        <w:t xml:space="preserve"> </w:t>
      </w:r>
    </w:p>
    <w:p w:rsidR="00C653BB" w:rsidRPr="00ED76E3" w:rsidRDefault="00E53571" w:rsidP="00E53571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t xml:space="preserve">муниципального района Ивановской области </w:t>
      </w:r>
      <w:r w:rsidR="00C653BB" w:rsidRPr="00ED76E3">
        <w:rPr>
          <w:sz w:val="20"/>
          <w:szCs w:val="20"/>
        </w:rPr>
        <w:t>муниципальной услуги</w:t>
      </w:r>
    </w:p>
    <w:p w:rsidR="00ED76E3" w:rsidRDefault="0000499B" w:rsidP="0000499B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t xml:space="preserve">«Выдача администрацией Юрьевецкого муниципального </w:t>
      </w:r>
    </w:p>
    <w:p w:rsidR="00ED76E3" w:rsidRDefault="0000499B" w:rsidP="0000499B">
      <w:pPr>
        <w:jc w:val="right"/>
        <w:rPr>
          <w:sz w:val="20"/>
          <w:szCs w:val="20"/>
        </w:rPr>
      </w:pPr>
      <w:r w:rsidRPr="00ED76E3">
        <w:rPr>
          <w:sz w:val="20"/>
          <w:szCs w:val="20"/>
        </w:rPr>
        <w:t xml:space="preserve">района разрешений на строительство в случаях, </w:t>
      </w:r>
    </w:p>
    <w:p w:rsidR="00C653BB" w:rsidRPr="00ED76E3" w:rsidRDefault="0000499B" w:rsidP="0000499B">
      <w:pPr>
        <w:jc w:val="right"/>
        <w:rPr>
          <w:b/>
          <w:bCs/>
          <w:sz w:val="20"/>
          <w:szCs w:val="20"/>
        </w:rPr>
      </w:pPr>
      <w:r w:rsidRPr="00ED76E3">
        <w:rPr>
          <w:sz w:val="20"/>
          <w:szCs w:val="20"/>
        </w:rPr>
        <w:t>предусмотренных Градостроительным кодексом РФ»</w:t>
      </w: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  <w:r w:rsidRPr="000F33FD">
        <w:rPr>
          <w:b/>
          <w:bCs/>
          <w:sz w:val="28"/>
          <w:szCs w:val="28"/>
        </w:rPr>
        <w:t>АКТ ОСМОТРА ОБЪЕКТА НЕЗАВЕРШЕННОГО СТРОИТЕЛЬСТВА</w:t>
      </w:r>
    </w:p>
    <w:p w:rsidR="00C653BB" w:rsidRPr="000F33FD" w:rsidRDefault="00C653BB">
      <w:pPr>
        <w:jc w:val="center"/>
        <w:rPr>
          <w:b/>
          <w:bCs/>
          <w:sz w:val="28"/>
          <w:szCs w:val="28"/>
        </w:rPr>
      </w:pP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Объект капитального строительства 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F33FD">
        <w:rPr>
          <w:rFonts w:ascii="Times New Roman" w:hAnsi="Times New Roman"/>
          <w:sz w:val="24"/>
          <w:szCs w:val="24"/>
        </w:rPr>
        <w:t xml:space="preserve"> наименование объекта капитального строительства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расположенный по адресу: _______________________________________,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F33FD">
        <w:rPr>
          <w:rFonts w:ascii="Times New Roman" w:hAnsi="Times New Roman"/>
          <w:sz w:val="24"/>
          <w:szCs w:val="24"/>
        </w:rPr>
        <w:t>субъект, город, улица, номер дома и т.д.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строящийся (реконструируемый) на основании: 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</w:t>
      </w:r>
      <w:r w:rsidRPr="000F33FD">
        <w:rPr>
          <w:rFonts w:ascii="Times New Roman" w:hAnsi="Times New Roman"/>
          <w:sz w:val="24"/>
          <w:szCs w:val="24"/>
        </w:rPr>
        <w:t>ненужное зачеркнуть</w:t>
      </w:r>
      <w:r w:rsidRPr="000F33F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0F33FD">
        <w:rPr>
          <w:rFonts w:ascii="Times New Roman" w:hAnsi="Times New Roman"/>
          <w:sz w:val="24"/>
          <w:szCs w:val="24"/>
        </w:rPr>
        <w:t>наименование документа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от "_____" ______________ 20___ г. № 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Осмотр объекта производится: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начало осмотра ________________, завершение осмотра _______________,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F33FD">
        <w:rPr>
          <w:rFonts w:ascii="Times New Roman" w:hAnsi="Times New Roman"/>
          <w:sz w:val="24"/>
          <w:szCs w:val="24"/>
        </w:rPr>
        <w:t xml:space="preserve">время </w:t>
      </w:r>
      <w:r w:rsidRPr="000F33F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Pr="000F33FD">
        <w:rPr>
          <w:rFonts w:ascii="Times New Roman" w:hAnsi="Times New Roman"/>
          <w:sz w:val="24"/>
          <w:szCs w:val="24"/>
        </w:rPr>
        <w:t>время</w:t>
      </w:r>
      <w:proofErr w:type="spellEnd"/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"_____" _________________ 20___ г.,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          </w:t>
      </w:r>
      <w:r w:rsidRPr="000F33FD">
        <w:rPr>
          <w:rFonts w:ascii="Times New Roman" w:hAnsi="Times New Roman"/>
          <w:sz w:val="24"/>
          <w:szCs w:val="24"/>
        </w:rPr>
        <w:t>дата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 xml:space="preserve">специалистом  отдела  </w:t>
      </w:r>
      <w:r w:rsidR="007C2948">
        <w:rPr>
          <w:rFonts w:ascii="Times New Roman" w:hAnsi="Times New Roman"/>
          <w:sz w:val="28"/>
          <w:szCs w:val="28"/>
        </w:rPr>
        <w:t>развития инфраструктуры</w:t>
      </w:r>
      <w:r w:rsidRPr="000F33FD">
        <w:rPr>
          <w:rFonts w:ascii="Times New Roman" w:hAnsi="Times New Roman"/>
          <w:sz w:val="28"/>
          <w:szCs w:val="28"/>
        </w:rPr>
        <w:t xml:space="preserve">  Администрации </w:t>
      </w:r>
      <w:r w:rsidR="0000499B">
        <w:rPr>
          <w:rFonts w:ascii="Times New Roman" w:hAnsi="Times New Roman"/>
          <w:sz w:val="28"/>
          <w:szCs w:val="28"/>
        </w:rPr>
        <w:t xml:space="preserve">Юрьевецкого </w:t>
      </w:r>
      <w:r w:rsidRPr="000F33FD">
        <w:rPr>
          <w:rFonts w:ascii="Times New Roman" w:hAnsi="Times New Roman"/>
          <w:sz w:val="28"/>
          <w:szCs w:val="28"/>
        </w:rPr>
        <w:t>муниципального района Ивановской области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                         </w:t>
      </w:r>
      <w:r w:rsidRPr="000F33FD">
        <w:rPr>
          <w:rFonts w:ascii="Times New Roman" w:hAnsi="Times New Roman"/>
          <w:sz w:val="24"/>
          <w:szCs w:val="24"/>
        </w:rPr>
        <w:t>должность и Ф.И.О. специалиста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В результате осмотра установлено следующее: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F33FD">
        <w:rPr>
          <w:rFonts w:ascii="Times New Roman" w:hAnsi="Times New Roman"/>
          <w:sz w:val="24"/>
          <w:szCs w:val="24"/>
        </w:rPr>
        <w:t>указываются результаты осмотра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</w:p>
    <w:p w:rsidR="00C653BB" w:rsidRPr="000F33FD" w:rsidRDefault="00C653BB">
      <w:pPr>
        <w:pStyle w:val="ConsPlusNonformat"/>
        <w:rPr>
          <w:rFonts w:ascii="Times New Roman" w:hAnsi="Times New Roman"/>
          <w:sz w:val="28"/>
          <w:szCs w:val="28"/>
        </w:rPr>
      </w:pPr>
      <w:r w:rsidRPr="000F33FD">
        <w:rPr>
          <w:rFonts w:ascii="Times New Roman" w:hAnsi="Times New Roman"/>
          <w:sz w:val="28"/>
          <w:szCs w:val="28"/>
        </w:rPr>
        <w:t>______________________________________________              __________</w:t>
      </w:r>
    </w:p>
    <w:p w:rsidR="00C653BB" w:rsidRPr="000F33FD" w:rsidRDefault="00C653BB">
      <w:pPr>
        <w:pStyle w:val="ConsPlusNonformat"/>
        <w:rPr>
          <w:rFonts w:ascii="Times New Roman" w:hAnsi="Times New Roman"/>
          <w:sz w:val="24"/>
          <w:szCs w:val="24"/>
        </w:rPr>
      </w:pPr>
      <w:r w:rsidRPr="000F33FD">
        <w:rPr>
          <w:rFonts w:ascii="Times New Roman" w:hAnsi="Times New Roman"/>
          <w:sz w:val="28"/>
          <w:szCs w:val="28"/>
        </w:rPr>
        <w:t xml:space="preserve">   </w:t>
      </w:r>
      <w:r w:rsidRPr="000F33FD">
        <w:rPr>
          <w:rFonts w:ascii="Times New Roman" w:hAnsi="Times New Roman"/>
          <w:sz w:val="24"/>
          <w:szCs w:val="24"/>
        </w:rPr>
        <w:t xml:space="preserve">Ф.И.О. специалиста, производящего осмотр  </w:t>
      </w:r>
      <w:r w:rsidRPr="000F33F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F33FD">
        <w:rPr>
          <w:rFonts w:ascii="Times New Roman" w:hAnsi="Times New Roman"/>
          <w:sz w:val="24"/>
          <w:szCs w:val="24"/>
        </w:rPr>
        <w:t>подпись</w:t>
      </w:r>
    </w:p>
    <w:p w:rsidR="00C653BB" w:rsidRPr="000F33FD" w:rsidRDefault="00C653BB">
      <w:pPr>
        <w:spacing w:line="100" w:lineRule="atLeast"/>
        <w:rPr>
          <w:sz w:val="28"/>
          <w:szCs w:val="28"/>
        </w:rPr>
      </w:pPr>
    </w:p>
    <w:sectPr w:rsidR="00C653BB" w:rsidRPr="000F33FD">
      <w:footnotePr>
        <w:pos w:val="beneathText"/>
      </w:footnotePr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C81" w:rsidRDefault="002B1C81" w:rsidP="00D47B0C">
      <w:r>
        <w:separator/>
      </w:r>
    </w:p>
  </w:endnote>
  <w:endnote w:type="continuationSeparator" w:id="0">
    <w:p w:rsidR="002B1C81" w:rsidRDefault="002B1C81" w:rsidP="00D4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C81" w:rsidRDefault="002B1C81" w:rsidP="00D47B0C">
      <w:r>
        <w:separator/>
      </w:r>
    </w:p>
  </w:footnote>
  <w:footnote w:type="continuationSeparator" w:id="0">
    <w:p w:rsidR="002B1C81" w:rsidRDefault="002B1C81" w:rsidP="00D47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1FEE1F98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3A272218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A0"/>
    <w:rsid w:val="00002AF6"/>
    <w:rsid w:val="0000499B"/>
    <w:rsid w:val="00025757"/>
    <w:rsid w:val="00036DCA"/>
    <w:rsid w:val="00042A07"/>
    <w:rsid w:val="0005331C"/>
    <w:rsid w:val="00053E6F"/>
    <w:rsid w:val="0005563A"/>
    <w:rsid w:val="00072664"/>
    <w:rsid w:val="00075240"/>
    <w:rsid w:val="00081025"/>
    <w:rsid w:val="00086315"/>
    <w:rsid w:val="000875A3"/>
    <w:rsid w:val="000A25F9"/>
    <w:rsid w:val="000B3774"/>
    <w:rsid w:val="000B637C"/>
    <w:rsid w:val="000D1D08"/>
    <w:rsid w:val="000E177B"/>
    <w:rsid w:val="000E7D72"/>
    <w:rsid w:val="000F33FD"/>
    <w:rsid w:val="00107507"/>
    <w:rsid w:val="00110335"/>
    <w:rsid w:val="00113F25"/>
    <w:rsid w:val="00115190"/>
    <w:rsid w:val="0012002D"/>
    <w:rsid w:val="00133BDB"/>
    <w:rsid w:val="00134909"/>
    <w:rsid w:val="00140881"/>
    <w:rsid w:val="001440FF"/>
    <w:rsid w:val="00146DFA"/>
    <w:rsid w:val="0016257F"/>
    <w:rsid w:val="001628E2"/>
    <w:rsid w:val="00176A78"/>
    <w:rsid w:val="00182BB9"/>
    <w:rsid w:val="00187D8B"/>
    <w:rsid w:val="001A5E77"/>
    <w:rsid w:val="001B119E"/>
    <w:rsid w:val="001B19C4"/>
    <w:rsid w:val="001B2E1F"/>
    <w:rsid w:val="001C44BE"/>
    <w:rsid w:val="001C694A"/>
    <w:rsid w:val="001D0635"/>
    <w:rsid w:val="001D22DE"/>
    <w:rsid w:val="001E1219"/>
    <w:rsid w:val="001E77B0"/>
    <w:rsid w:val="001F7F94"/>
    <w:rsid w:val="00201EFD"/>
    <w:rsid w:val="00220559"/>
    <w:rsid w:val="0023063F"/>
    <w:rsid w:val="002333DD"/>
    <w:rsid w:val="00236DB1"/>
    <w:rsid w:val="002425B2"/>
    <w:rsid w:val="00250154"/>
    <w:rsid w:val="0025125E"/>
    <w:rsid w:val="00266700"/>
    <w:rsid w:val="00266F99"/>
    <w:rsid w:val="0027199C"/>
    <w:rsid w:val="0028360E"/>
    <w:rsid w:val="002938B3"/>
    <w:rsid w:val="002B1C81"/>
    <w:rsid w:val="002C7D3C"/>
    <w:rsid w:val="002D5832"/>
    <w:rsid w:val="002E7350"/>
    <w:rsid w:val="0030008C"/>
    <w:rsid w:val="00302E68"/>
    <w:rsid w:val="003037F4"/>
    <w:rsid w:val="00306753"/>
    <w:rsid w:val="0031180B"/>
    <w:rsid w:val="00347D3F"/>
    <w:rsid w:val="0035011E"/>
    <w:rsid w:val="0035744C"/>
    <w:rsid w:val="00357EEF"/>
    <w:rsid w:val="0037086C"/>
    <w:rsid w:val="003A06F4"/>
    <w:rsid w:val="003B0D6E"/>
    <w:rsid w:val="003B7599"/>
    <w:rsid w:val="003C1963"/>
    <w:rsid w:val="003D338D"/>
    <w:rsid w:val="003E233B"/>
    <w:rsid w:val="003F18AA"/>
    <w:rsid w:val="003F62A1"/>
    <w:rsid w:val="00404318"/>
    <w:rsid w:val="004117FD"/>
    <w:rsid w:val="00412C7F"/>
    <w:rsid w:val="004136E1"/>
    <w:rsid w:val="0041459B"/>
    <w:rsid w:val="00422A66"/>
    <w:rsid w:val="004427F8"/>
    <w:rsid w:val="004645AB"/>
    <w:rsid w:val="004A2C38"/>
    <w:rsid w:val="004A2D72"/>
    <w:rsid w:val="004B036A"/>
    <w:rsid w:val="004C26CA"/>
    <w:rsid w:val="004E7CCA"/>
    <w:rsid w:val="004F10EC"/>
    <w:rsid w:val="004F19E0"/>
    <w:rsid w:val="00513A3F"/>
    <w:rsid w:val="005151EF"/>
    <w:rsid w:val="005153E9"/>
    <w:rsid w:val="00520E06"/>
    <w:rsid w:val="005316B7"/>
    <w:rsid w:val="0053209E"/>
    <w:rsid w:val="00543D0F"/>
    <w:rsid w:val="00561851"/>
    <w:rsid w:val="00574FAE"/>
    <w:rsid w:val="00580C3E"/>
    <w:rsid w:val="00586702"/>
    <w:rsid w:val="005A1F8E"/>
    <w:rsid w:val="005C2B90"/>
    <w:rsid w:val="005D0874"/>
    <w:rsid w:val="005E372C"/>
    <w:rsid w:val="005E6080"/>
    <w:rsid w:val="005F0DF4"/>
    <w:rsid w:val="005F65E4"/>
    <w:rsid w:val="006061F1"/>
    <w:rsid w:val="00610F04"/>
    <w:rsid w:val="00617D16"/>
    <w:rsid w:val="00624D78"/>
    <w:rsid w:val="006270D0"/>
    <w:rsid w:val="0063756A"/>
    <w:rsid w:val="00654E3E"/>
    <w:rsid w:val="0065534F"/>
    <w:rsid w:val="006659C8"/>
    <w:rsid w:val="00691F73"/>
    <w:rsid w:val="00697D85"/>
    <w:rsid w:val="006A160B"/>
    <w:rsid w:val="006A1B21"/>
    <w:rsid w:val="006A3A81"/>
    <w:rsid w:val="006B4AD9"/>
    <w:rsid w:val="006B799A"/>
    <w:rsid w:val="006D1295"/>
    <w:rsid w:val="006D2FB2"/>
    <w:rsid w:val="006E4A8F"/>
    <w:rsid w:val="006F4A59"/>
    <w:rsid w:val="00701B95"/>
    <w:rsid w:val="007250A6"/>
    <w:rsid w:val="007319CD"/>
    <w:rsid w:val="00753569"/>
    <w:rsid w:val="007607DC"/>
    <w:rsid w:val="00766F24"/>
    <w:rsid w:val="0078411C"/>
    <w:rsid w:val="007957B2"/>
    <w:rsid w:val="007A0A2C"/>
    <w:rsid w:val="007A4D38"/>
    <w:rsid w:val="007C2948"/>
    <w:rsid w:val="007C5DBF"/>
    <w:rsid w:val="007F1CDC"/>
    <w:rsid w:val="007F21A0"/>
    <w:rsid w:val="00814075"/>
    <w:rsid w:val="0081703B"/>
    <w:rsid w:val="00835A2C"/>
    <w:rsid w:val="00837FBF"/>
    <w:rsid w:val="00866F46"/>
    <w:rsid w:val="00874942"/>
    <w:rsid w:val="00890044"/>
    <w:rsid w:val="00890F1E"/>
    <w:rsid w:val="00891D42"/>
    <w:rsid w:val="00891D9B"/>
    <w:rsid w:val="008B55D1"/>
    <w:rsid w:val="008D328F"/>
    <w:rsid w:val="008E1F4F"/>
    <w:rsid w:val="008E72AE"/>
    <w:rsid w:val="008F2DE6"/>
    <w:rsid w:val="009040FB"/>
    <w:rsid w:val="00904766"/>
    <w:rsid w:val="0093635A"/>
    <w:rsid w:val="00944BD4"/>
    <w:rsid w:val="009465BD"/>
    <w:rsid w:val="00954A0E"/>
    <w:rsid w:val="009677D9"/>
    <w:rsid w:val="00970B24"/>
    <w:rsid w:val="00971281"/>
    <w:rsid w:val="009716C5"/>
    <w:rsid w:val="00982B60"/>
    <w:rsid w:val="00983130"/>
    <w:rsid w:val="00983E96"/>
    <w:rsid w:val="00985A81"/>
    <w:rsid w:val="009B7099"/>
    <w:rsid w:val="009C30E4"/>
    <w:rsid w:val="009C4405"/>
    <w:rsid w:val="009C4829"/>
    <w:rsid w:val="009C6046"/>
    <w:rsid w:val="009D3F1B"/>
    <w:rsid w:val="009E3C96"/>
    <w:rsid w:val="009F3AFD"/>
    <w:rsid w:val="009F3D1D"/>
    <w:rsid w:val="00A1020C"/>
    <w:rsid w:val="00A32505"/>
    <w:rsid w:val="00A41C96"/>
    <w:rsid w:val="00A439CD"/>
    <w:rsid w:val="00A54AED"/>
    <w:rsid w:val="00A55376"/>
    <w:rsid w:val="00A57063"/>
    <w:rsid w:val="00A7021E"/>
    <w:rsid w:val="00A77936"/>
    <w:rsid w:val="00AC7BD4"/>
    <w:rsid w:val="00AD33A1"/>
    <w:rsid w:val="00AD4E72"/>
    <w:rsid w:val="00AF5125"/>
    <w:rsid w:val="00B03667"/>
    <w:rsid w:val="00B04EF7"/>
    <w:rsid w:val="00B13DA4"/>
    <w:rsid w:val="00B213A8"/>
    <w:rsid w:val="00B232D3"/>
    <w:rsid w:val="00B2391B"/>
    <w:rsid w:val="00B32FE1"/>
    <w:rsid w:val="00B375BE"/>
    <w:rsid w:val="00B44364"/>
    <w:rsid w:val="00B61366"/>
    <w:rsid w:val="00BA787C"/>
    <w:rsid w:val="00BD386D"/>
    <w:rsid w:val="00C05CAA"/>
    <w:rsid w:val="00C07F74"/>
    <w:rsid w:val="00C124FD"/>
    <w:rsid w:val="00C1662B"/>
    <w:rsid w:val="00C22EE1"/>
    <w:rsid w:val="00C27DFD"/>
    <w:rsid w:val="00C46968"/>
    <w:rsid w:val="00C5156F"/>
    <w:rsid w:val="00C653BB"/>
    <w:rsid w:val="00C65E3B"/>
    <w:rsid w:val="00C842D9"/>
    <w:rsid w:val="00C95695"/>
    <w:rsid w:val="00C9719C"/>
    <w:rsid w:val="00C9779F"/>
    <w:rsid w:val="00CA5EFB"/>
    <w:rsid w:val="00CC2304"/>
    <w:rsid w:val="00CE17F2"/>
    <w:rsid w:val="00CF3A80"/>
    <w:rsid w:val="00D016CA"/>
    <w:rsid w:val="00D04AF9"/>
    <w:rsid w:val="00D15DF5"/>
    <w:rsid w:val="00D17E20"/>
    <w:rsid w:val="00D2271E"/>
    <w:rsid w:val="00D30BCE"/>
    <w:rsid w:val="00D3168C"/>
    <w:rsid w:val="00D36D53"/>
    <w:rsid w:val="00D3741C"/>
    <w:rsid w:val="00D41873"/>
    <w:rsid w:val="00D437AE"/>
    <w:rsid w:val="00D47B0C"/>
    <w:rsid w:val="00D526CB"/>
    <w:rsid w:val="00D56271"/>
    <w:rsid w:val="00D6625C"/>
    <w:rsid w:val="00D93161"/>
    <w:rsid w:val="00D979EB"/>
    <w:rsid w:val="00DA2054"/>
    <w:rsid w:val="00DA4F3C"/>
    <w:rsid w:val="00DB1B1B"/>
    <w:rsid w:val="00DD1D89"/>
    <w:rsid w:val="00DD38FB"/>
    <w:rsid w:val="00DE45CB"/>
    <w:rsid w:val="00E01791"/>
    <w:rsid w:val="00E12B0C"/>
    <w:rsid w:val="00E20068"/>
    <w:rsid w:val="00E22128"/>
    <w:rsid w:val="00E31EC3"/>
    <w:rsid w:val="00E33C68"/>
    <w:rsid w:val="00E41663"/>
    <w:rsid w:val="00E4682A"/>
    <w:rsid w:val="00E53571"/>
    <w:rsid w:val="00E5394C"/>
    <w:rsid w:val="00E616C3"/>
    <w:rsid w:val="00E64DCA"/>
    <w:rsid w:val="00E651D2"/>
    <w:rsid w:val="00E866FA"/>
    <w:rsid w:val="00E930C4"/>
    <w:rsid w:val="00E93362"/>
    <w:rsid w:val="00E976B2"/>
    <w:rsid w:val="00EB40E4"/>
    <w:rsid w:val="00EB4B18"/>
    <w:rsid w:val="00EB7EFD"/>
    <w:rsid w:val="00EC6B01"/>
    <w:rsid w:val="00ED76E3"/>
    <w:rsid w:val="00ED77C0"/>
    <w:rsid w:val="00EE4728"/>
    <w:rsid w:val="00EE62E8"/>
    <w:rsid w:val="00EF21E3"/>
    <w:rsid w:val="00F0020E"/>
    <w:rsid w:val="00F00A8C"/>
    <w:rsid w:val="00F0795F"/>
    <w:rsid w:val="00F16286"/>
    <w:rsid w:val="00F31478"/>
    <w:rsid w:val="00F41A03"/>
    <w:rsid w:val="00F4370F"/>
    <w:rsid w:val="00F443F1"/>
    <w:rsid w:val="00F46E56"/>
    <w:rsid w:val="00F70FAB"/>
    <w:rsid w:val="00F713F7"/>
    <w:rsid w:val="00F83143"/>
    <w:rsid w:val="00F91DB5"/>
    <w:rsid w:val="00FA1AE0"/>
    <w:rsid w:val="00FA79A8"/>
    <w:rsid w:val="00FB21E8"/>
    <w:rsid w:val="00FB21FC"/>
    <w:rsid w:val="00FC6790"/>
    <w:rsid w:val="00FD4469"/>
    <w:rsid w:val="00FE320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260"/>
        <w:tab w:val="left" w:pos="144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260"/>
        <w:tab w:val="left" w:pos="1440"/>
      </w:tabs>
      <w:ind w:left="0"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260"/>
        <w:tab w:val="left" w:pos="144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260"/>
        <w:tab w:val="left" w:pos="1440"/>
      </w:tabs>
      <w:ind w:left="0" w:firstLine="720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-3420"/>
      </w:tabs>
      <w:ind w:left="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9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z1">
    <w:name w:val="WW8Num1z1"/>
    <w:rPr>
      <w:color w:val="auto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character" w:customStyle="1" w:styleId="-">
    <w:name w:val="Ж-курсив"/>
    <w:rPr>
      <w:b/>
      <w:i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line number"/>
    <w:semiHidden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9">
    <w:name w:val="Body Text"/>
    <w:basedOn w:val="a"/>
    <w:semiHidden/>
    <w:pPr>
      <w:tabs>
        <w:tab w:val="left" w:pos="1260"/>
        <w:tab w:val="left" w:pos="1440"/>
      </w:tabs>
      <w:jc w:val="both"/>
    </w:pPr>
    <w:rPr>
      <w:b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Body Text Indent"/>
    <w:basedOn w:val="a"/>
    <w:semiHidden/>
    <w:pPr>
      <w:tabs>
        <w:tab w:val="left" w:pos="10244"/>
        <w:tab w:val="left" w:pos="10424"/>
      </w:tabs>
      <w:ind w:left="1080" w:hanging="360"/>
      <w:jc w:val="both"/>
    </w:pPr>
    <w:rPr>
      <w:b/>
      <w:sz w:val="28"/>
    </w:rPr>
  </w:style>
  <w:style w:type="paragraph" w:customStyle="1" w:styleId="21">
    <w:name w:val="Основной текст с отступом 21"/>
    <w:basedOn w:val="a"/>
    <w:pPr>
      <w:tabs>
        <w:tab w:val="left" w:pos="8864"/>
        <w:tab w:val="left" w:pos="9044"/>
      </w:tabs>
      <w:ind w:left="1060" w:hanging="340"/>
      <w:jc w:val="both"/>
    </w:pPr>
    <w:rPr>
      <w:b/>
      <w:sz w:val="28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</w:pPr>
  </w:style>
  <w:style w:type="paragraph" w:styleId="af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tabs>
        <w:tab w:val="left" w:pos="1260"/>
        <w:tab w:val="left" w:pos="1440"/>
      </w:tabs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tabs>
        <w:tab w:val="left" w:pos="1260"/>
        <w:tab w:val="left" w:pos="1440"/>
      </w:tabs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pPr>
      <w:tabs>
        <w:tab w:val="left" w:pos="1260"/>
        <w:tab w:val="left" w:pos="1440"/>
      </w:tabs>
      <w:jc w:val="center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/>
      <w:lang w:eastAsia="ar-SA"/>
    </w:rPr>
  </w:style>
  <w:style w:type="paragraph" w:customStyle="1" w:styleId="af0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/>
      <w:sz w:val="20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37086C"/>
  </w:style>
  <w:style w:type="paragraph" w:styleId="af5">
    <w:name w:val="Normal (Web)"/>
    <w:basedOn w:val="a"/>
    <w:uiPriority w:val="99"/>
    <w:unhideWhenUsed/>
    <w:rsid w:val="0065534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List Paragraph"/>
    <w:basedOn w:val="a"/>
    <w:uiPriority w:val="34"/>
    <w:qFormat/>
    <w:rsid w:val="001C694A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0795F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blk">
    <w:name w:val="blk"/>
    <w:basedOn w:val="a0"/>
    <w:rsid w:val="00F0795F"/>
  </w:style>
  <w:style w:type="character" w:styleId="af7">
    <w:name w:val="FollowedHyperlink"/>
    <w:basedOn w:val="a0"/>
    <w:uiPriority w:val="99"/>
    <w:semiHidden/>
    <w:unhideWhenUsed/>
    <w:rsid w:val="00120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1260"/>
        <w:tab w:val="left" w:pos="144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260"/>
        <w:tab w:val="left" w:pos="1440"/>
      </w:tabs>
      <w:ind w:left="0"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260"/>
        <w:tab w:val="left" w:pos="144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1260"/>
        <w:tab w:val="left" w:pos="1440"/>
      </w:tabs>
      <w:ind w:left="0" w:firstLine="720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-3420"/>
      </w:tabs>
      <w:ind w:left="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9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8Num1z1">
    <w:name w:val="WW8Num1z1"/>
    <w:rPr>
      <w:color w:val="auto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styleId="a4">
    <w:name w:val="Hyperlink"/>
    <w:semiHidden/>
    <w:rPr>
      <w:color w:val="0000FF"/>
      <w:u w:val="single"/>
    </w:rPr>
  </w:style>
  <w:style w:type="character" w:customStyle="1" w:styleId="-">
    <w:name w:val="Ж-курсив"/>
    <w:rPr>
      <w:b/>
      <w:i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line number"/>
    <w:semiHidden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9">
    <w:name w:val="Body Text"/>
    <w:basedOn w:val="a"/>
    <w:semiHidden/>
    <w:pPr>
      <w:tabs>
        <w:tab w:val="left" w:pos="1260"/>
        <w:tab w:val="left" w:pos="1440"/>
      </w:tabs>
      <w:jc w:val="both"/>
    </w:pPr>
    <w:rPr>
      <w:b/>
    </w:r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styleId="ad">
    <w:name w:val="Body Text Indent"/>
    <w:basedOn w:val="a"/>
    <w:semiHidden/>
    <w:pPr>
      <w:tabs>
        <w:tab w:val="left" w:pos="10244"/>
        <w:tab w:val="left" w:pos="10424"/>
      </w:tabs>
      <w:ind w:left="1080" w:hanging="360"/>
      <w:jc w:val="both"/>
    </w:pPr>
    <w:rPr>
      <w:b/>
      <w:sz w:val="28"/>
    </w:rPr>
  </w:style>
  <w:style w:type="paragraph" w:customStyle="1" w:styleId="21">
    <w:name w:val="Основной текст с отступом 21"/>
    <w:basedOn w:val="a"/>
    <w:pPr>
      <w:tabs>
        <w:tab w:val="left" w:pos="8864"/>
        <w:tab w:val="left" w:pos="9044"/>
      </w:tabs>
      <w:ind w:left="1060" w:hanging="340"/>
      <w:jc w:val="both"/>
    </w:pPr>
    <w:rPr>
      <w:b/>
      <w:sz w:val="28"/>
    </w:rPr>
  </w:style>
  <w:style w:type="paragraph" w:styleId="ae">
    <w:name w:val="header"/>
    <w:basedOn w:val="a"/>
    <w:semiHidden/>
    <w:pPr>
      <w:tabs>
        <w:tab w:val="center" w:pos="4153"/>
        <w:tab w:val="right" w:pos="8306"/>
      </w:tabs>
    </w:pPr>
  </w:style>
  <w:style w:type="paragraph" w:styleId="af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"/>
    <w:pPr>
      <w:tabs>
        <w:tab w:val="left" w:pos="1260"/>
        <w:tab w:val="left" w:pos="1440"/>
      </w:tabs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tabs>
        <w:tab w:val="left" w:pos="1260"/>
        <w:tab w:val="left" w:pos="1440"/>
      </w:tabs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pPr>
      <w:tabs>
        <w:tab w:val="left" w:pos="1260"/>
        <w:tab w:val="left" w:pos="1440"/>
      </w:tabs>
      <w:jc w:val="center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/>
      <w:lang w:eastAsia="ar-SA"/>
    </w:rPr>
  </w:style>
  <w:style w:type="paragraph" w:customStyle="1" w:styleId="af0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/>
      <w:sz w:val="20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9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37086C"/>
  </w:style>
  <w:style w:type="paragraph" w:styleId="af5">
    <w:name w:val="Normal (Web)"/>
    <w:basedOn w:val="a"/>
    <w:uiPriority w:val="99"/>
    <w:unhideWhenUsed/>
    <w:rsid w:val="0065534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List Paragraph"/>
    <w:basedOn w:val="a"/>
    <w:uiPriority w:val="34"/>
    <w:qFormat/>
    <w:rsid w:val="001C694A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0795F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blk">
    <w:name w:val="blk"/>
    <w:basedOn w:val="a0"/>
    <w:rsid w:val="00F0795F"/>
  </w:style>
  <w:style w:type="character" w:styleId="af7">
    <w:name w:val="FollowedHyperlink"/>
    <w:basedOn w:val="a0"/>
    <w:uiPriority w:val="99"/>
    <w:semiHidden/>
    <w:unhideWhenUsed/>
    <w:rsid w:val="00120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AEAB91ACF5B88FBC4B43D9803EC8473DAC474484EFC839C483C281D5129CC63B1591B5F51Fu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78F1D35C9F7A2E7A14CBC1C9EC310B9169A5939426540398ED8A8AD02AD9BC0AE2CC7A586F75F3e35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F749C48B4849EE55B4FD51C7302CA4D55FF01C222C6135AFB14DB483C944A28259652319E283q4t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6ECA4909874865AC84610615DF1F49079074C75B66273E7CC09D13AF5713B0241ED6AA2C5ECAK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4991-1553-4D41-91BA-55DFCD4E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48</Pages>
  <Words>15423</Words>
  <Characters>87916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103133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Николай Тютин</cp:lastModifiedBy>
  <cp:revision>32</cp:revision>
  <cp:lastPrinted>2016-10-07T06:13:00Z</cp:lastPrinted>
  <dcterms:created xsi:type="dcterms:W3CDTF">2016-06-27T09:35:00Z</dcterms:created>
  <dcterms:modified xsi:type="dcterms:W3CDTF">2017-04-28T06:00:00Z</dcterms:modified>
</cp:coreProperties>
</file>