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2F" w:rsidRPr="00630A54" w:rsidRDefault="00080A7C" w:rsidP="00F025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9pt">
            <v:imagedata r:id="rId8" o:title="Герб Юрьевецкого района МАЛ"/>
          </v:shape>
        </w:pict>
      </w:r>
    </w:p>
    <w:p w:rsidR="00F0252F" w:rsidRPr="00630A54" w:rsidRDefault="00F0252F" w:rsidP="00F0252F">
      <w:pPr>
        <w:jc w:val="center"/>
        <w:rPr>
          <w:b/>
          <w:sz w:val="26"/>
          <w:szCs w:val="26"/>
        </w:rPr>
      </w:pPr>
    </w:p>
    <w:p w:rsidR="00F0252F" w:rsidRPr="00630A54" w:rsidRDefault="00F0252F" w:rsidP="00F0252F">
      <w:pPr>
        <w:jc w:val="center"/>
        <w:rPr>
          <w:b/>
          <w:sz w:val="28"/>
          <w:szCs w:val="28"/>
        </w:rPr>
      </w:pPr>
      <w:r w:rsidRPr="00630A54">
        <w:rPr>
          <w:b/>
          <w:sz w:val="28"/>
          <w:szCs w:val="28"/>
        </w:rPr>
        <w:t xml:space="preserve">АДМИНИСТРАЦИЯ ЮРЬЕВЕЦКОГО </w:t>
      </w:r>
    </w:p>
    <w:p w:rsidR="00F0252F" w:rsidRPr="00630A54" w:rsidRDefault="00F0252F" w:rsidP="00F0252F">
      <w:pPr>
        <w:jc w:val="center"/>
        <w:rPr>
          <w:b/>
          <w:sz w:val="28"/>
          <w:szCs w:val="28"/>
        </w:rPr>
      </w:pPr>
      <w:r w:rsidRPr="00630A54">
        <w:rPr>
          <w:b/>
          <w:sz w:val="28"/>
          <w:szCs w:val="28"/>
        </w:rPr>
        <w:t>МУНИЦИПАЛЬНОГО РАЙОНА</w:t>
      </w:r>
    </w:p>
    <w:p w:rsidR="00F0252F" w:rsidRPr="00630A54" w:rsidRDefault="00F0252F" w:rsidP="00F0252F">
      <w:pPr>
        <w:jc w:val="center"/>
        <w:rPr>
          <w:b/>
          <w:sz w:val="28"/>
          <w:szCs w:val="28"/>
        </w:rPr>
      </w:pPr>
      <w:r w:rsidRPr="00630A54">
        <w:rPr>
          <w:b/>
          <w:sz w:val="28"/>
          <w:szCs w:val="28"/>
        </w:rPr>
        <w:t>ИВАНОВСКОЙ ОБЛАСТИ</w:t>
      </w:r>
    </w:p>
    <w:p w:rsidR="00F0252F" w:rsidRPr="00630A54" w:rsidRDefault="00080A7C" w:rsidP="00F0252F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1" from="-22.6pt,3.1pt" to="513pt,3.8pt" strokeweight="2.25pt"/>
        </w:pict>
      </w:r>
      <w:r w:rsidR="00F0252F" w:rsidRPr="00630A54">
        <w:rPr>
          <w:bCs/>
          <w:sz w:val="28"/>
          <w:szCs w:val="28"/>
        </w:rPr>
        <w:t xml:space="preserve"> </w:t>
      </w:r>
    </w:p>
    <w:p w:rsidR="00F0252F" w:rsidRPr="00630A54" w:rsidRDefault="00F0252F" w:rsidP="00F0252F">
      <w:pPr>
        <w:jc w:val="center"/>
        <w:rPr>
          <w:b/>
          <w:bCs/>
          <w:sz w:val="28"/>
          <w:szCs w:val="28"/>
        </w:rPr>
      </w:pPr>
      <w:proofErr w:type="gramStart"/>
      <w:r w:rsidRPr="00630A54">
        <w:rPr>
          <w:b/>
          <w:bCs/>
          <w:sz w:val="28"/>
          <w:szCs w:val="28"/>
        </w:rPr>
        <w:t>П</w:t>
      </w:r>
      <w:proofErr w:type="gramEnd"/>
      <w:r w:rsidRPr="00630A54">
        <w:rPr>
          <w:b/>
          <w:bCs/>
          <w:sz w:val="28"/>
          <w:szCs w:val="28"/>
        </w:rPr>
        <w:t xml:space="preserve"> О С Т А Н О В Л Е Н И Е</w:t>
      </w:r>
    </w:p>
    <w:p w:rsidR="007B2EDD" w:rsidRDefault="007B2EDD" w:rsidP="00F0252F">
      <w:pPr>
        <w:shd w:val="clear" w:color="auto" w:fill="FFFFFF"/>
        <w:rPr>
          <w:bCs/>
          <w:sz w:val="28"/>
          <w:szCs w:val="28"/>
          <w:u w:val="single"/>
        </w:rPr>
      </w:pPr>
    </w:p>
    <w:p w:rsidR="00F0252F" w:rsidRPr="00630A54" w:rsidRDefault="00F0252F" w:rsidP="00F0252F">
      <w:pPr>
        <w:shd w:val="clear" w:color="auto" w:fill="FFFFFF"/>
        <w:rPr>
          <w:sz w:val="28"/>
          <w:szCs w:val="28"/>
        </w:rPr>
      </w:pPr>
      <w:r w:rsidRPr="00630A54">
        <w:rPr>
          <w:bCs/>
          <w:sz w:val="28"/>
          <w:szCs w:val="28"/>
          <w:u w:val="single"/>
        </w:rPr>
        <w:t xml:space="preserve">от </w:t>
      </w:r>
      <w:r w:rsidR="00F92123">
        <w:rPr>
          <w:bCs/>
          <w:sz w:val="28"/>
          <w:szCs w:val="28"/>
        </w:rPr>
        <w:t xml:space="preserve"> 24.12.</w:t>
      </w:r>
      <w:bookmarkStart w:id="0" w:name="_GoBack"/>
      <w:bookmarkEnd w:id="0"/>
      <w:r w:rsidRPr="00645A73">
        <w:rPr>
          <w:bCs/>
          <w:sz w:val="28"/>
          <w:szCs w:val="28"/>
          <w:u w:val="single"/>
        </w:rPr>
        <w:t>2014 г.</w:t>
      </w:r>
      <w:r w:rsidRPr="00630A54">
        <w:rPr>
          <w:bCs/>
          <w:sz w:val="28"/>
          <w:szCs w:val="28"/>
        </w:rPr>
        <w:t xml:space="preserve">                                              </w:t>
      </w:r>
      <w:r w:rsidRPr="00630A54">
        <w:rPr>
          <w:sz w:val="28"/>
          <w:szCs w:val="28"/>
        </w:rPr>
        <w:t xml:space="preserve">                     </w:t>
      </w:r>
      <w:r w:rsidRPr="00630A54">
        <w:rPr>
          <w:sz w:val="28"/>
          <w:szCs w:val="28"/>
          <w:u w:val="single"/>
        </w:rPr>
        <w:t>№</w:t>
      </w:r>
      <w:r w:rsidR="00785B57">
        <w:rPr>
          <w:sz w:val="28"/>
          <w:szCs w:val="28"/>
        </w:rPr>
        <w:t>_816</w:t>
      </w:r>
      <w:r w:rsidRPr="00630A54">
        <w:rPr>
          <w:sz w:val="28"/>
          <w:szCs w:val="28"/>
        </w:rPr>
        <w:t xml:space="preserve">                     </w:t>
      </w:r>
    </w:p>
    <w:p w:rsidR="00F0252F" w:rsidRDefault="00F0252F" w:rsidP="00F0252F">
      <w:pPr>
        <w:shd w:val="clear" w:color="auto" w:fill="FFFFFF"/>
        <w:ind w:firstLine="709"/>
        <w:rPr>
          <w:sz w:val="28"/>
          <w:szCs w:val="28"/>
        </w:rPr>
      </w:pPr>
      <w:r w:rsidRPr="00630A54">
        <w:rPr>
          <w:sz w:val="28"/>
          <w:szCs w:val="28"/>
        </w:rPr>
        <w:t xml:space="preserve">                                              </w:t>
      </w:r>
    </w:p>
    <w:p w:rsidR="00F0252F" w:rsidRPr="00630A54" w:rsidRDefault="00F0252F" w:rsidP="00F0252F">
      <w:pPr>
        <w:shd w:val="clear" w:color="auto" w:fill="FFFFFF"/>
        <w:ind w:firstLine="709"/>
        <w:jc w:val="center"/>
        <w:rPr>
          <w:sz w:val="28"/>
          <w:szCs w:val="28"/>
        </w:rPr>
      </w:pPr>
      <w:r w:rsidRPr="00630A54">
        <w:rPr>
          <w:sz w:val="28"/>
          <w:szCs w:val="28"/>
        </w:rPr>
        <w:t>г. Юрьевец</w:t>
      </w:r>
    </w:p>
    <w:p w:rsidR="00F0252F" w:rsidRDefault="00F0252F" w:rsidP="00556DAD">
      <w:pPr>
        <w:pStyle w:val="ConsPlusTitle"/>
        <w:widowControl/>
        <w:ind w:firstLine="709"/>
        <w:jc w:val="center"/>
      </w:pPr>
    </w:p>
    <w:p w:rsidR="000257D4" w:rsidRPr="000257D4" w:rsidRDefault="000257D4" w:rsidP="00556DAD">
      <w:pPr>
        <w:pStyle w:val="ConsPlusTitle"/>
        <w:widowControl/>
        <w:ind w:firstLine="709"/>
        <w:jc w:val="center"/>
      </w:pPr>
      <w:r w:rsidRPr="000257D4">
        <w:t xml:space="preserve">Об утверждении </w:t>
      </w:r>
      <w:r w:rsidRPr="000257D4">
        <w:rPr>
          <w:lang w:eastAsia="en-US"/>
        </w:rPr>
        <w:t xml:space="preserve">общих правил нормирования в сфере закупок для обеспечения </w:t>
      </w:r>
      <w:r w:rsidR="005F76AF">
        <w:rPr>
          <w:lang w:eastAsia="en-US"/>
        </w:rPr>
        <w:t xml:space="preserve">муниципальных </w:t>
      </w:r>
      <w:r w:rsidRPr="000257D4">
        <w:rPr>
          <w:lang w:eastAsia="en-US"/>
        </w:rPr>
        <w:t>нужд</w:t>
      </w:r>
    </w:p>
    <w:p w:rsidR="000257D4" w:rsidRPr="000257D4" w:rsidRDefault="000257D4" w:rsidP="00556DA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57D4" w:rsidRDefault="000257D4" w:rsidP="00556DAD">
      <w:pPr>
        <w:pStyle w:val="ConsPlusTitle"/>
        <w:widowControl/>
        <w:ind w:firstLine="709"/>
        <w:jc w:val="both"/>
        <w:rPr>
          <w:bCs w:val="0"/>
        </w:rPr>
      </w:pPr>
      <w:r w:rsidRPr="000257D4">
        <w:rPr>
          <w:b w:val="0"/>
          <w:bCs w:val="0"/>
        </w:rPr>
        <w:t>В соответствии с частью 3</w:t>
      </w:r>
      <w:r w:rsidR="00C756C6">
        <w:rPr>
          <w:b w:val="0"/>
          <w:bCs w:val="0"/>
        </w:rPr>
        <w:t>,</w:t>
      </w:r>
      <w:r w:rsidR="006C2555">
        <w:rPr>
          <w:b w:val="0"/>
          <w:bCs w:val="0"/>
        </w:rPr>
        <w:t xml:space="preserve"> </w:t>
      </w:r>
      <w:r w:rsidR="00C756C6">
        <w:rPr>
          <w:b w:val="0"/>
          <w:bCs w:val="0"/>
        </w:rPr>
        <w:t xml:space="preserve">4 </w:t>
      </w:r>
      <w:r w:rsidRPr="000257D4">
        <w:rPr>
          <w:b w:val="0"/>
          <w:bCs w:val="0"/>
        </w:rPr>
        <w:t>статьи 19 Федерального закона «О контрактной системе в сфере закупок товаров, работ и услуг</w:t>
      </w:r>
      <w:r w:rsidRPr="000257D4">
        <w:rPr>
          <w:b w:val="0"/>
          <w:bCs w:val="0"/>
          <w:color w:val="000000"/>
        </w:rPr>
        <w:t xml:space="preserve"> для обеспечения государственных и муниципальных нужд</w:t>
      </w:r>
      <w:r w:rsidRPr="000257D4">
        <w:rPr>
          <w:b w:val="0"/>
          <w:bCs w:val="0"/>
        </w:rPr>
        <w:t xml:space="preserve">» </w:t>
      </w:r>
      <w:r w:rsidR="008704B1">
        <w:rPr>
          <w:b w:val="0"/>
          <w:bCs w:val="0"/>
        </w:rPr>
        <w:t xml:space="preserve">Администрация Юрьевецкого муниципального района Ивановской области </w:t>
      </w:r>
      <w:proofErr w:type="gramStart"/>
      <w:r w:rsidRPr="00556DAD">
        <w:rPr>
          <w:bCs w:val="0"/>
        </w:rPr>
        <w:t>п</w:t>
      </w:r>
      <w:proofErr w:type="gramEnd"/>
      <w:r w:rsidRPr="00556DAD">
        <w:rPr>
          <w:bCs w:val="0"/>
        </w:rPr>
        <w:t xml:space="preserve"> о с т а н о в л я е т:</w:t>
      </w:r>
    </w:p>
    <w:p w:rsidR="000257D4" w:rsidRPr="000257D4" w:rsidRDefault="000257D4" w:rsidP="00556DAD">
      <w:pPr>
        <w:pStyle w:val="ConsPlusTitle"/>
        <w:widowControl/>
        <w:ind w:firstLine="709"/>
        <w:jc w:val="both"/>
        <w:rPr>
          <w:b w:val="0"/>
          <w:bCs w:val="0"/>
        </w:rPr>
      </w:pPr>
      <w:r w:rsidRPr="000257D4">
        <w:rPr>
          <w:b w:val="0"/>
          <w:bCs w:val="0"/>
        </w:rPr>
        <w:t>1. Утвердить:</w:t>
      </w:r>
    </w:p>
    <w:p w:rsidR="000257D4" w:rsidRPr="000257D4" w:rsidRDefault="00C756C6" w:rsidP="00556D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257D4" w:rsidRPr="000257D4">
        <w:rPr>
          <w:sz w:val="28"/>
          <w:szCs w:val="28"/>
          <w:lang w:eastAsia="en-US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согласно приложения</w:t>
      </w:r>
      <w:proofErr w:type="gramEnd"/>
      <w:r>
        <w:rPr>
          <w:sz w:val="28"/>
          <w:szCs w:val="28"/>
          <w:lang w:eastAsia="en-US"/>
        </w:rPr>
        <w:t xml:space="preserve"> № 1 к настоящему постановлению</w:t>
      </w:r>
      <w:r w:rsidR="000257D4" w:rsidRPr="000257D4">
        <w:rPr>
          <w:sz w:val="28"/>
          <w:szCs w:val="28"/>
          <w:lang w:eastAsia="en-US"/>
        </w:rPr>
        <w:t>;</w:t>
      </w:r>
    </w:p>
    <w:p w:rsidR="000257D4" w:rsidRPr="000257D4" w:rsidRDefault="00C756C6" w:rsidP="00556DA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257D4" w:rsidRPr="000257D4">
        <w:rPr>
          <w:color w:val="000000"/>
          <w:sz w:val="28"/>
          <w:szCs w:val="28"/>
        </w:rPr>
        <w:t>равила формирования перечня товаров, работ, услуг, подлежащих обязательному нормированию</w:t>
      </w:r>
      <w:r>
        <w:rPr>
          <w:color w:val="000000"/>
          <w:sz w:val="28"/>
          <w:szCs w:val="28"/>
        </w:rPr>
        <w:t>,</w:t>
      </w:r>
      <w:r w:rsidRPr="00C756C6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согласно приложения</w:t>
      </w:r>
      <w:proofErr w:type="gramEnd"/>
      <w:r>
        <w:rPr>
          <w:sz w:val="28"/>
          <w:szCs w:val="28"/>
          <w:lang w:eastAsia="en-US"/>
        </w:rPr>
        <w:t xml:space="preserve"> № 2 к настоящему постановлению</w:t>
      </w:r>
      <w:r w:rsidR="000257D4" w:rsidRPr="000257D4">
        <w:rPr>
          <w:color w:val="000000"/>
          <w:sz w:val="28"/>
          <w:szCs w:val="28"/>
        </w:rPr>
        <w:t>;</w:t>
      </w:r>
    </w:p>
    <w:p w:rsidR="000257D4" w:rsidRPr="000257D4" w:rsidRDefault="00C756C6" w:rsidP="00556D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0257D4" w:rsidRPr="000257D4">
        <w:rPr>
          <w:sz w:val="28"/>
          <w:szCs w:val="28"/>
          <w:lang w:eastAsia="en-US"/>
        </w:rPr>
        <w:t>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</w:t>
      </w:r>
      <w:r>
        <w:rPr>
          <w:sz w:val="28"/>
          <w:szCs w:val="28"/>
          <w:lang w:eastAsia="en-US"/>
        </w:rPr>
        <w:t>,</w:t>
      </w:r>
      <w:r w:rsidRPr="00C756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согласно приложения № 3 к настоящему постановлению</w:t>
      </w:r>
      <w:r w:rsidR="000257D4" w:rsidRPr="000257D4">
        <w:rPr>
          <w:sz w:val="28"/>
          <w:szCs w:val="28"/>
          <w:lang w:eastAsia="en-US"/>
        </w:rPr>
        <w:t>.</w:t>
      </w:r>
    </w:p>
    <w:p w:rsidR="000257D4" w:rsidRDefault="000257D4" w:rsidP="00556DAD">
      <w:pPr>
        <w:pStyle w:val="ConsPlusTitle"/>
        <w:widowControl/>
        <w:ind w:firstLine="709"/>
        <w:jc w:val="both"/>
        <w:rPr>
          <w:b w:val="0"/>
          <w:bCs w:val="0"/>
        </w:rPr>
      </w:pPr>
      <w:r w:rsidRPr="000257D4">
        <w:rPr>
          <w:b w:val="0"/>
          <w:bCs w:val="0"/>
        </w:rPr>
        <w:t xml:space="preserve">2. Настоящее постановление вступает в силу с </w:t>
      </w:r>
      <w:r w:rsidR="00C756C6">
        <w:rPr>
          <w:b w:val="0"/>
          <w:bCs w:val="0"/>
        </w:rPr>
        <w:t>01 января 2015 года</w:t>
      </w:r>
      <w:r w:rsidRPr="000257D4">
        <w:rPr>
          <w:b w:val="0"/>
          <w:bCs w:val="0"/>
        </w:rPr>
        <w:t>.</w:t>
      </w:r>
    </w:p>
    <w:p w:rsidR="00C756C6" w:rsidRPr="00385FA1" w:rsidRDefault="00C756C6" w:rsidP="00556DAD">
      <w:pPr>
        <w:snapToGrid w:val="0"/>
        <w:ind w:left="17" w:firstLine="709"/>
        <w:jc w:val="both"/>
        <w:rPr>
          <w:b/>
          <w:sz w:val="26"/>
          <w:szCs w:val="28"/>
        </w:rPr>
      </w:pPr>
      <w:r w:rsidRPr="00881B85">
        <w:rPr>
          <w:bCs/>
          <w:sz w:val="28"/>
          <w:szCs w:val="28"/>
        </w:rPr>
        <w:t>3</w:t>
      </w:r>
      <w:r w:rsidRPr="00140C57">
        <w:rPr>
          <w:bCs/>
        </w:rPr>
        <w:t>.</w:t>
      </w:r>
      <w:r>
        <w:rPr>
          <w:b/>
          <w:bCs/>
        </w:rPr>
        <w:t xml:space="preserve"> </w:t>
      </w:r>
      <w:r w:rsidRPr="00385FA1">
        <w:rPr>
          <w:kern w:val="1"/>
          <w:sz w:val="28"/>
          <w:szCs w:val="28"/>
        </w:rPr>
        <w:t xml:space="preserve">Опубликовать настоящее постановление </w:t>
      </w:r>
      <w:r w:rsidR="00235A4F">
        <w:rPr>
          <w:kern w:val="1"/>
          <w:sz w:val="28"/>
          <w:szCs w:val="28"/>
        </w:rPr>
        <w:t>на</w:t>
      </w:r>
      <w:r w:rsidRPr="00385FA1">
        <w:rPr>
          <w:kern w:val="1"/>
          <w:sz w:val="28"/>
          <w:szCs w:val="28"/>
        </w:rPr>
        <w:t xml:space="preserve"> официальном </w:t>
      </w:r>
      <w:r w:rsidR="00235A4F">
        <w:rPr>
          <w:kern w:val="1"/>
          <w:sz w:val="28"/>
          <w:szCs w:val="28"/>
        </w:rPr>
        <w:t>сайте Администрации Юрьевецкого муниципального района</w:t>
      </w:r>
      <w:r w:rsidR="008704B1">
        <w:rPr>
          <w:kern w:val="1"/>
          <w:sz w:val="28"/>
          <w:szCs w:val="28"/>
        </w:rPr>
        <w:t xml:space="preserve"> Ивановской области</w:t>
      </w:r>
      <w:r w:rsidRPr="00385FA1">
        <w:rPr>
          <w:kern w:val="1"/>
          <w:sz w:val="28"/>
          <w:szCs w:val="28"/>
        </w:rPr>
        <w:t>.</w:t>
      </w:r>
    </w:p>
    <w:p w:rsidR="000257D4" w:rsidRDefault="000257D4" w:rsidP="00556DAD">
      <w:pPr>
        <w:ind w:firstLine="709"/>
        <w:jc w:val="right"/>
        <w:rPr>
          <w:sz w:val="28"/>
          <w:szCs w:val="28"/>
        </w:rPr>
      </w:pPr>
    </w:p>
    <w:p w:rsidR="00235A4F" w:rsidRPr="00235A4F" w:rsidRDefault="00D30791" w:rsidP="00556D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</w:t>
      </w:r>
      <w:r w:rsidR="00235A4F" w:rsidRPr="00235A4F">
        <w:rPr>
          <w:bCs/>
          <w:sz w:val="28"/>
          <w:szCs w:val="28"/>
        </w:rPr>
        <w:t>сполняющий</w:t>
      </w:r>
      <w:proofErr w:type="gramEnd"/>
      <w:r w:rsidR="00235A4F" w:rsidRPr="00235A4F">
        <w:rPr>
          <w:bCs/>
          <w:sz w:val="28"/>
          <w:szCs w:val="28"/>
        </w:rPr>
        <w:t xml:space="preserve"> обязанности </w:t>
      </w:r>
    </w:p>
    <w:p w:rsidR="00C756C6" w:rsidRPr="00235A4F" w:rsidRDefault="00235A4F" w:rsidP="00556DAD">
      <w:pPr>
        <w:jc w:val="both"/>
        <w:rPr>
          <w:bCs/>
          <w:sz w:val="28"/>
          <w:szCs w:val="28"/>
        </w:rPr>
      </w:pPr>
      <w:r w:rsidRPr="00235A4F">
        <w:rPr>
          <w:bCs/>
          <w:sz w:val="28"/>
          <w:szCs w:val="28"/>
        </w:rPr>
        <w:t>г</w:t>
      </w:r>
      <w:r w:rsidR="00C756C6" w:rsidRPr="00235A4F">
        <w:rPr>
          <w:bCs/>
          <w:sz w:val="28"/>
          <w:szCs w:val="28"/>
        </w:rPr>
        <w:t>лав</w:t>
      </w:r>
      <w:r w:rsidRPr="00235A4F">
        <w:rPr>
          <w:bCs/>
          <w:sz w:val="28"/>
          <w:szCs w:val="28"/>
        </w:rPr>
        <w:t>ы</w:t>
      </w:r>
      <w:r w:rsidR="00C756C6" w:rsidRPr="00235A4F">
        <w:rPr>
          <w:bCs/>
          <w:sz w:val="28"/>
          <w:szCs w:val="28"/>
        </w:rPr>
        <w:t xml:space="preserve"> </w:t>
      </w:r>
      <w:r w:rsidRPr="00235A4F">
        <w:rPr>
          <w:bCs/>
          <w:sz w:val="28"/>
          <w:szCs w:val="28"/>
        </w:rPr>
        <w:t>а</w:t>
      </w:r>
      <w:r w:rsidR="00C756C6" w:rsidRPr="00235A4F">
        <w:rPr>
          <w:bCs/>
          <w:sz w:val="28"/>
          <w:szCs w:val="28"/>
        </w:rPr>
        <w:t>дминистрации</w:t>
      </w:r>
    </w:p>
    <w:p w:rsidR="00C756C6" w:rsidRPr="00235A4F" w:rsidRDefault="00F0252F" w:rsidP="00556DA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35A4F">
        <w:rPr>
          <w:rFonts w:ascii="Times New Roman" w:hAnsi="Times New Roman" w:cs="Times New Roman"/>
          <w:bCs/>
          <w:sz w:val="28"/>
          <w:szCs w:val="28"/>
        </w:rPr>
        <w:t>Юрьевецкого</w:t>
      </w:r>
      <w:r w:rsidR="00C756C6" w:rsidRPr="00235A4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</w:t>
      </w:r>
      <w:r w:rsidR="00235A4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756C6" w:rsidRPr="00235A4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35A4F" w:rsidRPr="00235A4F">
        <w:rPr>
          <w:rFonts w:ascii="Times New Roman" w:hAnsi="Times New Roman" w:cs="Times New Roman"/>
          <w:bCs/>
          <w:sz w:val="28"/>
          <w:szCs w:val="28"/>
        </w:rPr>
        <w:t>Ю.И. Тимошенко</w:t>
      </w:r>
    </w:p>
    <w:p w:rsidR="000257D4" w:rsidRDefault="000257D4" w:rsidP="000257D4">
      <w:pPr>
        <w:spacing w:line="360" w:lineRule="auto"/>
        <w:ind w:firstLine="709"/>
        <w:jc w:val="right"/>
        <w:rPr>
          <w:sz w:val="28"/>
          <w:szCs w:val="28"/>
        </w:rPr>
      </w:pPr>
    </w:p>
    <w:p w:rsidR="00235A4F" w:rsidRDefault="00235A4F" w:rsidP="005F76AF">
      <w:pPr>
        <w:ind w:firstLine="709"/>
        <w:jc w:val="right"/>
      </w:pPr>
    </w:p>
    <w:p w:rsidR="00235A4F" w:rsidRDefault="00235A4F" w:rsidP="005F76AF">
      <w:pPr>
        <w:ind w:firstLine="709"/>
        <w:jc w:val="right"/>
      </w:pPr>
    </w:p>
    <w:p w:rsidR="000257D4" w:rsidRPr="004F097C" w:rsidRDefault="004F097C" w:rsidP="005F76AF">
      <w:pPr>
        <w:ind w:firstLine="709"/>
        <w:jc w:val="right"/>
      </w:pPr>
      <w:r w:rsidRPr="004F097C">
        <w:t>Приложение №1</w:t>
      </w:r>
    </w:p>
    <w:p w:rsidR="004F097C" w:rsidRPr="004F097C" w:rsidRDefault="004F097C" w:rsidP="005F76AF">
      <w:pPr>
        <w:ind w:firstLine="709"/>
        <w:jc w:val="right"/>
      </w:pPr>
      <w:r>
        <w:t>к</w:t>
      </w:r>
      <w:r w:rsidRPr="004F097C">
        <w:t xml:space="preserve"> постановлению Администрации</w:t>
      </w:r>
    </w:p>
    <w:p w:rsidR="008704B1" w:rsidRDefault="00F0252F" w:rsidP="005F76AF">
      <w:pPr>
        <w:ind w:firstLine="709"/>
        <w:jc w:val="right"/>
      </w:pPr>
      <w:r>
        <w:t>Юрьевецкого</w:t>
      </w:r>
      <w:r w:rsidR="004F097C" w:rsidRPr="004F097C">
        <w:t xml:space="preserve"> муниципального района</w:t>
      </w:r>
      <w:r w:rsidR="008704B1">
        <w:t xml:space="preserve"> </w:t>
      </w:r>
    </w:p>
    <w:p w:rsidR="004F097C" w:rsidRPr="004F097C" w:rsidRDefault="008704B1" w:rsidP="005F76AF">
      <w:pPr>
        <w:ind w:firstLine="709"/>
        <w:jc w:val="right"/>
      </w:pPr>
      <w:r>
        <w:t>Ивановской области</w:t>
      </w:r>
    </w:p>
    <w:p w:rsidR="000257D4" w:rsidRPr="000257D4" w:rsidRDefault="000257D4" w:rsidP="005F76AF">
      <w:pPr>
        <w:ind w:firstLine="709"/>
        <w:jc w:val="right"/>
        <w:rPr>
          <w:b/>
          <w:bCs/>
          <w:sz w:val="28"/>
          <w:szCs w:val="28"/>
        </w:rPr>
      </w:pPr>
      <w:r w:rsidRPr="004F097C">
        <w:t>от___</w:t>
      </w:r>
      <w:r w:rsidR="004F097C">
        <w:t>__________№_______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257D4">
        <w:rPr>
          <w:b/>
          <w:bCs/>
          <w:color w:val="000000"/>
          <w:sz w:val="28"/>
          <w:szCs w:val="28"/>
        </w:rPr>
        <w:t>Общие требования к порядку разработки и принятия правовых актов о  нормировании в сфере закупок, содержанию указанных актов и обеспечению их исполнения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1. Разработку и принятие правовых актов о нормировании в сфере закупок товаров, работ, услуг для обеспечения </w:t>
      </w:r>
      <w:r w:rsidR="004F097C">
        <w:rPr>
          <w:color w:val="000000"/>
          <w:sz w:val="28"/>
          <w:szCs w:val="28"/>
        </w:rPr>
        <w:t>муниципальных</w:t>
      </w:r>
      <w:r w:rsidRPr="000257D4">
        <w:rPr>
          <w:color w:val="000000"/>
          <w:sz w:val="28"/>
          <w:szCs w:val="28"/>
        </w:rPr>
        <w:t xml:space="preserve"> нужд осуществляют в пределах своей компетенции</w:t>
      </w:r>
      <w:r w:rsidR="004F097C">
        <w:rPr>
          <w:color w:val="000000"/>
          <w:sz w:val="28"/>
          <w:szCs w:val="28"/>
        </w:rPr>
        <w:t xml:space="preserve"> органы местного самоуправления.</w:t>
      </w:r>
    </w:p>
    <w:p w:rsidR="000257D4" w:rsidRPr="000257D4" w:rsidRDefault="004F097C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57D4" w:rsidRPr="000257D4">
        <w:rPr>
          <w:color w:val="000000"/>
          <w:sz w:val="28"/>
          <w:szCs w:val="28"/>
        </w:rPr>
        <w:t>. </w:t>
      </w:r>
      <w:r w:rsidR="008704B1">
        <w:rPr>
          <w:color w:val="000000"/>
          <w:sz w:val="28"/>
          <w:szCs w:val="28"/>
        </w:rPr>
        <w:t>Администрация Юрьевецкого муниципального района Ивановской области</w:t>
      </w:r>
      <w:r w:rsidR="000257D4" w:rsidRPr="000257D4">
        <w:rPr>
          <w:color w:val="000000"/>
          <w:sz w:val="28"/>
          <w:szCs w:val="28"/>
        </w:rPr>
        <w:t xml:space="preserve"> утвержда</w:t>
      </w:r>
      <w:r w:rsidR="008704B1">
        <w:rPr>
          <w:color w:val="000000"/>
          <w:sz w:val="28"/>
          <w:szCs w:val="28"/>
        </w:rPr>
        <w:t>е</w:t>
      </w:r>
      <w:r w:rsidR="000257D4" w:rsidRPr="000257D4">
        <w:rPr>
          <w:color w:val="000000"/>
          <w:sz w:val="28"/>
          <w:szCs w:val="28"/>
        </w:rPr>
        <w:t xml:space="preserve">т Правила </w:t>
      </w:r>
      <w:r w:rsidR="000257D4" w:rsidRPr="000257D4">
        <w:rPr>
          <w:sz w:val="28"/>
          <w:szCs w:val="28"/>
        </w:rPr>
        <w:t xml:space="preserve">нормирования </w:t>
      </w:r>
      <w:r w:rsidR="000257D4" w:rsidRPr="000257D4">
        <w:rPr>
          <w:color w:val="000000"/>
          <w:sz w:val="28"/>
          <w:szCs w:val="28"/>
        </w:rPr>
        <w:t xml:space="preserve"> в сфере закупок товаров, работ и услуг для обеспечения муниципальных нужд, в том числе: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sz w:val="28"/>
          <w:szCs w:val="28"/>
          <w:lang w:eastAsia="en-US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0257D4">
        <w:rPr>
          <w:color w:val="000000"/>
          <w:sz w:val="28"/>
          <w:szCs w:val="28"/>
        </w:rPr>
        <w:t>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0257D4" w:rsidRPr="000257D4" w:rsidRDefault="004F097C" w:rsidP="00025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57D4" w:rsidRPr="000257D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90C46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F0252F">
        <w:rPr>
          <w:rFonts w:ascii="Times New Roman" w:hAnsi="Times New Roman" w:cs="Times New Roman"/>
          <w:color w:val="000000"/>
          <w:sz w:val="28"/>
          <w:szCs w:val="28"/>
        </w:rPr>
        <w:t>Юрьевецкого</w:t>
      </w:r>
      <w:r w:rsidR="00290C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 являющиеся в соответствии с бюджетным законодательством Российской Федерации </w:t>
      </w:r>
      <w:r w:rsidR="000257D4" w:rsidRPr="000257D4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средств,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установленных в соответствии с част</w:t>
      </w:r>
      <w:r w:rsidR="001257AB">
        <w:rPr>
          <w:rFonts w:ascii="Times New Roman" w:hAnsi="Times New Roman" w:cs="Times New Roman"/>
          <w:sz w:val="28"/>
          <w:szCs w:val="28"/>
          <w:lang w:eastAsia="en-US"/>
        </w:rPr>
        <w:t>ью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290C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>настоящих Требований, утверждают:</w:t>
      </w:r>
    </w:p>
    <w:p w:rsidR="000257D4" w:rsidRPr="000257D4" w:rsidRDefault="000257D4" w:rsidP="00025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 к закупаемым ими, их подразделениями и </w:t>
      </w:r>
      <w:r w:rsidRPr="000257D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подведомственными указанным органам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  <w:proofErr w:type="gramEnd"/>
    </w:p>
    <w:p w:rsidR="000257D4" w:rsidRPr="000257D4" w:rsidRDefault="00290C46" w:rsidP="00025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</w:t>
      </w:r>
      <w:r w:rsidR="00F0252F">
        <w:rPr>
          <w:rFonts w:ascii="Times New Roman" w:hAnsi="Times New Roman" w:cs="Times New Roman"/>
          <w:sz w:val="28"/>
          <w:szCs w:val="28"/>
          <w:lang w:eastAsia="en-US"/>
        </w:rPr>
        <w:t>Юрьевецкого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являющиеся в соответствии с бюджетным законодательством Российской Федерации </w:t>
      </w:r>
      <w:r w:rsidR="000257D4" w:rsidRPr="000257D4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средств,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установленных в соответствии с част</w:t>
      </w:r>
      <w:r w:rsidR="001257AB">
        <w:rPr>
          <w:rFonts w:ascii="Times New Roman" w:hAnsi="Times New Roman" w:cs="Times New Roman"/>
          <w:sz w:val="28"/>
          <w:szCs w:val="28"/>
          <w:lang w:eastAsia="en-US"/>
        </w:rPr>
        <w:t>ью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57D4" w:rsidRPr="000257D4">
        <w:rPr>
          <w:rFonts w:ascii="Times New Roman" w:hAnsi="Times New Roman" w:cs="Times New Roman"/>
          <w:sz w:val="28"/>
          <w:szCs w:val="28"/>
          <w:lang w:eastAsia="en-US"/>
        </w:rPr>
        <w:t>настоящих Требований, вправе утвердить:</w:t>
      </w:r>
    </w:p>
    <w:p w:rsidR="000257D4" w:rsidRPr="000257D4" w:rsidRDefault="000257D4" w:rsidP="00025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57D4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0257D4">
        <w:rPr>
          <w:rFonts w:ascii="Times New Roman" w:hAnsi="Times New Roman" w:cs="Times New Roman"/>
          <w:sz w:val="28"/>
          <w:szCs w:val="28"/>
          <w:lang w:eastAsia="en-US"/>
        </w:rPr>
        <w:t>указа</w:t>
      </w:r>
      <w:r w:rsidR="00290C46">
        <w:rPr>
          <w:rFonts w:ascii="Times New Roman" w:hAnsi="Times New Roman" w:cs="Times New Roman"/>
          <w:sz w:val="28"/>
          <w:szCs w:val="28"/>
          <w:lang w:eastAsia="en-US"/>
        </w:rPr>
        <w:t xml:space="preserve">нных органов </w:t>
      </w:r>
      <w:r w:rsidRPr="000257D4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</w:t>
      </w:r>
      <w:r w:rsidRPr="000257D4">
        <w:rPr>
          <w:rFonts w:ascii="Times New Roman" w:hAnsi="Times New Roman" w:cs="Times New Roman"/>
          <w:color w:val="000000"/>
          <w:sz w:val="28"/>
          <w:szCs w:val="28"/>
        </w:rPr>
        <w:t>ведомственные перечни товаров, работ, услуг, подлежащих обязательному нормированию).</w:t>
      </w:r>
      <w:proofErr w:type="gramEnd"/>
    </w:p>
    <w:p w:rsidR="000257D4" w:rsidRPr="000257D4" w:rsidRDefault="000257D4" w:rsidP="00025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57D4">
        <w:rPr>
          <w:rFonts w:ascii="Times New Roman" w:hAnsi="Times New Roman" w:cs="Times New Roman"/>
          <w:color w:val="000000"/>
          <w:sz w:val="28"/>
          <w:szCs w:val="28"/>
        </w:rPr>
        <w:t>Ведомственными перечнями товаров, работ, услуг, подлежащих обязательному нормированию,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  <w:proofErr w:type="gramEnd"/>
    </w:p>
    <w:p w:rsidR="000257D4" w:rsidRPr="000257D4" w:rsidRDefault="00290C46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57D4" w:rsidRPr="000257D4">
        <w:rPr>
          <w:color w:val="000000"/>
          <w:sz w:val="28"/>
          <w:szCs w:val="28"/>
        </w:rPr>
        <w:t>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</w:t>
      </w:r>
      <w:r>
        <w:rPr>
          <w:color w:val="000000"/>
          <w:sz w:val="28"/>
          <w:szCs w:val="28"/>
        </w:rPr>
        <w:t>4</w:t>
      </w:r>
      <w:r w:rsidR="000257D4" w:rsidRPr="000257D4">
        <w:rPr>
          <w:color w:val="000000"/>
          <w:sz w:val="28"/>
          <w:szCs w:val="28"/>
        </w:rPr>
        <w:t xml:space="preserve"> настоящих Требований, подлежат размещению в единой информационной системе. </w:t>
      </w:r>
    </w:p>
    <w:p w:rsidR="000257D4" w:rsidRPr="000257D4" w:rsidRDefault="00290C46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57D4" w:rsidRPr="000257D4">
        <w:rPr>
          <w:color w:val="000000"/>
          <w:sz w:val="28"/>
          <w:szCs w:val="28"/>
        </w:rPr>
        <w:t xml:space="preserve">. Правила нормирования в сфере закупок товаров, работ, услуг для обеспечения муниципальных нужд должны содержать: 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описание объектов и предметов нормирования;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>описание порядка анализа нужд муниципального заказчика с целью формирования требований к приобретаемым муниципальными заказчиками товарам, работам, услугам;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форму описания требований к приобретаемым муниципальными заказчиками товарам, работам, услугам;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определение методов установления требований к приобретаемым муниципальными заказчиками товарам, работам, услугам;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порядок пересмотра утвержденных требований к товарам, работам, услугам;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0257D4" w:rsidRPr="000257D4" w:rsidRDefault="00290C46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257D4" w:rsidRPr="000257D4">
        <w:rPr>
          <w:color w:val="000000"/>
          <w:sz w:val="28"/>
          <w:szCs w:val="28"/>
        </w:rPr>
        <w:t>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 должны содержать: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наименование товаров, работ, услуг, подлежащих нормированию; 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 xml:space="preserve">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0257D4" w:rsidRPr="000257D4" w:rsidRDefault="00290C46" w:rsidP="000257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257D4" w:rsidRPr="000257D4">
        <w:rPr>
          <w:color w:val="000000"/>
          <w:sz w:val="28"/>
          <w:szCs w:val="28"/>
        </w:rPr>
        <w:t xml:space="preserve">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0257D4" w:rsidRPr="000257D4" w:rsidRDefault="00290C46" w:rsidP="000257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257D4" w:rsidRPr="000257D4">
        <w:rPr>
          <w:color w:val="000000"/>
          <w:sz w:val="28"/>
          <w:szCs w:val="28"/>
        </w:rPr>
        <w:t xml:space="preserve">. При утверждении требований к товарам, работам и услугам, приобретаемым муниципальными учреждениями, должны учитываться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утвержденных </w:t>
      </w:r>
      <w:r w:rsidRPr="000257D4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  <w:sectPr w:rsidR="000257D4" w:rsidRPr="000257D4" w:rsidSect="00556DAD">
          <w:footerReference w:type="default" r:id="rId9"/>
          <w:pgSz w:w="12240" w:h="15840" w:code="1"/>
          <w:pgMar w:top="1134" w:right="1276" w:bottom="1134" w:left="1559" w:header="0" w:footer="306" w:gutter="0"/>
          <w:cols w:space="720"/>
          <w:noEndnote/>
          <w:docGrid w:linePitch="326"/>
        </w:sectPr>
      </w:pPr>
    </w:p>
    <w:p w:rsidR="00290C46" w:rsidRPr="004F097C" w:rsidRDefault="00290C46" w:rsidP="005F76AF">
      <w:pPr>
        <w:ind w:firstLine="709"/>
        <w:jc w:val="right"/>
      </w:pPr>
      <w:r w:rsidRPr="004F097C">
        <w:lastRenderedPageBreak/>
        <w:t>Приложение №</w:t>
      </w:r>
      <w:r>
        <w:t xml:space="preserve"> 2</w:t>
      </w:r>
    </w:p>
    <w:p w:rsidR="00290C46" w:rsidRPr="004F097C" w:rsidRDefault="00290C46" w:rsidP="005F76AF">
      <w:pPr>
        <w:ind w:firstLine="709"/>
        <w:jc w:val="right"/>
      </w:pPr>
      <w:r>
        <w:t>к</w:t>
      </w:r>
      <w:r w:rsidRPr="004F097C">
        <w:t xml:space="preserve"> постановлению Администрации</w:t>
      </w:r>
    </w:p>
    <w:p w:rsidR="008704B1" w:rsidRDefault="00F0252F" w:rsidP="005F76AF">
      <w:pPr>
        <w:ind w:firstLine="709"/>
        <w:jc w:val="right"/>
      </w:pPr>
      <w:r>
        <w:t>Юрьевецкого</w:t>
      </w:r>
      <w:r w:rsidR="00290C46" w:rsidRPr="004F097C">
        <w:t xml:space="preserve"> муниципального района</w:t>
      </w:r>
      <w:r w:rsidR="008704B1">
        <w:t xml:space="preserve"> </w:t>
      </w:r>
    </w:p>
    <w:p w:rsidR="00290C46" w:rsidRPr="004F097C" w:rsidRDefault="008704B1" w:rsidP="005F76AF">
      <w:pPr>
        <w:ind w:firstLine="709"/>
        <w:jc w:val="right"/>
      </w:pPr>
      <w:r>
        <w:t>Ивановской области</w:t>
      </w:r>
    </w:p>
    <w:p w:rsidR="00290C46" w:rsidRPr="000257D4" w:rsidRDefault="00290C46" w:rsidP="005F76AF">
      <w:pPr>
        <w:ind w:firstLine="709"/>
        <w:jc w:val="right"/>
        <w:rPr>
          <w:b/>
          <w:bCs/>
          <w:sz w:val="28"/>
          <w:szCs w:val="28"/>
        </w:rPr>
      </w:pPr>
      <w:r w:rsidRPr="004F097C">
        <w:t>от___</w:t>
      </w:r>
      <w:r>
        <w:t>__________№_______</w:t>
      </w:r>
    </w:p>
    <w:p w:rsidR="000257D4" w:rsidRPr="000257D4" w:rsidRDefault="000257D4" w:rsidP="000257D4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257D4">
        <w:rPr>
          <w:b/>
          <w:bCs/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1. </w:t>
      </w:r>
      <w:proofErr w:type="gramStart"/>
      <w:r w:rsidRPr="000257D4">
        <w:rPr>
          <w:color w:val="000000"/>
          <w:sz w:val="28"/>
          <w:szCs w:val="28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0257D4">
        <w:rPr>
          <w:color w:val="000000"/>
          <w:sz w:val="28"/>
          <w:szCs w:val="28"/>
        </w:rPr>
        <w:t xml:space="preserve"> </w:t>
      </w:r>
      <w:proofErr w:type="gramStart"/>
      <w:r w:rsidRPr="000257D4">
        <w:rPr>
          <w:color w:val="000000"/>
          <w:sz w:val="28"/>
          <w:szCs w:val="28"/>
        </w:rPr>
        <w:t>являющихся</w:t>
      </w:r>
      <w:proofErr w:type="gramEnd"/>
      <w:r w:rsidRPr="000257D4">
        <w:rPr>
          <w:color w:val="000000"/>
          <w:sz w:val="28"/>
          <w:szCs w:val="28"/>
        </w:rPr>
        <w:t xml:space="preserve"> предметами роскоши.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2. Перечень товаров, работ, услуг для обеспечения муниципальных нужд, подлежащих обязательному нормированию, утверждается</w:t>
      </w:r>
      <w:r w:rsidR="002033C3">
        <w:rPr>
          <w:color w:val="000000"/>
          <w:sz w:val="28"/>
          <w:szCs w:val="28"/>
        </w:rPr>
        <w:t xml:space="preserve"> </w:t>
      </w:r>
      <w:r w:rsidRPr="000257D4">
        <w:rPr>
          <w:color w:val="000000"/>
          <w:sz w:val="28"/>
          <w:szCs w:val="28"/>
        </w:rPr>
        <w:t>местной администрацией по форме согласно приложению </w:t>
      </w:r>
      <w:r w:rsidR="002033C3">
        <w:rPr>
          <w:color w:val="000000"/>
          <w:sz w:val="28"/>
          <w:szCs w:val="28"/>
        </w:rPr>
        <w:t xml:space="preserve"> </w:t>
      </w:r>
      <w:r w:rsidRPr="000257D4">
        <w:rPr>
          <w:color w:val="000000"/>
          <w:sz w:val="28"/>
          <w:szCs w:val="28"/>
        </w:rPr>
        <w:t xml:space="preserve">1 к настоящим Правилам.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3. Перечень формируется по группам «Товары», «Работы», «Услуги» и содержит: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наименование товара, работы, услуги;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257D4">
        <w:rPr>
          <w:color w:val="000000"/>
          <w:sz w:val="28"/>
          <w:szCs w:val="28"/>
        </w:rPr>
        <w:t>4. </w:t>
      </w:r>
      <w:r w:rsidR="002033C3">
        <w:rPr>
          <w:color w:val="000000"/>
          <w:sz w:val="28"/>
          <w:szCs w:val="28"/>
        </w:rPr>
        <w:t>М</w:t>
      </w:r>
      <w:r w:rsidRPr="000257D4">
        <w:rPr>
          <w:sz w:val="28"/>
          <w:szCs w:val="28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0257D4">
        <w:rPr>
          <w:color w:val="000000"/>
          <w:sz w:val="28"/>
          <w:szCs w:val="28"/>
        </w:rPr>
        <w:t>главными распорядителями бюджетных средств,</w:t>
      </w:r>
      <w:r w:rsidRPr="000257D4">
        <w:rPr>
          <w:sz w:val="28"/>
          <w:szCs w:val="28"/>
          <w:lang w:eastAsia="en-US"/>
        </w:rPr>
        <w:t xml:space="preserve"> вправе утвердить </w:t>
      </w:r>
      <w:r w:rsidRPr="000257D4">
        <w:rPr>
          <w:color w:val="000000"/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0257D4">
        <w:rPr>
          <w:sz w:val="28"/>
          <w:szCs w:val="28"/>
          <w:lang w:eastAsia="en-US"/>
        </w:rPr>
        <w:t xml:space="preserve">указанных органов (далее - </w:t>
      </w:r>
      <w:r w:rsidRPr="000257D4">
        <w:rPr>
          <w:color w:val="000000"/>
          <w:sz w:val="28"/>
          <w:szCs w:val="28"/>
        </w:rPr>
        <w:t>Ведомственные перечни).</w:t>
      </w:r>
    </w:p>
    <w:p w:rsidR="000257D4" w:rsidRPr="000257D4" w:rsidRDefault="000257D4" w:rsidP="00025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7D4">
        <w:rPr>
          <w:rFonts w:ascii="Times New Roman" w:hAnsi="Times New Roman" w:cs="Times New Roman"/>
          <w:color w:val="000000"/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5. Ведомственный перечень формируется по группам «Товары», «Работы», «Услуги» и содержит: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наименование товара, работы, услуги;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6. Товары, работы, услуги включаются в  Перечень и Ведомственные перечни в следующих случаях: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lastRenderedPageBreak/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товар, работа, услуга является </w:t>
      </w:r>
      <w:proofErr w:type="spellStart"/>
      <w:r w:rsidRPr="000257D4">
        <w:rPr>
          <w:color w:val="000000"/>
          <w:sz w:val="28"/>
          <w:szCs w:val="28"/>
        </w:rPr>
        <w:t>комплиментарным</w:t>
      </w:r>
      <w:proofErr w:type="spellEnd"/>
      <w:r w:rsidRPr="000257D4">
        <w:rPr>
          <w:color w:val="000000"/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7. </w:t>
      </w:r>
      <w:proofErr w:type="gramStart"/>
      <w:r w:rsidRPr="000257D4">
        <w:rPr>
          <w:color w:val="000000"/>
          <w:sz w:val="28"/>
          <w:szCs w:val="28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9.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0257D4">
        <w:rPr>
          <w:color w:val="000000"/>
          <w:sz w:val="28"/>
          <w:szCs w:val="28"/>
        </w:rPr>
        <w:t xml:space="preserve"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</w:t>
      </w:r>
      <w:r w:rsidRPr="000257D4">
        <w:rPr>
          <w:color w:val="000000"/>
          <w:sz w:val="28"/>
          <w:szCs w:val="28"/>
        </w:rPr>
        <w:lastRenderedPageBreak/>
        <w:t>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10. </w:t>
      </w:r>
      <w:proofErr w:type="gramStart"/>
      <w:r w:rsidRPr="000257D4">
        <w:rPr>
          <w:color w:val="000000"/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11.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</w:t>
      </w:r>
      <w:r w:rsidR="002033C3">
        <w:rPr>
          <w:color w:val="000000"/>
          <w:sz w:val="28"/>
          <w:szCs w:val="28"/>
        </w:rPr>
        <w:t xml:space="preserve">муниципальную функцию или услугу, </w:t>
      </w:r>
      <w:r w:rsidRPr="000257D4">
        <w:rPr>
          <w:color w:val="000000"/>
          <w:sz w:val="28"/>
          <w:szCs w:val="28"/>
        </w:rPr>
        <w:t>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12. Ведомственный перечень утверждается по форме согласно приложению 2 к настоящим Правилам.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14. </w:t>
      </w:r>
      <w:proofErr w:type="gramStart"/>
      <w:r w:rsidRPr="000257D4">
        <w:rPr>
          <w:color w:val="000000"/>
          <w:sz w:val="28"/>
          <w:szCs w:val="28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15. Внесение изменений в правовые акты администраци</w:t>
      </w:r>
      <w:r w:rsidR="008704B1">
        <w:rPr>
          <w:color w:val="000000"/>
          <w:sz w:val="28"/>
          <w:szCs w:val="28"/>
        </w:rPr>
        <w:t>и</w:t>
      </w:r>
      <w:r w:rsidR="002033C3">
        <w:rPr>
          <w:color w:val="000000"/>
          <w:sz w:val="28"/>
          <w:szCs w:val="28"/>
        </w:rPr>
        <w:t xml:space="preserve"> </w:t>
      </w:r>
      <w:r w:rsidR="00F0252F">
        <w:rPr>
          <w:color w:val="000000"/>
          <w:sz w:val="28"/>
          <w:szCs w:val="28"/>
        </w:rPr>
        <w:t>Юрьевецкого</w:t>
      </w:r>
      <w:r w:rsidR="002033C3">
        <w:rPr>
          <w:color w:val="000000"/>
          <w:sz w:val="28"/>
          <w:szCs w:val="28"/>
        </w:rPr>
        <w:t xml:space="preserve"> муниципального района</w:t>
      </w:r>
      <w:r w:rsidRPr="000257D4">
        <w:rPr>
          <w:color w:val="000000"/>
          <w:sz w:val="28"/>
          <w:szCs w:val="28"/>
        </w:rPr>
        <w:t xml:space="preserve">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  <w:sectPr w:rsidR="000257D4" w:rsidRPr="000257D4" w:rsidSect="001130E5"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257D4" w:rsidRPr="000257D4" w:rsidRDefault="000257D4" w:rsidP="005F76AF">
      <w:pPr>
        <w:suppressAutoHyphens/>
        <w:ind w:left="3544"/>
        <w:jc w:val="right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 xml:space="preserve">Приложение 1  </w:t>
      </w:r>
    </w:p>
    <w:p w:rsidR="000257D4" w:rsidRPr="000257D4" w:rsidRDefault="000257D4" w:rsidP="005F76AF">
      <w:pPr>
        <w:suppressAutoHyphens/>
        <w:ind w:left="3544"/>
        <w:jc w:val="right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к Правилам формирования перечня товаров, работ, услуг, подлежащих обязательному нормированию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Форма перечня товаров, работ, услуг, подлежащих обязательному нормированию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1716"/>
        <w:gridCol w:w="1967"/>
        <w:gridCol w:w="2571"/>
        <w:gridCol w:w="1292"/>
        <w:gridCol w:w="2023"/>
      </w:tblGrid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 xml:space="preserve">Код </w:t>
            </w: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proofErr w:type="gramStart"/>
            <w:r w:rsidRPr="002033C3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1</w:t>
            </w: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2</w:t>
            </w: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3</w:t>
            </w: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4</w:t>
            </w: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5</w:t>
            </w: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6</w:t>
            </w: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2033C3">
              <w:rPr>
                <w:color w:val="000000"/>
                <w:lang w:val="en-US"/>
              </w:rPr>
              <w:t>I.</w:t>
            </w: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Товары</w:t>
            </w: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2033C3">
              <w:rPr>
                <w:color w:val="000000"/>
                <w:lang w:val="en-US"/>
              </w:rPr>
              <w:t>II.</w:t>
            </w: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 xml:space="preserve">Работы </w:t>
            </w: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2033C3">
              <w:rPr>
                <w:color w:val="000000"/>
                <w:lang w:val="en-US"/>
              </w:rPr>
              <w:t>III.</w:t>
            </w: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Услуги</w:t>
            </w: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65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2033C3">
        <w:tc>
          <w:tcPr>
            <w:tcW w:w="304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76AF" w:rsidRDefault="005F76AF" w:rsidP="000257D4">
      <w:pPr>
        <w:suppressAutoHyphens/>
        <w:spacing w:line="360" w:lineRule="auto"/>
        <w:ind w:left="3544"/>
        <w:jc w:val="right"/>
        <w:rPr>
          <w:color w:val="000000"/>
          <w:sz w:val="28"/>
          <w:szCs w:val="28"/>
        </w:rPr>
      </w:pPr>
    </w:p>
    <w:p w:rsidR="000257D4" w:rsidRPr="000257D4" w:rsidRDefault="000257D4" w:rsidP="005F76AF">
      <w:pPr>
        <w:suppressAutoHyphens/>
        <w:ind w:left="3544"/>
        <w:jc w:val="right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 xml:space="preserve">Приложение 2  </w:t>
      </w:r>
    </w:p>
    <w:p w:rsidR="000257D4" w:rsidRPr="000257D4" w:rsidRDefault="000257D4" w:rsidP="005F76AF">
      <w:pPr>
        <w:suppressAutoHyphens/>
        <w:ind w:left="3544"/>
        <w:jc w:val="right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к Правилам формирования перечня товаров, работ, услуг, подлежащих обязательному нормированию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0257D4" w:rsidRPr="002033C3" w:rsidRDefault="000257D4" w:rsidP="000257D4">
      <w:pPr>
        <w:suppressAutoHyphens/>
        <w:spacing w:line="360" w:lineRule="auto"/>
        <w:ind w:firstLine="709"/>
        <w:jc w:val="both"/>
        <w:rPr>
          <w:i/>
          <w:iCs/>
          <w:lang w:eastAsia="en-US"/>
        </w:rPr>
      </w:pPr>
      <w:r w:rsidRPr="002033C3">
        <w:rPr>
          <w:color w:val="000000"/>
        </w:rPr>
        <w:t xml:space="preserve">      </w:t>
      </w:r>
      <w:r w:rsidR="002033C3" w:rsidRPr="002033C3">
        <w:rPr>
          <w:color w:val="000000"/>
        </w:rPr>
        <w:t xml:space="preserve">        </w:t>
      </w:r>
      <w:r w:rsidR="002033C3">
        <w:rPr>
          <w:color w:val="000000"/>
        </w:rPr>
        <w:t xml:space="preserve">         </w:t>
      </w:r>
      <w:r w:rsidRPr="002033C3">
        <w:rPr>
          <w:i/>
          <w:iCs/>
          <w:color w:val="000000"/>
        </w:rPr>
        <w:t>(</w:t>
      </w:r>
      <w:r w:rsidRPr="002033C3">
        <w:rPr>
          <w:i/>
          <w:iCs/>
          <w:lang w:eastAsia="en-US"/>
        </w:rPr>
        <w:t>наименование органа местного самоуправления)</w:t>
      </w:r>
    </w:p>
    <w:p w:rsidR="000257D4" w:rsidRPr="000257D4" w:rsidRDefault="000257D4" w:rsidP="000257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783"/>
        <w:gridCol w:w="1967"/>
        <w:gridCol w:w="4163"/>
        <w:gridCol w:w="1567"/>
      </w:tblGrid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Код</w:t>
            </w: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proofErr w:type="gramStart"/>
            <w:r w:rsidRPr="002033C3">
              <w:rPr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 xml:space="preserve">Единицы измерения </w:t>
            </w: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1</w:t>
            </w: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2</w:t>
            </w: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3</w:t>
            </w: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4</w:t>
            </w: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2033C3">
              <w:rPr>
                <w:color w:val="000000"/>
              </w:rPr>
              <w:t>5</w:t>
            </w: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2033C3">
              <w:rPr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2033C3">
              <w:rPr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2033C3">
              <w:rPr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2033C3">
              <w:rPr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0257D4" w:rsidRPr="000257D4" w:rsidTr="001130E5">
        <w:tc>
          <w:tcPr>
            <w:tcW w:w="402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0257D4" w:rsidRPr="002033C3" w:rsidRDefault="000257D4" w:rsidP="001130E5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033C3" w:rsidRDefault="002033C3" w:rsidP="000257D4">
      <w:pPr>
        <w:spacing w:line="360" w:lineRule="auto"/>
        <w:ind w:firstLine="709"/>
        <w:jc w:val="right"/>
        <w:rPr>
          <w:sz w:val="28"/>
          <w:szCs w:val="28"/>
        </w:rPr>
      </w:pPr>
    </w:p>
    <w:p w:rsidR="002033C3" w:rsidRDefault="002033C3" w:rsidP="000257D4">
      <w:pPr>
        <w:spacing w:line="360" w:lineRule="auto"/>
        <w:ind w:firstLine="709"/>
        <w:jc w:val="right"/>
        <w:rPr>
          <w:sz w:val="28"/>
          <w:szCs w:val="28"/>
        </w:rPr>
      </w:pPr>
    </w:p>
    <w:p w:rsidR="005F76AF" w:rsidRDefault="005F76AF" w:rsidP="002033C3">
      <w:pPr>
        <w:spacing w:line="360" w:lineRule="auto"/>
        <w:ind w:firstLine="709"/>
        <w:jc w:val="right"/>
        <w:rPr>
          <w:sz w:val="28"/>
          <w:szCs w:val="28"/>
        </w:rPr>
      </w:pPr>
    </w:p>
    <w:p w:rsidR="002033C3" w:rsidRPr="005F76AF" w:rsidRDefault="002033C3" w:rsidP="005F76AF">
      <w:pPr>
        <w:ind w:firstLine="709"/>
        <w:jc w:val="right"/>
        <w:rPr>
          <w:sz w:val="28"/>
          <w:szCs w:val="28"/>
        </w:rPr>
      </w:pPr>
      <w:r w:rsidRPr="005F76AF">
        <w:rPr>
          <w:sz w:val="28"/>
          <w:szCs w:val="28"/>
        </w:rPr>
        <w:lastRenderedPageBreak/>
        <w:t>Приложение №</w:t>
      </w:r>
      <w:r w:rsidR="001257AB">
        <w:rPr>
          <w:sz w:val="28"/>
          <w:szCs w:val="28"/>
        </w:rPr>
        <w:t xml:space="preserve"> 3</w:t>
      </w:r>
    </w:p>
    <w:p w:rsidR="002033C3" w:rsidRPr="005F76AF" w:rsidRDefault="002033C3" w:rsidP="005F76AF">
      <w:pPr>
        <w:ind w:firstLine="709"/>
        <w:jc w:val="right"/>
        <w:rPr>
          <w:sz w:val="28"/>
          <w:szCs w:val="28"/>
        </w:rPr>
      </w:pPr>
      <w:r w:rsidRPr="005F76AF">
        <w:rPr>
          <w:sz w:val="28"/>
          <w:szCs w:val="28"/>
        </w:rPr>
        <w:t>к постановлению Администрации</w:t>
      </w:r>
    </w:p>
    <w:p w:rsidR="002033C3" w:rsidRDefault="00F0252F" w:rsidP="005F76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Юрьевецкого</w:t>
      </w:r>
      <w:r w:rsidR="002033C3" w:rsidRPr="005F76AF">
        <w:rPr>
          <w:sz w:val="28"/>
          <w:szCs w:val="28"/>
        </w:rPr>
        <w:t xml:space="preserve"> муниципального района</w:t>
      </w:r>
      <w:r w:rsidR="007B2EDD">
        <w:rPr>
          <w:sz w:val="28"/>
          <w:szCs w:val="28"/>
        </w:rPr>
        <w:t xml:space="preserve"> </w:t>
      </w:r>
    </w:p>
    <w:p w:rsidR="007B2EDD" w:rsidRPr="005F76AF" w:rsidRDefault="007B2EDD" w:rsidP="005F76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2033C3" w:rsidRPr="005F76AF" w:rsidRDefault="002033C3" w:rsidP="005F76AF">
      <w:pPr>
        <w:ind w:firstLine="709"/>
        <w:jc w:val="right"/>
        <w:rPr>
          <w:b/>
          <w:bCs/>
          <w:sz w:val="28"/>
          <w:szCs w:val="28"/>
        </w:rPr>
      </w:pPr>
      <w:r w:rsidRPr="005F76AF">
        <w:rPr>
          <w:sz w:val="28"/>
          <w:szCs w:val="28"/>
        </w:rPr>
        <w:t>от_____________№_______</w:t>
      </w:r>
    </w:p>
    <w:p w:rsidR="000257D4" w:rsidRPr="000257D4" w:rsidRDefault="000257D4" w:rsidP="000257D4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0257D4" w:rsidRPr="000257D4" w:rsidRDefault="000257D4" w:rsidP="000257D4">
      <w:pPr>
        <w:spacing w:line="360" w:lineRule="auto"/>
        <w:rPr>
          <w:sz w:val="28"/>
          <w:szCs w:val="28"/>
        </w:rPr>
      </w:pP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0257D4">
        <w:rPr>
          <w:b/>
          <w:bCs/>
          <w:sz w:val="28"/>
          <w:szCs w:val="28"/>
          <w:lang w:eastAsia="en-US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4. Требования к количеству (объему) товаров, работ, услуг устанавливаются  в удельных натуральных показателях (10 000 населения, на 1 </w:t>
      </w:r>
      <w:r w:rsidR="00BE0967">
        <w:rPr>
          <w:color w:val="000000"/>
          <w:sz w:val="28"/>
          <w:szCs w:val="28"/>
        </w:rPr>
        <w:t>муниципальную</w:t>
      </w:r>
      <w:r w:rsidRPr="000257D4">
        <w:rPr>
          <w:color w:val="000000"/>
          <w:sz w:val="28"/>
          <w:szCs w:val="28"/>
        </w:rPr>
        <w:t xml:space="preserve"> функцию или услугу,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</w:t>
      </w:r>
      <w:r w:rsidR="00BE0967">
        <w:rPr>
          <w:color w:val="000000"/>
          <w:sz w:val="28"/>
          <w:szCs w:val="28"/>
        </w:rPr>
        <w:t>муниципальных</w:t>
      </w:r>
      <w:r w:rsidRPr="000257D4">
        <w:rPr>
          <w:color w:val="000000"/>
          <w:sz w:val="28"/>
          <w:szCs w:val="28"/>
        </w:rPr>
        <w:t xml:space="preserve">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6. Требования к иным характеристикам товаров, работ, услуг включают: 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  выражении;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0257D4" w:rsidRPr="000257D4" w:rsidRDefault="000257D4" w:rsidP="000257D4">
      <w:pPr>
        <w:pStyle w:val="a3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иные требования. </w:t>
      </w:r>
    </w:p>
    <w:p w:rsidR="000257D4" w:rsidRPr="000257D4" w:rsidRDefault="000257D4" w:rsidP="000257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7.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муниципальных услуг (выполнение работ) и нормативные затраты на содержание имущества муниципальных учреждений.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0257D4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8. </w:t>
      </w:r>
      <w:proofErr w:type="gramStart"/>
      <w:r w:rsidRPr="000257D4">
        <w:rPr>
          <w:color w:val="000000"/>
          <w:sz w:val="28"/>
          <w:szCs w:val="28"/>
        </w:rPr>
        <w:t xml:space="preserve"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</w:t>
      </w:r>
      <w:r w:rsidR="00BE0967">
        <w:rPr>
          <w:color w:val="000000"/>
          <w:sz w:val="28"/>
          <w:szCs w:val="28"/>
        </w:rPr>
        <w:t xml:space="preserve">муниципальных </w:t>
      </w:r>
      <w:r w:rsidRPr="000257D4">
        <w:rPr>
          <w:color w:val="000000"/>
          <w:sz w:val="28"/>
          <w:szCs w:val="28"/>
        </w:rPr>
        <w:t xml:space="preserve">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0257D4">
        <w:rPr>
          <w:color w:val="000000"/>
          <w:sz w:val="28"/>
          <w:szCs w:val="28"/>
        </w:rPr>
        <w:t xml:space="preserve">, оказания).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>9. </w:t>
      </w:r>
      <w:proofErr w:type="gramStart"/>
      <w:r w:rsidRPr="000257D4">
        <w:rPr>
          <w:color w:val="000000"/>
          <w:sz w:val="28"/>
          <w:szCs w:val="28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органов местного самоуправления, в том числе для реализации мероприятий, предусмотренных муниципальными</w:t>
      </w:r>
      <w:r w:rsidR="00BE0967">
        <w:rPr>
          <w:color w:val="000000"/>
          <w:sz w:val="28"/>
          <w:szCs w:val="28"/>
        </w:rPr>
        <w:t xml:space="preserve"> </w:t>
      </w:r>
      <w:r w:rsidRPr="000257D4">
        <w:rPr>
          <w:color w:val="000000"/>
          <w:sz w:val="28"/>
          <w:szCs w:val="28"/>
        </w:rPr>
        <w:t xml:space="preserve"> программами </w:t>
      </w:r>
      <w:r w:rsidR="00F0252F">
        <w:rPr>
          <w:color w:val="000000"/>
          <w:sz w:val="28"/>
          <w:szCs w:val="28"/>
        </w:rPr>
        <w:t>Юрьевецкого</w:t>
      </w:r>
      <w:r w:rsidR="00BE0967">
        <w:rPr>
          <w:color w:val="000000"/>
          <w:sz w:val="28"/>
          <w:szCs w:val="28"/>
        </w:rPr>
        <w:t xml:space="preserve"> муниципального района</w:t>
      </w:r>
      <w:r w:rsidRPr="000257D4">
        <w:rPr>
          <w:color w:val="000000"/>
          <w:sz w:val="28"/>
          <w:szCs w:val="28"/>
        </w:rPr>
        <w:t>, а также с учетом потребностей в конкретных ресурсах (товарах, работах, услугах</w:t>
      </w:r>
      <w:proofErr w:type="gramEnd"/>
      <w:r w:rsidRPr="000257D4">
        <w:rPr>
          <w:color w:val="000000"/>
          <w:sz w:val="28"/>
          <w:szCs w:val="28"/>
        </w:rPr>
        <w:t xml:space="preserve">).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12.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13. </w:t>
      </w:r>
      <w:proofErr w:type="gramStart"/>
      <w:r w:rsidRPr="000257D4">
        <w:rPr>
          <w:color w:val="000000"/>
          <w:sz w:val="28"/>
          <w:szCs w:val="28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14. При применении экспертного метода параметры требований к качеству, количеству (объему), потребительским свойствам (функциональным </w:t>
      </w:r>
      <w:r w:rsidRPr="000257D4">
        <w:rPr>
          <w:color w:val="000000"/>
          <w:sz w:val="28"/>
          <w:szCs w:val="28"/>
        </w:rPr>
        <w:lastRenderedPageBreak/>
        <w:t>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15.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16. Требования к приобретаемым товарам, работам и услугам подлежат пересмотру в случае: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proofErr w:type="gramEnd"/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0257D4" w:rsidRPr="000257D4" w:rsidRDefault="000257D4" w:rsidP="000257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257D4">
        <w:rPr>
          <w:color w:val="000000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</w:t>
      </w:r>
      <w:r w:rsidRPr="000257D4">
        <w:rPr>
          <w:color w:val="000000"/>
          <w:sz w:val="28"/>
          <w:szCs w:val="28"/>
        </w:rPr>
        <w:lastRenderedPageBreak/>
        <w:t>которые приводят к появлению и развитию (сужению) рынков таких товаров, работ, услуг;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 xml:space="preserve">17. Внесение изменений в правовые акты муниципальных органов, устанавливающие требования к 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18.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  <w:sectPr w:rsidR="000257D4" w:rsidRPr="000257D4" w:rsidSect="001130E5">
          <w:headerReference w:type="default" r:id="rId10"/>
          <w:footerReference w:type="default" r:id="rId11"/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257D4" w:rsidRPr="000257D4" w:rsidRDefault="000257D4" w:rsidP="005F76AF">
      <w:pPr>
        <w:suppressAutoHyphens/>
        <w:ind w:left="3544"/>
        <w:jc w:val="right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lastRenderedPageBreak/>
        <w:t xml:space="preserve">Приложение 1  </w:t>
      </w:r>
    </w:p>
    <w:p w:rsidR="000257D4" w:rsidRPr="000257D4" w:rsidRDefault="000257D4" w:rsidP="005F76AF">
      <w:pPr>
        <w:suppressAutoHyphens/>
        <w:ind w:left="3544"/>
        <w:jc w:val="right"/>
        <w:rPr>
          <w:sz w:val="28"/>
          <w:szCs w:val="28"/>
          <w:lang w:eastAsia="en-US"/>
        </w:rPr>
      </w:pPr>
      <w:r w:rsidRPr="000257D4">
        <w:rPr>
          <w:color w:val="000000"/>
          <w:sz w:val="28"/>
          <w:szCs w:val="28"/>
        </w:rPr>
        <w:t xml:space="preserve">к </w:t>
      </w:r>
      <w:r w:rsidRPr="000257D4">
        <w:rPr>
          <w:sz w:val="28"/>
          <w:szCs w:val="28"/>
          <w:lang w:eastAsia="en-US"/>
        </w:rPr>
        <w:t xml:space="preserve">общим требованиям к отдельным видам </w:t>
      </w:r>
    </w:p>
    <w:p w:rsidR="000257D4" w:rsidRPr="000257D4" w:rsidRDefault="000257D4" w:rsidP="005F76AF">
      <w:pPr>
        <w:suppressAutoHyphens/>
        <w:ind w:left="3544"/>
        <w:jc w:val="right"/>
        <w:rPr>
          <w:color w:val="000000"/>
          <w:sz w:val="28"/>
          <w:szCs w:val="28"/>
        </w:rPr>
      </w:pPr>
      <w:proofErr w:type="gramStart"/>
      <w:r w:rsidRPr="000257D4">
        <w:rPr>
          <w:sz w:val="28"/>
          <w:szCs w:val="28"/>
          <w:lang w:eastAsia="en-US"/>
        </w:rPr>
        <w:t>товаров, работ, услуг (в том числе предельные цены товаров, работ, услуг) и (или) нормативным затратам на обеспечение функций заказчика</w:t>
      </w:r>
      <w:proofErr w:type="gramEnd"/>
    </w:p>
    <w:p w:rsidR="000257D4" w:rsidRPr="000257D4" w:rsidRDefault="000257D4" w:rsidP="000257D4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57D4" w:rsidRPr="000257D4" w:rsidRDefault="000257D4" w:rsidP="000257D4">
      <w:pPr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0257D4">
        <w:rPr>
          <w:color w:val="000000"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p w:rsidR="000257D4" w:rsidRPr="000257D4" w:rsidRDefault="000257D4" w:rsidP="000257D4">
      <w:pPr>
        <w:suppressAutoHyphens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837"/>
        <w:gridCol w:w="2388"/>
        <w:gridCol w:w="2386"/>
      </w:tblGrid>
      <w:tr w:rsidR="000257D4" w:rsidRPr="000257D4" w:rsidTr="001130E5">
        <w:tc>
          <w:tcPr>
            <w:tcW w:w="2657" w:type="pct"/>
            <w:gridSpan w:val="2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c>
          <w:tcPr>
            <w:tcW w:w="2657" w:type="pct"/>
            <w:gridSpan w:val="2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c>
          <w:tcPr>
            <w:tcW w:w="2657" w:type="pct"/>
            <w:gridSpan w:val="2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rPr>
          <w:trHeight w:val="414"/>
        </w:trPr>
        <w:tc>
          <w:tcPr>
            <w:tcW w:w="2657" w:type="pct"/>
            <w:gridSpan w:val="2"/>
          </w:tcPr>
          <w:p w:rsidR="000257D4" w:rsidRPr="000257D4" w:rsidRDefault="000257D4" w:rsidP="001130E5">
            <w:pPr>
              <w:suppressAutoHyphens/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257D4">
              <w:rPr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 w:right="176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0257D4" w:rsidRPr="000257D4" w:rsidTr="001130E5">
        <w:trPr>
          <w:trHeight w:val="375"/>
        </w:trPr>
        <w:tc>
          <w:tcPr>
            <w:tcW w:w="283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4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rPr>
          <w:trHeight w:val="375"/>
        </w:trPr>
        <w:tc>
          <w:tcPr>
            <w:tcW w:w="283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4" w:type="pct"/>
          </w:tcPr>
          <w:p w:rsidR="000257D4" w:rsidRPr="000257D4" w:rsidRDefault="000257D4" w:rsidP="001130E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c>
          <w:tcPr>
            <w:tcW w:w="283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4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c>
          <w:tcPr>
            <w:tcW w:w="283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74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57D4" w:rsidRPr="000257D4" w:rsidTr="001130E5">
        <w:tc>
          <w:tcPr>
            <w:tcW w:w="283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257D4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374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0257D4" w:rsidRPr="000257D4" w:rsidRDefault="000257D4" w:rsidP="001130E5">
            <w:pPr>
              <w:pStyle w:val="a3"/>
              <w:suppressAutoHyphens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57D4" w:rsidRPr="000257D4" w:rsidRDefault="000257D4" w:rsidP="000257D4">
      <w:pPr>
        <w:spacing w:line="360" w:lineRule="auto"/>
        <w:rPr>
          <w:sz w:val="28"/>
          <w:szCs w:val="28"/>
        </w:rPr>
      </w:pPr>
    </w:p>
    <w:p w:rsidR="00685EE3" w:rsidRPr="000257D4" w:rsidRDefault="00685EE3">
      <w:pPr>
        <w:rPr>
          <w:sz w:val="28"/>
          <w:szCs w:val="28"/>
        </w:rPr>
      </w:pPr>
    </w:p>
    <w:sectPr w:rsidR="00685EE3" w:rsidRPr="000257D4" w:rsidSect="001130E5">
      <w:pgSz w:w="12240" w:h="15840" w:code="1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7C" w:rsidRDefault="00080A7C" w:rsidP="00687E6A">
      <w:r>
        <w:separator/>
      </w:r>
    </w:p>
  </w:endnote>
  <w:endnote w:type="continuationSeparator" w:id="0">
    <w:p w:rsidR="00080A7C" w:rsidRDefault="00080A7C" w:rsidP="0068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CC" w:rsidRDefault="00E344CC">
    <w:pPr>
      <w:pStyle w:val="a6"/>
    </w:pPr>
  </w:p>
  <w:p w:rsidR="001130E5" w:rsidRDefault="001130E5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E5" w:rsidRDefault="001130E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7C" w:rsidRDefault="00080A7C" w:rsidP="00687E6A">
      <w:r>
        <w:separator/>
      </w:r>
    </w:p>
  </w:footnote>
  <w:footnote w:type="continuationSeparator" w:id="0">
    <w:p w:rsidR="00080A7C" w:rsidRDefault="00080A7C" w:rsidP="0068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E5" w:rsidRPr="00765E37" w:rsidRDefault="001130E5" w:rsidP="001130E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7D4"/>
    <w:rsid w:val="00012164"/>
    <w:rsid w:val="0001764B"/>
    <w:rsid w:val="000257D4"/>
    <w:rsid w:val="0003762F"/>
    <w:rsid w:val="00043214"/>
    <w:rsid w:val="000432A0"/>
    <w:rsid w:val="00065475"/>
    <w:rsid w:val="000804A4"/>
    <w:rsid w:val="00080A7C"/>
    <w:rsid w:val="000A5B0B"/>
    <w:rsid w:val="000C3F18"/>
    <w:rsid w:val="000C4F20"/>
    <w:rsid w:val="000D5499"/>
    <w:rsid w:val="000E66A7"/>
    <w:rsid w:val="000F2261"/>
    <w:rsid w:val="001130E5"/>
    <w:rsid w:val="001257AB"/>
    <w:rsid w:val="001260AC"/>
    <w:rsid w:val="00140C57"/>
    <w:rsid w:val="00152C2A"/>
    <w:rsid w:val="00181A08"/>
    <w:rsid w:val="001863AF"/>
    <w:rsid w:val="002033C3"/>
    <w:rsid w:val="00205B7D"/>
    <w:rsid w:val="002128BB"/>
    <w:rsid w:val="00212F1A"/>
    <w:rsid w:val="00235A4F"/>
    <w:rsid w:val="00236E6B"/>
    <w:rsid w:val="00261AB3"/>
    <w:rsid w:val="00286414"/>
    <w:rsid w:val="00290C46"/>
    <w:rsid w:val="002B1C9F"/>
    <w:rsid w:val="0030012A"/>
    <w:rsid w:val="00385917"/>
    <w:rsid w:val="003869FC"/>
    <w:rsid w:val="00390109"/>
    <w:rsid w:val="003E04FF"/>
    <w:rsid w:val="003E73E1"/>
    <w:rsid w:val="00474820"/>
    <w:rsid w:val="004A45BA"/>
    <w:rsid w:val="004B3C24"/>
    <w:rsid w:val="004C7978"/>
    <w:rsid w:val="004D27DA"/>
    <w:rsid w:val="004D7BBC"/>
    <w:rsid w:val="004F097C"/>
    <w:rsid w:val="005209D3"/>
    <w:rsid w:val="005423A1"/>
    <w:rsid w:val="00556DAD"/>
    <w:rsid w:val="00557DD4"/>
    <w:rsid w:val="005C521E"/>
    <w:rsid w:val="005D504A"/>
    <w:rsid w:val="005E1BA8"/>
    <w:rsid w:val="005E4113"/>
    <w:rsid w:val="005E449A"/>
    <w:rsid w:val="005F564D"/>
    <w:rsid w:val="005F5966"/>
    <w:rsid w:val="005F76AF"/>
    <w:rsid w:val="00616C68"/>
    <w:rsid w:val="006338D1"/>
    <w:rsid w:val="00645E5E"/>
    <w:rsid w:val="00685EE3"/>
    <w:rsid w:val="00687854"/>
    <w:rsid w:val="00687E6A"/>
    <w:rsid w:val="006A342A"/>
    <w:rsid w:val="006C2555"/>
    <w:rsid w:val="006C3959"/>
    <w:rsid w:val="006D7949"/>
    <w:rsid w:val="006E09F8"/>
    <w:rsid w:val="006E3B09"/>
    <w:rsid w:val="00701BE9"/>
    <w:rsid w:val="00714233"/>
    <w:rsid w:val="00727B44"/>
    <w:rsid w:val="00740478"/>
    <w:rsid w:val="00741C8E"/>
    <w:rsid w:val="00753124"/>
    <w:rsid w:val="00767D15"/>
    <w:rsid w:val="0078562C"/>
    <w:rsid w:val="00785B57"/>
    <w:rsid w:val="007900A7"/>
    <w:rsid w:val="00792D2B"/>
    <w:rsid w:val="007B2EDD"/>
    <w:rsid w:val="0081609C"/>
    <w:rsid w:val="00817002"/>
    <w:rsid w:val="00820212"/>
    <w:rsid w:val="00863ABA"/>
    <w:rsid w:val="008704B1"/>
    <w:rsid w:val="0087179E"/>
    <w:rsid w:val="00881B85"/>
    <w:rsid w:val="008877B5"/>
    <w:rsid w:val="008C5DD6"/>
    <w:rsid w:val="008D0D37"/>
    <w:rsid w:val="008D1248"/>
    <w:rsid w:val="008E6142"/>
    <w:rsid w:val="00916DF7"/>
    <w:rsid w:val="009241D2"/>
    <w:rsid w:val="00934111"/>
    <w:rsid w:val="00940833"/>
    <w:rsid w:val="009711D8"/>
    <w:rsid w:val="009735EC"/>
    <w:rsid w:val="009838D5"/>
    <w:rsid w:val="0099633A"/>
    <w:rsid w:val="009E79AC"/>
    <w:rsid w:val="00A37875"/>
    <w:rsid w:val="00A565E9"/>
    <w:rsid w:val="00A77D8A"/>
    <w:rsid w:val="00A94A17"/>
    <w:rsid w:val="00AE1416"/>
    <w:rsid w:val="00B03B0B"/>
    <w:rsid w:val="00B17F4F"/>
    <w:rsid w:val="00B457CE"/>
    <w:rsid w:val="00B65326"/>
    <w:rsid w:val="00B70374"/>
    <w:rsid w:val="00BB4808"/>
    <w:rsid w:val="00BE0967"/>
    <w:rsid w:val="00BE7A18"/>
    <w:rsid w:val="00C4603F"/>
    <w:rsid w:val="00C62000"/>
    <w:rsid w:val="00C756C6"/>
    <w:rsid w:val="00C952B5"/>
    <w:rsid w:val="00CA5B3D"/>
    <w:rsid w:val="00CD713A"/>
    <w:rsid w:val="00CE0216"/>
    <w:rsid w:val="00D054A8"/>
    <w:rsid w:val="00D30791"/>
    <w:rsid w:val="00D41820"/>
    <w:rsid w:val="00D56B2E"/>
    <w:rsid w:val="00D571E7"/>
    <w:rsid w:val="00D61FDA"/>
    <w:rsid w:val="00D650F6"/>
    <w:rsid w:val="00D76A39"/>
    <w:rsid w:val="00D9605F"/>
    <w:rsid w:val="00DA5AD5"/>
    <w:rsid w:val="00DC3D7E"/>
    <w:rsid w:val="00DE5B29"/>
    <w:rsid w:val="00E03B95"/>
    <w:rsid w:val="00E1140B"/>
    <w:rsid w:val="00E344CC"/>
    <w:rsid w:val="00E364A2"/>
    <w:rsid w:val="00E425EE"/>
    <w:rsid w:val="00E653FB"/>
    <w:rsid w:val="00E71018"/>
    <w:rsid w:val="00E72037"/>
    <w:rsid w:val="00E8202E"/>
    <w:rsid w:val="00E82CF3"/>
    <w:rsid w:val="00E87277"/>
    <w:rsid w:val="00E95C18"/>
    <w:rsid w:val="00EB4886"/>
    <w:rsid w:val="00F01662"/>
    <w:rsid w:val="00F0252F"/>
    <w:rsid w:val="00F14C29"/>
    <w:rsid w:val="00F1509F"/>
    <w:rsid w:val="00F466FB"/>
    <w:rsid w:val="00F851C1"/>
    <w:rsid w:val="00F92123"/>
    <w:rsid w:val="00F94A25"/>
    <w:rsid w:val="00FA2D6C"/>
    <w:rsid w:val="00FA7054"/>
    <w:rsid w:val="00FB0DDB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D4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756C6"/>
    <w:pPr>
      <w:keepNext/>
      <w:jc w:val="center"/>
      <w:outlineLvl w:val="2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7D4"/>
    <w:pPr>
      <w:ind w:left="720"/>
    </w:pPr>
  </w:style>
  <w:style w:type="paragraph" w:styleId="a4">
    <w:name w:val="header"/>
    <w:basedOn w:val="a"/>
    <w:link w:val="a5"/>
    <w:uiPriority w:val="99"/>
    <w:rsid w:val="000257D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0257D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257D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0257D4"/>
    <w:rPr>
      <w:rFonts w:ascii="Calibri" w:eastAsia="Calibri" w:hAnsi="Calibri" w:cs="Calibri"/>
      <w:lang w:eastAsia="ru-RU"/>
    </w:rPr>
  </w:style>
  <w:style w:type="character" w:styleId="a8">
    <w:name w:val="page number"/>
    <w:uiPriority w:val="99"/>
    <w:rsid w:val="000257D4"/>
    <w:rPr>
      <w:rFonts w:cs="Times New Roman"/>
    </w:rPr>
  </w:style>
  <w:style w:type="paragraph" w:customStyle="1" w:styleId="ConsTitle">
    <w:name w:val="ConsTitle"/>
    <w:uiPriority w:val="99"/>
    <w:rsid w:val="000257D4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257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025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0257D4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C756C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44C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3A24-2948-4474-A081-9E3FEA1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Yuzhafo</dc:creator>
  <cp:keywords/>
  <cp:lastModifiedBy>Елена</cp:lastModifiedBy>
  <cp:revision>8</cp:revision>
  <cp:lastPrinted>2015-01-14T07:29:00Z</cp:lastPrinted>
  <dcterms:created xsi:type="dcterms:W3CDTF">2014-12-29T12:16:00Z</dcterms:created>
  <dcterms:modified xsi:type="dcterms:W3CDTF">2015-01-14T07:29:00Z</dcterms:modified>
</cp:coreProperties>
</file>