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C4" w:rsidRPr="00141131" w:rsidRDefault="003060C4" w:rsidP="00B51D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 АДМИНИСТРАЦИЯ ЮРЬЕВЕЦКОГО</w:t>
      </w:r>
      <w:r w:rsidR="00B51D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13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060C4" w:rsidRPr="00141131" w:rsidRDefault="003060C4" w:rsidP="003060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060C4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9EC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от </w:t>
      </w:r>
      <w:r w:rsidR="00BE29EC" w:rsidRPr="00141131">
        <w:rPr>
          <w:rFonts w:ascii="Times New Roman" w:hAnsi="Times New Roman" w:cs="Times New Roman"/>
          <w:sz w:val="24"/>
          <w:szCs w:val="24"/>
        </w:rPr>
        <w:t>27.09.</w:t>
      </w:r>
      <w:r w:rsidRPr="00141131">
        <w:rPr>
          <w:rFonts w:ascii="Times New Roman" w:hAnsi="Times New Roman" w:cs="Times New Roman"/>
          <w:sz w:val="24"/>
          <w:szCs w:val="24"/>
        </w:rPr>
        <w:t xml:space="preserve">2016 г. </w:t>
      </w:r>
      <w:r w:rsidR="00BE29EC" w:rsidRPr="00141131">
        <w:rPr>
          <w:rFonts w:ascii="Times New Roman" w:hAnsi="Times New Roman" w:cs="Times New Roman"/>
          <w:sz w:val="24"/>
          <w:szCs w:val="24"/>
        </w:rPr>
        <w:t>№403</w:t>
      </w:r>
    </w:p>
    <w:p w:rsidR="003060C4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4113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3060C4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предоставления субсидии на возмещение 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части затрат, связанных с организацией </w:t>
      </w:r>
      <w:proofErr w:type="gramStart"/>
      <w:r w:rsidRPr="00141131">
        <w:rPr>
          <w:rFonts w:ascii="Times New Roman" w:hAnsi="Times New Roman" w:cs="Times New Roman"/>
          <w:b/>
          <w:sz w:val="24"/>
          <w:szCs w:val="24"/>
        </w:rPr>
        <w:t>транспортного</w:t>
      </w:r>
      <w:proofErr w:type="gramEnd"/>
      <w:r w:rsidRPr="001411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обслуживания населения автомобильным транспортом 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общего пользования на муниципальных маршрутах 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>на территории Юр</w:t>
      </w:r>
      <w:r w:rsidR="00B51DD2">
        <w:rPr>
          <w:rFonts w:ascii="Times New Roman" w:hAnsi="Times New Roman" w:cs="Times New Roman"/>
          <w:b/>
          <w:sz w:val="24"/>
          <w:szCs w:val="24"/>
        </w:rPr>
        <w:t>ьевецкого муниципального района</w:t>
      </w:r>
    </w:p>
    <w:p w:rsidR="003060C4" w:rsidRPr="00141131" w:rsidRDefault="003060C4" w:rsidP="00306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C4" w:rsidRPr="00141131" w:rsidRDefault="003060C4" w:rsidP="00306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Руководствуясь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Администрация Юрьевецкого муниципального района </w:t>
      </w:r>
    </w:p>
    <w:p w:rsidR="003060C4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C4" w:rsidRPr="00B51DD2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DD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1DD2">
        <w:rPr>
          <w:rFonts w:ascii="Times New Roman" w:hAnsi="Times New Roman" w:cs="Times New Roman"/>
          <w:b/>
          <w:sz w:val="24"/>
          <w:szCs w:val="24"/>
        </w:rPr>
        <w:t xml:space="preserve"> о с т а н о в л я е т: </w:t>
      </w:r>
    </w:p>
    <w:p w:rsidR="003060C4" w:rsidRPr="00141131" w:rsidRDefault="003060C4" w:rsidP="00306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C4" w:rsidRPr="00141131" w:rsidRDefault="003060C4" w:rsidP="003060C4">
      <w:pPr>
        <w:numPr>
          <w:ilvl w:val="0"/>
          <w:numId w:val="1"/>
        </w:numPr>
        <w:tabs>
          <w:tab w:val="clear" w:pos="1782"/>
          <w:tab w:val="num" w:pos="1170"/>
        </w:tabs>
        <w:spacing w:after="0" w:line="240" w:lineRule="auto"/>
        <w:ind w:left="0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Юрьевецкого муниципального района, согласно приложению №1 к настоящему постановлению.</w:t>
      </w:r>
    </w:p>
    <w:p w:rsidR="00102D1C" w:rsidRPr="00141131" w:rsidRDefault="003060C4" w:rsidP="00102D1C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2. </w:t>
      </w:r>
      <w:r w:rsidR="00102D1C" w:rsidRPr="0014113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- г. Юрьевец, ул. Советская, д.37; </w:t>
      </w:r>
      <w:proofErr w:type="gramEnd"/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- г. Юрьевец, ул. </w:t>
      </w:r>
      <w:proofErr w:type="gramStart"/>
      <w:r w:rsidRPr="00141131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, д.97; </w:t>
      </w:r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с. </w:t>
      </w:r>
      <w:proofErr w:type="spellStart"/>
      <w:r w:rsidRPr="00141131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д.6; </w:t>
      </w:r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с. Соболево, ул. </w:t>
      </w:r>
      <w:proofErr w:type="gramStart"/>
      <w:r w:rsidRPr="00141131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, д.4; </w:t>
      </w:r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д. </w:t>
      </w:r>
      <w:proofErr w:type="spellStart"/>
      <w:r w:rsidRPr="00141131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,  ул. </w:t>
      </w:r>
      <w:proofErr w:type="gramStart"/>
      <w:r w:rsidRPr="00141131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141131">
        <w:rPr>
          <w:rFonts w:ascii="Times New Roman" w:eastAsia="Times New Roman" w:hAnsi="Times New Roman" w:cs="Times New Roman"/>
          <w:sz w:val="24"/>
          <w:szCs w:val="24"/>
        </w:rPr>
        <w:t>, д. 14 а</w:t>
      </w:r>
    </w:p>
    <w:p w:rsidR="00102D1C" w:rsidRPr="00141131" w:rsidRDefault="00102D1C" w:rsidP="00102D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102D1C" w:rsidRPr="00141131" w:rsidRDefault="00102D1C" w:rsidP="00102D1C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3. Отменить постановление администрации Юрьевецкого муниципального района от 06.02.2013 г. № 60 «Об утверждении </w:t>
      </w:r>
      <w:r w:rsidRPr="00141131">
        <w:rPr>
          <w:rFonts w:ascii="Times New Roman" w:hAnsi="Times New Roman" w:cs="Times New Roman"/>
          <w:sz w:val="24"/>
          <w:szCs w:val="24"/>
        </w:rPr>
        <w:t>Положение о предоставлении субсидии на возмещение части затрат, связанных с организацией транспортного обслуживания населения на муниципальных маршрутах автомобильным транспортом на территории Юрьевецкого муниципального района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области».</w:t>
      </w:r>
    </w:p>
    <w:p w:rsidR="00102D1C" w:rsidRPr="00141131" w:rsidRDefault="00102D1C" w:rsidP="00102D1C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4. Контроль исполнения настоящего постановления возложить на заместителя главы администрация района  </w:t>
      </w:r>
      <w:proofErr w:type="spellStart"/>
      <w:r w:rsidRPr="00141131">
        <w:rPr>
          <w:rFonts w:ascii="Times New Roman" w:eastAsia="Times New Roman" w:hAnsi="Times New Roman" w:cs="Times New Roman"/>
          <w:sz w:val="24"/>
          <w:szCs w:val="24"/>
        </w:rPr>
        <w:t>Добрягина</w:t>
      </w:r>
      <w:proofErr w:type="spellEnd"/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 С.М..</w:t>
      </w:r>
    </w:p>
    <w:p w:rsidR="003060C4" w:rsidRPr="00141131" w:rsidRDefault="00102D1C" w:rsidP="003060C4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5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и распространяется на вновь возникшие правоотношения. </w:t>
      </w:r>
    </w:p>
    <w:p w:rsidR="00102D1C" w:rsidRPr="00141131" w:rsidRDefault="00102D1C" w:rsidP="0010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D1C" w:rsidRPr="00141131" w:rsidRDefault="00102D1C" w:rsidP="0010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2D1C" w:rsidRPr="00141131" w:rsidRDefault="00102D1C" w:rsidP="00102D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1131">
        <w:rPr>
          <w:rFonts w:ascii="Times New Roman" w:hAnsi="Times New Roman" w:cs="Times New Roman"/>
          <w:b/>
          <w:bCs/>
          <w:sz w:val="24"/>
          <w:szCs w:val="24"/>
        </w:rPr>
        <w:t xml:space="preserve">Глава Юрьевецкого муниципального района </w:t>
      </w:r>
      <w:r w:rsidRPr="00141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411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1D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141131">
        <w:rPr>
          <w:rFonts w:ascii="Times New Roman" w:hAnsi="Times New Roman" w:cs="Times New Roman"/>
          <w:b/>
          <w:bCs/>
          <w:sz w:val="24"/>
          <w:szCs w:val="24"/>
        </w:rPr>
        <w:t xml:space="preserve">Тимошенко Ю.И. </w:t>
      </w:r>
    </w:p>
    <w:p w:rsidR="00102D1C" w:rsidRPr="00141131" w:rsidRDefault="00102D1C" w:rsidP="00102D1C">
      <w:pPr>
        <w:shd w:val="clear" w:color="auto" w:fill="FFFFFF"/>
        <w:spacing w:after="0" w:line="240" w:lineRule="auto"/>
        <w:ind w:left="5098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02D1C" w:rsidRPr="00141131" w:rsidRDefault="00102D1C" w:rsidP="00102D1C">
      <w:pPr>
        <w:shd w:val="clear" w:color="auto" w:fill="FFFFFF"/>
        <w:spacing w:after="0" w:line="240" w:lineRule="auto"/>
        <w:ind w:left="5098"/>
        <w:rPr>
          <w:rFonts w:ascii="Times New Roman" w:eastAsia="Times New Roman" w:hAnsi="Times New Roman" w:cs="Times New Roman"/>
          <w:sz w:val="24"/>
          <w:szCs w:val="24"/>
        </w:rPr>
      </w:pPr>
    </w:p>
    <w:p w:rsidR="00102D1C" w:rsidRPr="00141131" w:rsidRDefault="00102D1C" w:rsidP="00102D1C">
      <w:pPr>
        <w:shd w:val="clear" w:color="auto" w:fill="FFFFFF"/>
        <w:spacing w:after="0" w:line="240" w:lineRule="auto"/>
        <w:ind w:left="5098"/>
        <w:rPr>
          <w:rFonts w:ascii="Times New Roman" w:eastAsia="Times New Roman" w:hAnsi="Times New Roman" w:cs="Times New Roman"/>
          <w:sz w:val="24"/>
          <w:szCs w:val="24"/>
        </w:rPr>
      </w:pPr>
    </w:p>
    <w:p w:rsidR="00102D1C" w:rsidRPr="00141131" w:rsidRDefault="00102D1C" w:rsidP="00102D1C">
      <w:pPr>
        <w:shd w:val="clear" w:color="auto" w:fill="FFFFFF"/>
        <w:spacing w:after="0" w:line="240" w:lineRule="auto"/>
        <w:ind w:left="5098"/>
        <w:rPr>
          <w:rFonts w:ascii="Times New Roman" w:eastAsia="Times New Roman" w:hAnsi="Times New Roman" w:cs="Times New Roman"/>
          <w:sz w:val="24"/>
          <w:szCs w:val="24"/>
        </w:rPr>
      </w:pPr>
    </w:p>
    <w:p w:rsidR="00102D1C" w:rsidRPr="00141131" w:rsidRDefault="00102D1C" w:rsidP="00102D1C">
      <w:pPr>
        <w:shd w:val="clear" w:color="auto" w:fill="FFFFFF"/>
        <w:spacing w:after="0" w:line="240" w:lineRule="auto"/>
        <w:ind w:left="5098"/>
        <w:rPr>
          <w:rFonts w:ascii="Times New Roman" w:eastAsia="Times New Roman" w:hAnsi="Times New Roman" w:cs="Times New Roman"/>
          <w:sz w:val="24"/>
          <w:szCs w:val="24"/>
        </w:rPr>
      </w:pPr>
    </w:p>
    <w:p w:rsidR="00102D1C" w:rsidRPr="00141131" w:rsidRDefault="00102D1C" w:rsidP="00FF2C41">
      <w:pPr>
        <w:shd w:val="clear" w:color="auto" w:fill="FFFFFF"/>
        <w:spacing w:after="0" w:line="240" w:lineRule="auto"/>
        <w:ind w:left="6514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102D1C" w:rsidRPr="00141131" w:rsidRDefault="00102D1C" w:rsidP="00FF2C41">
      <w:pPr>
        <w:shd w:val="clear" w:color="auto" w:fill="FFFFFF"/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102D1C" w:rsidRPr="00141131" w:rsidRDefault="00102D1C" w:rsidP="00FF2C41">
      <w:pPr>
        <w:shd w:val="clear" w:color="auto" w:fill="FFFFFF"/>
        <w:spacing w:after="0" w:line="240" w:lineRule="auto"/>
        <w:ind w:left="5098" w:firstLine="56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</w:p>
    <w:p w:rsidR="00102D1C" w:rsidRDefault="00BE29EC" w:rsidP="00BE29EC">
      <w:pPr>
        <w:shd w:val="clear" w:color="auto" w:fill="FFFFFF"/>
        <w:spacing w:after="0" w:line="240" w:lineRule="auto"/>
        <w:ind w:left="58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76549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>09</w:t>
      </w:r>
      <w:r w:rsidR="007654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>2016 г. №403</w:t>
      </w:r>
    </w:p>
    <w:p w:rsidR="0076549F" w:rsidRPr="00141131" w:rsidRDefault="0076549F" w:rsidP="00BE29EC">
      <w:pPr>
        <w:shd w:val="clear" w:color="auto" w:fill="FFFFFF"/>
        <w:spacing w:after="0" w:line="240" w:lineRule="auto"/>
        <w:ind w:left="580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AD2" w:rsidRPr="00141131" w:rsidRDefault="003060C4" w:rsidP="006C0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b/>
          <w:sz w:val="24"/>
          <w:szCs w:val="24"/>
        </w:rPr>
        <w:t>Юрь</w:t>
      </w:r>
      <w:r w:rsidR="0076549F">
        <w:rPr>
          <w:rFonts w:ascii="Times New Roman" w:hAnsi="Times New Roman" w:cs="Times New Roman"/>
          <w:b/>
          <w:sz w:val="24"/>
          <w:szCs w:val="24"/>
        </w:rPr>
        <w:t>евецкого муниципального района</w:t>
      </w:r>
    </w:p>
    <w:p w:rsidR="006C0AD2" w:rsidRPr="00141131" w:rsidRDefault="006C0AD2" w:rsidP="006C0A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AD2" w:rsidRPr="0076549F" w:rsidRDefault="0076549F" w:rsidP="006C0AD2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0AD2" w:rsidRPr="00141131" w:rsidRDefault="006C0AD2" w:rsidP="006C0AD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0B" w:rsidRPr="00141131" w:rsidRDefault="003060C4" w:rsidP="006C0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(далее - Субсидия), разработан в соответствии со статьей 78 Бюджетного кодекса Российской Федерации и определяет категории лиц, имеющих право на получение Субсидии, цели, условия, порядок предоставления и возврата Субсидии в случае нарушения условий, установленных при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, а также порядок возврата в текущем финансовом году получателем Субсидии остатков Субсидии, не использованных в отчетном финансовом году, в случаях, предусмотренных соглашениями (договорами) о предоставлении Субсидии. </w:t>
      </w:r>
    </w:p>
    <w:p w:rsidR="006C0AD2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1.2. Главным распорядителем средств Субсидии является </w:t>
      </w:r>
      <w:r w:rsidR="00BC090B" w:rsidRPr="00141131">
        <w:rPr>
          <w:rFonts w:ascii="Times New Roman" w:hAnsi="Times New Roman" w:cs="Times New Roman"/>
          <w:sz w:val="24"/>
          <w:szCs w:val="24"/>
        </w:rPr>
        <w:t>а</w:t>
      </w:r>
      <w:r w:rsidRPr="00141131">
        <w:rPr>
          <w:rFonts w:ascii="Times New Roman" w:hAnsi="Times New Roman" w:cs="Times New Roman"/>
          <w:sz w:val="24"/>
          <w:szCs w:val="24"/>
        </w:rPr>
        <w:t>дминистраци</w:t>
      </w:r>
      <w:r w:rsidR="00BC090B" w:rsidRPr="00141131">
        <w:rPr>
          <w:rFonts w:ascii="Times New Roman" w:hAnsi="Times New Roman" w:cs="Times New Roman"/>
          <w:sz w:val="24"/>
          <w:szCs w:val="24"/>
        </w:rPr>
        <w:t>я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Главный распорядитель). </w:t>
      </w:r>
    </w:p>
    <w:p w:rsidR="00BC090B" w:rsidRPr="00141131" w:rsidRDefault="00BC090B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AD2" w:rsidRPr="0076549F" w:rsidRDefault="003060C4" w:rsidP="00BC090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Категории лиц, имеющих право на получение Субсидии</w:t>
      </w:r>
    </w:p>
    <w:p w:rsidR="00BC090B" w:rsidRPr="00141131" w:rsidRDefault="00BC090B" w:rsidP="00BC090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AD2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2.1. Право на получение субсидии имеют юридические лица (за исключением государственных (муниципальных) учреждений) и индивидуальные предприниматели, зарегистрированные в установленном законодательством порядке и осуществляющие деятельность в сфере регулярных перевозок пассажиров и багажа автомобильным транспортом общего пользования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(далее – Получатель субсидии). </w:t>
      </w:r>
    </w:p>
    <w:p w:rsidR="00BC090B" w:rsidRPr="00141131" w:rsidRDefault="00BC090B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90B" w:rsidRPr="0076549F" w:rsidRDefault="003060C4" w:rsidP="00BC090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Цели, условия и порядок предоставления Субсидии</w:t>
      </w:r>
    </w:p>
    <w:p w:rsidR="00BC090B" w:rsidRPr="00141131" w:rsidRDefault="00BC090B" w:rsidP="00BC090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90B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3.1. Целью предоставления Субсидии является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0B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3.2. Субсидия предоставляется на безвозмездной основе в соответствии со сводной бюджетной росписью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бюджетных обязательств на текущий финансовый год в порядке, установленном для исполнения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90B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 xml:space="preserve">Условием предоставления Субсидии является соответствие лица категории, установленной настоящим Порядком, а также наличие заключенного </w:t>
      </w:r>
      <w:r w:rsidR="00BC090B" w:rsidRPr="00141131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на </w:t>
      </w:r>
      <w:r w:rsidR="00102A18" w:rsidRPr="00141131">
        <w:rPr>
          <w:rFonts w:ascii="Times New Roman" w:hAnsi="Times New Roman" w:cs="Times New Roman"/>
          <w:sz w:val="24"/>
          <w:szCs w:val="24"/>
        </w:rPr>
        <w:t>выполнение работ по перевозке п</w:t>
      </w:r>
      <w:r w:rsidRPr="00141131">
        <w:rPr>
          <w:rFonts w:ascii="Times New Roman" w:hAnsi="Times New Roman" w:cs="Times New Roman"/>
          <w:sz w:val="24"/>
          <w:szCs w:val="24"/>
        </w:rPr>
        <w:t xml:space="preserve">ассажиров и багажа по муниципальным маршрутам </w:t>
      </w:r>
      <w:r w:rsidR="00102A18" w:rsidRPr="00141131">
        <w:rPr>
          <w:rFonts w:ascii="Times New Roman" w:hAnsi="Times New Roman" w:cs="Times New Roman"/>
          <w:sz w:val="24"/>
          <w:szCs w:val="24"/>
        </w:rPr>
        <w:t xml:space="preserve">регулярных перевозок на территории </w:t>
      </w:r>
      <w:r w:rsidRPr="00141131">
        <w:rPr>
          <w:rFonts w:ascii="Times New Roman" w:hAnsi="Times New Roman" w:cs="Times New Roman"/>
          <w:sz w:val="24"/>
          <w:szCs w:val="24"/>
        </w:rPr>
        <w:t>Ю</w:t>
      </w:r>
      <w:r w:rsidR="00BC090B" w:rsidRPr="00141131">
        <w:rPr>
          <w:rFonts w:ascii="Times New Roman" w:hAnsi="Times New Roman" w:cs="Times New Roman"/>
          <w:sz w:val="24"/>
          <w:szCs w:val="24"/>
        </w:rPr>
        <w:t>рьевецко</w:t>
      </w:r>
      <w:r w:rsidR="00102A18" w:rsidRPr="00141131">
        <w:rPr>
          <w:rFonts w:ascii="Times New Roman" w:hAnsi="Times New Roman" w:cs="Times New Roman"/>
          <w:sz w:val="24"/>
          <w:szCs w:val="24"/>
        </w:rPr>
        <w:t>го</w:t>
      </w:r>
      <w:r w:rsidR="00BC090B" w:rsidRPr="00141131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02A18" w:rsidRPr="00141131">
        <w:rPr>
          <w:rFonts w:ascii="Times New Roman" w:hAnsi="Times New Roman" w:cs="Times New Roman"/>
          <w:sz w:val="24"/>
          <w:szCs w:val="24"/>
        </w:rPr>
        <w:t>го</w:t>
      </w:r>
      <w:r w:rsidR="00BC090B" w:rsidRPr="001411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02A18" w:rsidRPr="00141131">
        <w:rPr>
          <w:rFonts w:ascii="Times New Roman" w:hAnsi="Times New Roman" w:cs="Times New Roman"/>
          <w:sz w:val="24"/>
          <w:szCs w:val="24"/>
        </w:rPr>
        <w:t>а по регулированным тарифам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92275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3.4. Размер </w:t>
      </w:r>
      <w:r w:rsidR="00292275" w:rsidRPr="00141131">
        <w:rPr>
          <w:rFonts w:ascii="Times New Roman" w:hAnsi="Times New Roman" w:cs="Times New Roman"/>
          <w:sz w:val="24"/>
          <w:szCs w:val="24"/>
        </w:rPr>
        <w:t>С</w:t>
      </w:r>
      <w:r w:rsidRPr="00141131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292275" w:rsidRPr="00141131">
        <w:rPr>
          <w:rFonts w:ascii="Times New Roman" w:hAnsi="Times New Roman" w:cs="Times New Roman"/>
          <w:sz w:val="24"/>
          <w:szCs w:val="24"/>
        </w:rPr>
        <w:t xml:space="preserve">ограничивается разницей между фактическими доходами и расходами получателя субсидии от выполненных работ, но не более суммы средств, </w:t>
      </w:r>
      <w:r w:rsidR="00292275" w:rsidRPr="00141131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в бюджете Юрьевецкого муниципального района на текущий финансовый год. </w:t>
      </w:r>
    </w:p>
    <w:p w:rsidR="00897CEE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3.5. Для получения Субсидии Получатель Субсидии предоставляет в </w:t>
      </w:r>
      <w:r w:rsidR="00292275" w:rsidRPr="00141131">
        <w:rPr>
          <w:rFonts w:ascii="Times New Roman" w:hAnsi="Times New Roman" w:cs="Times New Roman"/>
          <w:sz w:val="24"/>
          <w:szCs w:val="24"/>
        </w:rPr>
        <w:t>Отдел экономики и муниципального контроля а</w:t>
      </w:r>
      <w:r w:rsidRPr="0014113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– </w:t>
      </w:r>
      <w:r w:rsidR="00292275" w:rsidRPr="00141131">
        <w:rPr>
          <w:rFonts w:ascii="Times New Roman" w:hAnsi="Times New Roman" w:cs="Times New Roman"/>
          <w:sz w:val="24"/>
          <w:szCs w:val="24"/>
        </w:rPr>
        <w:t>Отдел)</w:t>
      </w:r>
      <w:r w:rsidRPr="00141131">
        <w:rPr>
          <w:rFonts w:ascii="Times New Roman" w:hAnsi="Times New Roman" w:cs="Times New Roman"/>
          <w:sz w:val="24"/>
          <w:szCs w:val="24"/>
        </w:rPr>
        <w:t xml:space="preserve"> следующие документы: </w:t>
      </w:r>
    </w:p>
    <w:p w:rsidR="00292275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</w:t>
      </w:r>
      <w:r w:rsidR="00292275" w:rsidRPr="00141131">
        <w:rPr>
          <w:rFonts w:ascii="Times New Roman" w:hAnsi="Times New Roman" w:cs="Times New Roman"/>
          <w:sz w:val="24"/>
          <w:szCs w:val="24"/>
        </w:rPr>
        <w:t xml:space="preserve">муниципальный контракт 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292275" w:rsidRPr="00141131">
        <w:rPr>
          <w:rFonts w:ascii="Times New Roman" w:hAnsi="Times New Roman" w:cs="Times New Roman"/>
          <w:sz w:val="24"/>
          <w:szCs w:val="24"/>
        </w:rPr>
        <w:t>на выполнение работ по перевозке пассажиров и багажа по муниципальным маршрутам регулярных перевозок на территории Юрьевецкого муниципального района по регулированным тарифам</w:t>
      </w:r>
      <w:r w:rsidRPr="001411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7CEE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соглашение о предоставлении субсидии из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>, заключенн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ое </w:t>
      </w:r>
      <w:r w:rsidRPr="00141131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№1 к настоящему Порядку; </w:t>
      </w:r>
    </w:p>
    <w:p w:rsidR="00897CEE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- отчет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Pr="00141131">
        <w:rPr>
          <w:rFonts w:ascii="Times New Roman" w:hAnsi="Times New Roman" w:cs="Times New Roman"/>
          <w:sz w:val="24"/>
          <w:szCs w:val="24"/>
        </w:rPr>
        <w:t>-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Pr="00141131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DF2F0C" w:rsidRPr="00141131">
        <w:rPr>
          <w:rFonts w:ascii="Times New Roman" w:hAnsi="Times New Roman" w:cs="Times New Roman"/>
          <w:sz w:val="24"/>
          <w:szCs w:val="24"/>
        </w:rPr>
        <w:t>(смета учета доходов и расходов по пассажирским перевозкам по всем маршрутам)</w:t>
      </w:r>
      <w:r w:rsidR="00215EDF" w:rsidRPr="00141131">
        <w:rPr>
          <w:rFonts w:ascii="Times New Roman" w:hAnsi="Times New Roman" w:cs="Times New Roman"/>
          <w:sz w:val="24"/>
          <w:szCs w:val="24"/>
        </w:rPr>
        <w:t>,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215EDF" w:rsidRPr="00141131">
        <w:rPr>
          <w:rFonts w:ascii="Times New Roman" w:hAnsi="Times New Roman" w:cs="Times New Roman"/>
          <w:sz w:val="24"/>
          <w:szCs w:val="24"/>
        </w:rPr>
        <w:t xml:space="preserve">с приложением копий документов, подтверждающих расходование Субсидии на цель, указанную в пункте 3.1 Порядка, </w:t>
      </w:r>
      <w:r w:rsidRPr="00141131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N 2 к настоящему Порядку: </w:t>
      </w:r>
    </w:p>
    <w:p w:rsidR="00DF2F0C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акты 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о приемке </w:t>
      </w:r>
      <w:r w:rsidRPr="00141131">
        <w:rPr>
          <w:rFonts w:ascii="Times New Roman" w:hAnsi="Times New Roman" w:cs="Times New Roman"/>
          <w:sz w:val="24"/>
          <w:szCs w:val="24"/>
        </w:rPr>
        <w:t xml:space="preserve">выполненных работ и счета-фактуры за отчетный период. </w:t>
      </w: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До </w:t>
      </w:r>
      <w:r w:rsidR="00DF2F0C" w:rsidRPr="00141131">
        <w:rPr>
          <w:rFonts w:ascii="Times New Roman" w:hAnsi="Times New Roman" w:cs="Times New Roman"/>
          <w:sz w:val="24"/>
          <w:szCs w:val="24"/>
        </w:rPr>
        <w:t>25</w:t>
      </w:r>
      <w:r w:rsidRPr="00141131">
        <w:rPr>
          <w:rFonts w:ascii="Times New Roman" w:hAnsi="Times New Roman" w:cs="Times New Roman"/>
          <w:sz w:val="24"/>
          <w:szCs w:val="24"/>
        </w:rPr>
        <w:t xml:space="preserve"> числа последнего месяца текущего календарного года - предварительный отчет-расчет за декабрь (по ожидаемым данным перевозки пассажиров, но не более аналогичного показателя прошлого года). Уточненный отчет-расчет за последний месяц текущего финансового года (по фактическим данным) Получатель Субсидии представляет 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141131">
        <w:rPr>
          <w:rFonts w:ascii="Times New Roman" w:hAnsi="Times New Roman" w:cs="Times New Roman"/>
          <w:sz w:val="24"/>
          <w:szCs w:val="24"/>
        </w:rPr>
        <w:t xml:space="preserve">в срок до 16 января очередного финансового года. Излишне перечисленные средства Субсидии подлежат возврату в бюджет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срок не позднее 20 января очередного финансового года. </w:t>
      </w: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3.6. </w:t>
      </w:r>
      <w:r w:rsidR="00DF2F0C" w:rsidRPr="00141131">
        <w:rPr>
          <w:rFonts w:ascii="Times New Roman" w:hAnsi="Times New Roman" w:cs="Times New Roman"/>
          <w:sz w:val="24"/>
          <w:szCs w:val="24"/>
        </w:rPr>
        <w:t>Отдел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</w:t>
      </w:r>
      <w:r w:rsidR="00DF2F0C" w:rsidRPr="00141131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DF2F0C" w:rsidRPr="001411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F2F0C" w:rsidRPr="00141131">
        <w:rPr>
          <w:rFonts w:ascii="Times New Roman" w:hAnsi="Times New Roman" w:cs="Times New Roman"/>
          <w:sz w:val="24"/>
          <w:szCs w:val="24"/>
        </w:rPr>
        <w:t xml:space="preserve"> двух рабочих дней</w:t>
      </w:r>
      <w:r w:rsidRPr="00141131">
        <w:rPr>
          <w:rFonts w:ascii="Times New Roman" w:hAnsi="Times New Roman" w:cs="Times New Roman"/>
          <w:sz w:val="24"/>
          <w:szCs w:val="24"/>
        </w:rPr>
        <w:t xml:space="preserve"> проверяет представленные Получателем Субсидии документы, указанные в пункте 3.5 настоящего Порядка</w:t>
      </w:r>
      <w:r w:rsidR="00DF2F0C" w:rsidRPr="00141131">
        <w:rPr>
          <w:rFonts w:ascii="Times New Roman" w:hAnsi="Times New Roman" w:cs="Times New Roman"/>
          <w:sz w:val="24"/>
          <w:szCs w:val="24"/>
        </w:rPr>
        <w:t>. Предоставление субсидии</w:t>
      </w:r>
      <w:r w:rsidRPr="00141131">
        <w:rPr>
          <w:rFonts w:ascii="Times New Roman" w:hAnsi="Times New Roman" w:cs="Times New Roman"/>
          <w:sz w:val="24"/>
          <w:szCs w:val="24"/>
        </w:rPr>
        <w:t xml:space="preserve"> производит </w:t>
      </w:r>
      <w:r w:rsidR="00DF2F0C" w:rsidRPr="00141131">
        <w:rPr>
          <w:rFonts w:ascii="Times New Roman" w:hAnsi="Times New Roman" w:cs="Times New Roman"/>
          <w:sz w:val="24"/>
          <w:szCs w:val="24"/>
        </w:rPr>
        <w:t xml:space="preserve">администрацией Юрьевецкого муниципального района в безналичном порядке путем </w:t>
      </w:r>
      <w:r w:rsidRPr="00141131">
        <w:rPr>
          <w:rFonts w:ascii="Times New Roman" w:hAnsi="Times New Roman" w:cs="Times New Roman"/>
          <w:sz w:val="24"/>
          <w:szCs w:val="24"/>
        </w:rPr>
        <w:t>перечислени</w:t>
      </w:r>
      <w:r w:rsidR="00DF2F0C" w:rsidRPr="00141131">
        <w:rPr>
          <w:rFonts w:ascii="Times New Roman" w:hAnsi="Times New Roman" w:cs="Times New Roman"/>
          <w:sz w:val="24"/>
          <w:szCs w:val="24"/>
        </w:rPr>
        <w:t>я</w:t>
      </w:r>
      <w:r w:rsidRPr="00141131">
        <w:rPr>
          <w:rFonts w:ascii="Times New Roman" w:hAnsi="Times New Roman" w:cs="Times New Roman"/>
          <w:sz w:val="24"/>
          <w:szCs w:val="24"/>
        </w:rPr>
        <w:t xml:space="preserve">  денежных средств на счет Получателя Субсидии</w:t>
      </w:r>
      <w:r w:rsidR="00936090" w:rsidRPr="00141131">
        <w:rPr>
          <w:rFonts w:ascii="Times New Roman" w:hAnsi="Times New Roman" w:cs="Times New Roman"/>
          <w:sz w:val="24"/>
          <w:szCs w:val="24"/>
        </w:rPr>
        <w:t>, открытый в кредитной организации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3.7. Субсидия перечисляется Получателю ежемесячно не позднее 20 числа месяца, следующего за отчетным</w:t>
      </w:r>
      <w:r w:rsidR="00936090" w:rsidRPr="00141131">
        <w:rPr>
          <w:rFonts w:ascii="Times New Roman" w:hAnsi="Times New Roman" w:cs="Times New Roman"/>
          <w:sz w:val="24"/>
          <w:szCs w:val="24"/>
        </w:rPr>
        <w:t xml:space="preserve"> месяцем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A18" w:rsidRPr="00141131" w:rsidRDefault="00102A18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A18" w:rsidRPr="0076549F" w:rsidRDefault="003060C4" w:rsidP="00936090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Учет и отчетность</w:t>
      </w:r>
    </w:p>
    <w:p w:rsidR="00936090" w:rsidRPr="00141131" w:rsidRDefault="00936090" w:rsidP="0093609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4.1. Получатель Субсидии ежемесячно, в срок не позднее 5 числа месяца, следующего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, представляет в </w:t>
      </w:r>
      <w:r w:rsidR="00936090" w:rsidRPr="0014113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41131">
        <w:rPr>
          <w:rFonts w:ascii="Times New Roman" w:hAnsi="Times New Roman" w:cs="Times New Roman"/>
          <w:sz w:val="24"/>
          <w:szCs w:val="24"/>
        </w:rPr>
        <w:t xml:space="preserve"> документы согласно пункту 3.5 настоящего Порядка и несет ответственность за достоверность представленных сведений. </w:t>
      </w:r>
    </w:p>
    <w:p w:rsidR="00936090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4.2. </w:t>
      </w:r>
      <w:r w:rsidR="00936090" w:rsidRPr="0014113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4113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36090" w:rsidRPr="00141131">
        <w:rPr>
          <w:rFonts w:ascii="Times New Roman" w:hAnsi="Times New Roman" w:cs="Times New Roman"/>
          <w:sz w:val="24"/>
          <w:szCs w:val="24"/>
        </w:rPr>
        <w:t>2</w:t>
      </w:r>
      <w:r w:rsidRPr="00141131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документов, предусмотренных пунктом 3.5 настоящего Положения, осуществляет проверку представленных документов. Основаниями принятия решения об отказе на получение Субсидии являются: </w:t>
      </w:r>
    </w:p>
    <w:p w:rsidR="00936090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неполное представление Получателем Субсидии документов; </w:t>
      </w: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выявление недостоверной (искаженной) информации в представленных расчетах. Об отказе в получении Субсидии </w:t>
      </w:r>
      <w:r w:rsidR="00936090" w:rsidRPr="0014113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41131">
        <w:rPr>
          <w:rFonts w:ascii="Times New Roman" w:hAnsi="Times New Roman" w:cs="Times New Roman"/>
          <w:sz w:val="24"/>
          <w:szCs w:val="24"/>
        </w:rPr>
        <w:t xml:space="preserve">уведомляет Получателя Субсидии в письменной форме в течение 2 рабочих дней с момента принятия решения с указанием причин отказа. </w:t>
      </w:r>
    </w:p>
    <w:p w:rsidR="00102A18" w:rsidRPr="00141131" w:rsidRDefault="00102A18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18" w:rsidRPr="0076549F" w:rsidRDefault="003060C4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5. Порядок возврата Субсидии в случае нарушения условий, установленных при ее предоставлении</w:t>
      </w:r>
    </w:p>
    <w:p w:rsidR="00936090" w:rsidRPr="00141131" w:rsidRDefault="00936090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5.1. В случае нарушения </w:t>
      </w:r>
      <w:r w:rsidR="003D3C80" w:rsidRPr="00141131">
        <w:rPr>
          <w:rFonts w:ascii="Times New Roman" w:hAnsi="Times New Roman" w:cs="Times New Roman"/>
          <w:sz w:val="24"/>
          <w:szCs w:val="24"/>
        </w:rPr>
        <w:t xml:space="preserve">получателем Субсидии </w:t>
      </w:r>
      <w:r w:rsidRPr="00141131">
        <w:rPr>
          <w:rFonts w:ascii="Times New Roman" w:hAnsi="Times New Roman" w:cs="Times New Roman"/>
          <w:sz w:val="24"/>
          <w:szCs w:val="24"/>
        </w:rPr>
        <w:t>условий</w:t>
      </w:r>
      <w:r w:rsidR="003D3C80" w:rsidRPr="00141131">
        <w:rPr>
          <w:rFonts w:ascii="Times New Roman" w:hAnsi="Times New Roman" w:cs="Times New Roman"/>
          <w:sz w:val="24"/>
          <w:szCs w:val="24"/>
        </w:rPr>
        <w:t>, установленных при их предоставлении, соответствующие средства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подлежит возврату в бюджет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законодательством. </w:t>
      </w:r>
      <w:r w:rsidR="003D3C80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936090" w:rsidRPr="00141131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41131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установления факта нарушения условий предоставления Субсидии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средств. Получатель Субсидии в течение 15 календарных дней с момента получения письменного уведомления о необходимости возврата суммы Субсидии обязан произвести возврат суммы Субсидии. 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 </w:t>
      </w:r>
    </w:p>
    <w:p w:rsidR="00102A18" w:rsidRPr="00141131" w:rsidRDefault="00102A18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18" w:rsidRPr="0076549F" w:rsidRDefault="003060C4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6. Порядок возврата в текущем финансовом году Получателем Субсидии остатков Субсидии, не использованных в отчетном финансовом году</w:t>
      </w:r>
    </w:p>
    <w:p w:rsidR="006D45FF" w:rsidRPr="00141131" w:rsidRDefault="006D45FF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6.1. Получатель Субсидии осуществляет возврат остатка Субсидии, не использованного в отчетном финансовом году, в случаях, предусмотренных договором о предоставлении Субсидии, путем перечисления остатка платежными поручениями на лицевой счет </w:t>
      </w:r>
      <w:r w:rsidR="003D3C80" w:rsidRPr="00141131">
        <w:rPr>
          <w:rFonts w:ascii="Times New Roman" w:hAnsi="Times New Roman" w:cs="Times New Roman"/>
          <w:sz w:val="24"/>
          <w:szCs w:val="24"/>
        </w:rPr>
        <w:t>Администрации Юрьевецкого 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6.2. В случа</w:t>
      </w:r>
      <w:r w:rsidR="00EE68E1" w:rsidRPr="00141131">
        <w:rPr>
          <w:rFonts w:ascii="Times New Roman" w:hAnsi="Times New Roman" w:cs="Times New Roman"/>
          <w:sz w:val="24"/>
          <w:szCs w:val="24"/>
        </w:rPr>
        <w:t>е</w:t>
      </w:r>
      <w:r w:rsidRPr="00141131">
        <w:rPr>
          <w:rFonts w:ascii="Times New Roman" w:hAnsi="Times New Roman" w:cs="Times New Roman"/>
          <w:sz w:val="24"/>
          <w:szCs w:val="24"/>
        </w:rPr>
        <w:t xml:space="preserve"> установления факта нецелевого использования Получателем, Субсидии подлежат взысканию в доход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 Российской Федерации. </w:t>
      </w:r>
    </w:p>
    <w:p w:rsidR="00102A18" w:rsidRPr="00141131" w:rsidRDefault="00102A18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A18" w:rsidRPr="00141131" w:rsidRDefault="003060C4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549F">
        <w:rPr>
          <w:rFonts w:ascii="Times New Roman" w:hAnsi="Times New Roman" w:cs="Times New Roman"/>
          <w:b/>
          <w:sz w:val="24"/>
          <w:szCs w:val="24"/>
        </w:rPr>
        <w:t>7. Проверка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ее получателем</w:t>
      </w:r>
      <w:r w:rsidR="006D45FF"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FF" w:rsidRPr="00141131" w:rsidRDefault="006D45FF" w:rsidP="00102A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2A18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7.1. Главный распорядитель средств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предоставляющий Субсидию, и органы муниципального финансового контроля проводят проверки соблюдения условий, целей, и порядок предоставления Субсидии и достоверность предоставленных Получателем Субсидии документов по затратам на организацию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DF" w:rsidRPr="00141131" w:rsidRDefault="00215EDF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EDF" w:rsidRPr="00141131" w:rsidRDefault="00215EDF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15EDF" w:rsidRDefault="00215EDF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30D" w:rsidRDefault="00A9030D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3060C4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F2C41" w:rsidRPr="00141131">
        <w:rPr>
          <w:rFonts w:ascii="Times New Roman" w:hAnsi="Times New Roman" w:cs="Times New Roman"/>
          <w:sz w:val="24"/>
          <w:szCs w:val="24"/>
        </w:rPr>
        <w:t>1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E1" w:rsidRPr="00141131" w:rsidRDefault="003060C4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на возмещение части затрат, </w:t>
      </w:r>
    </w:p>
    <w:p w:rsidR="00EE68E1" w:rsidRPr="00141131" w:rsidRDefault="003060C4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1131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с организацией транспортного обслуживания населения </w:t>
      </w:r>
    </w:p>
    <w:p w:rsidR="00EE68E1" w:rsidRPr="00141131" w:rsidRDefault="003060C4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автомобильным транспортом общего пользования на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8E1" w:rsidRPr="00141131" w:rsidRDefault="003060C4" w:rsidP="00EE68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41131">
        <w:rPr>
          <w:rFonts w:ascii="Times New Roman" w:hAnsi="Times New Roman" w:cs="Times New Roman"/>
          <w:sz w:val="24"/>
          <w:szCs w:val="24"/>
        </w:rPr>
        <w:t>маршрутах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3060C4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Соглашение о предоставлении из бюджета </w:t>
      </w:r>
      <w:r w:rsidR="006C0AD2" w:rsidRPr="00141131">
        <w:rPr>
          <w:rFonts w:ascii="Times New Roman" w:hAnsi="Times New Roman" w:cs="Times New Roman"/>
          <w:b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b/>
          <w:sz w:val="24"/>
          <w:szCs w:val="24"/>
        </w:rPr>
        <w:t xml:space="preserve"> субсидии на возмещение части затрат, </w:t>
      </w:r>
    </w:p>
    <w:p w:rsidR="00EE68E1" w:rsidRPr="00141131" w:rsidRDefault="003060C4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1131">
        <w:rPr>
          <w:rFonts w:ascii="Times New Roman" w:hAnsi="Times New Roman" w:cs="Times New Roman"/>
          <w:b/>
          <w:sz w:val="24"/>
          <w:szCs w:val="24"/>
        </w:rPr>
        <w:t xml:space="preserve">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b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proofErr w:type="gramEnd"/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3060C4" w:rsidP="00EE68E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г. Ю</w:t>
      </w:r>
      <w:r w:rsidR="00EE68E1" w:rsidRPr="00141131">
        <w:rPr>
          <w:rFonts w:ascii="Times New Roman" w:hAnsi="Times New Roman" w:cs="Times New Roman"/>
          <w:sz w:val="24"/>
          <w:szCs w:val="24"/>
        </w:rPr>
        <w:t xml:space="preserve">рьевец </w:t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="00EE68E1" w:rsidRPr="00141131">
        <w:rPr>
          <w:rFonts w:ascii="Times New Roman" w:hAnsi="Times New Roman" w:cs="Times New Roman"/>
          <w:sz w:val="24"/>
          <w:szCs w:val="24"/>
        </w:rPr>
        <w:tab/>
      </w:r>
      <w:r w:rsidRPr="00141131">
        <w:rPr>
          <w:rFonts w:ascii="Times New Roman" w:hAnsi="Times New Roman" w:cs="Times New Roman"/>
          <w:sz w:val="24"/>
          <w:szCs w:val="24"/>
        </w:rPr>
        <w:t xml:space="preserve">"___" _________ 20___ г. </w:t>
      </w:r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А</w:t>
      </w:r>
      <w:r w:rsidR="003060C4" w:rsidRPr="00141131">
        <w:rPr>
          <w:rFonts w:ascii="Times New Roman" w:hAnsi="Times New Roman" w:cs="Times New Roman"/>
          <w:sz w:val="24"/>
          <w:szCs w:val="24"/>
        </w:rPr>
        <w:t>дминистраци</w:t>
      </w:r>
      <w:r w:rsidRPr="00141131">
        <w:rPr>
          <w:rFonts w:ascii="Times New Roman" w:hAnsi="Times New Roman" w:cs="Times New Roman"/>
          <w:sz w:val="24"/>
          <w:szCs w:val="24"/>
        </w:rPr>
        <w:t>я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A081A" w:rsidRPr="00141131">
        <w:rPr>
          <w:rFonts w:ascii="Times New Roman" w:hAnsi="Times New Roman" w:cs="Times New Roman"/>
          <w:sz w:val="24"/>
          <w:szCs w:val="24"/>
        </w:rPr>
        <w:t xml:space="preserve"> Ивановской области</w:t>
      </w:r>
      <w:r w:rsidR="003060C4" w:rsidRPr="00141131">
        <w:rPr>
          <w:rFonts w:ascii="Times New Roman" w:hAnsi="Times New Roman" w:cs="Times New Roman"/>
          <w:sz w:val="24"/>
          <w:szCs w:val="24"/>
        </w:rPr>
        <w:t>, именуемое в дальнейшем "</w:t>
      </w:r>
      <w:r w:rsidRPr="00141131">
        <w:rPr>
          <w:rFonts w:ascii="Times New Roman" w:hAnsi="Times New Roman" w:cs="Times New Roman"/>
          <w:sz w:val="24"/>
          <w:szCs w:val="24"/>
        </w:rPr>
        <w:t>Администрация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", в лице Главы </w:t>
      </w:r>
      <w:r w:rsidRPr="0014113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Pr="00141131">
        <w:rPr>
          <w:rFonts w:ascii="Times New Roman" w:hAnsi="Times New Roman" w:cs="Times New Roman"/>
          <w:sz w:val="24"/>
          <w:szCs w:val="24"/>
        </w:rPr>
        <w:t>Тимошенко Юрия Ивановича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141131">
        <w:rPr>
          <w:rFonts w:ascii="Times New Roman" w:hAnsi="Times New Roman" w:cs="Times New Roman"/>
          <w:sz w:val="24"/>
          <w:szCs w:val="24"/>
        </w:rPr>
        <w:t>Устава</w:t>
      </w:r>
      <w:r w:rsidR="003060C4" w:rsidRPr="00141131">
        <w:rPr>
          <w:rFonts w:ascii="Times New Roman" w:hAnsi="Times New Roman" w:cs="Times New Roman"/>
          <w:sz w:val="24"/>
          <w:szCs w:val="24"/>
        </w:rPr>
        <w:t>, с одной стороны, и ________________</w:t>
      </w:r>
      <w:r w:rsidRPr="00141131">
        <w:rPr>
          <w:rFonts w:ascii="Times New Roman" w:hAnsi="Times New Roman" w:cs="Times New Roman"/>
          <w:sz w:val="24"/>
          <w:szCs w:val="24"/>
        </w:rPr>
        <w:t>_____________________________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1411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E68E1" w:rsidRPr="00141131" w:rsidRDefault="00EE68E1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3060C4" w:rsidRPr="00141131">
        <w:rPr>
          <w:rFonts w:ascii="Times New Roman" w:hAnsi="Times New Roman" w:cs="Times New Roman"/>
          <w:sz w:val="24"/>
          <w:szCs w:val="24"/>
        </w:rPr>
        <w:t xml:space="preserve">(наименование юр. лица или Ф.И.О. индивидуального предпринимателя) именуемый в дальнейшем "Получатель", в лице _______________________, действующего на основании ___________________________________________, с другой стороны, </w:t>
      </w:r>
      <w:r w:rsidRPr="00141131">
        <w:rPr>
          <w:rFonts w:ascii="Times New Roman" w:hAnsi="Times New Roman" w:cs="Times New Roman"/>
          <w:sz w:val="24"/>
          <w:szCs w:val="24"/>
        </w:rPr>
        <w:t>совмест</w:t>
      </w:r>
      <w:r w:rsidR="00D2349D" w:rsidRPr="00141131">
        <w:rPr>
          <w:rFonts w:ascii="Times New Roman" w:hAnsi="Times New Roman" w:cs="Times New Roman"/>
          <w:sz w:val="24"/>
          <w:szCs w:val="24"/>
        </w:rPr>
        <w:t>н</w:t>
      </w:r>
      <w:r w:rsidRPr="00141131">
        <w:rPr>
          <w:rFonts w:ascii="Times New Roman" w:hAnsi="Times New Roman" w:cs="Times New Roman"/>
          <w:sz w:val="24"/>
          <w:szCs w:val="24"/>
        </w:rPr>
        <w:t xml:space="preserve">о </w:t>
      </w:r>
      <w:r w:rsidR="003060C4" w:rsidRPr="00141131">
        <w:rPr>
          <w:rFonts w:ascii="Times New Roman" w:hAnsi="Times New Roman" w:cs="Times New Roman"/>
          <w:sz w:val="24"/>
          <w:szCs w:val="24"/>
        </w:rPr>
        <w:t xml:space="preserve">именуемые "Стороны", заключили настоящее соглашение (далее – Соглашение) о нижеследующем: </w:t>
      </w:r>
      <w:proofErr w:type="gramEnd"/>
    </w:p>
    <w:p w:rsidR="00D2349D" w:rsidRPr="00141131" w:rsidRDefault="00D2349D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8E1" w:rsidRPr="00A9030D" w:rsidRDefault="003060C4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2349D" w:rsidRPr="00141131" w:rsidRDefault="00D2349D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8E1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1.1. Соглашение заключено в соответствии с Порядком предоставления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D2349D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2349D" w:rsidRPr="00141131">
        <w:rPr>
          <w:rFonts w:ascii="Times New Roman" w:hAnsi="Times New Roman" w:cs="Times New Roman"/>
          <w:sz w:val="24"/>
          <w:szCs w:val="24"/>
        </w:rPr>
        <w:t xml:space="preserve">№____ </w:t>
      </w:r>
      <w:r w:rsidRPr="00141131">
        <w:rPr>
          <w:rFonts w:ascii="Times New Roman" w:hAnsi="Times New Roman" w:cs="Times New Roman"/>
          <w:sz w:val="24"/>
          <w:szCs w:val="24"/>
        </w:rPr>
        <w:t xml:space="preserve">от "___" _______ 2016 года (далее – Порядок). Указанный Порядок является неотъемлемой частью данного Соглашения. </w:t>
      </w:r>
    </w:p>
    <w:p w:rsidR="00D2349D" w:rsidRPr="00141131" w:rsidRDefault="00D2349D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68E1" w:rsidRPr="00A9030D" w:rsidRDefault="003060C4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2. Предмет соглашения</w:t>
      </w:r>
    </w:p>
    <w:p w:rsidR="00D2349D" w:rsidRPr="00141131" w:rsidRDefault="00D2349D" w:rsidP="00EE68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2.1. Предоставление из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(далее - Субсидия) в сумме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 xml:space="preserve"> ______________(__________) 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D2349D" w:rsidRPr="00141131" w:rsidRDefault="00D2349D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9D" w:rsidRPr="00A9030D" w:rsidRDefault="003060C4" w:rsidP="00D23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D2349D" w:rsidRPr="00141131" w:rsidRDefault="00D2349D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3.1. </w:t>
      </w:r>
      <w:r w:rsidR="00D2349D" w:rsidRPr="00141131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D2349D" w:rsidRPr="001411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а) перечисляет Получателю денежные средства, предусмотренные п.1.1 настоящего Соглашения и в соответствии с п.п. 3 - 4 Порядка;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б) осуществляет проверку предъявленных документов;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в) осуществляет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средств, предусмотренных п.2.1 настоящего Соглашения.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3.2. Получатель: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lastRenderedPageBreak/>
        <w:t xml:space="preserve">а) ежемесячно предоставляет в </w:t>
      </w:r>
      <w:r w:rsidR="00D2349D" w:rsidRPr="00141131">
        <w:rPr>
          <w:rFonts w:ascii="Times New Roman" w:hAnsi="Times New Roman" w:cs="Times New Roman"/>
          <w:sz w:val="24"/>
          <w:szCs w:val="24"/>
        </w:rPr>
        <w:t>Администрацию</w:t>
      </w:r>
      <w:r w:rsidRPr="00141131">
        <w:rPr>
          <w:rFonts w:ascii="Times New Roman" w:hAnsi="Times New Roman" w:cs="Times New Roman"/>
          <w:sz w:val="24"/>
          <w:szCs w:val="24"/>
        </w:rPr>
        <w:t xml:space="preserve"> документы, указанные в п.3.5 Порядка;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б) не препятствует осуществлению Главным распорядителем бюджетных средств, предоставляющим Субсидию, и органами муниципального финансового контроля проверок соблюдения перевозчиком условий, целей и порядка предоставления Субсидии;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в) обеспечивает возврат средств Субсидии в бюджет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в течение 7 (семи) рабочих дней с момента получения письменного уведомления об этом в случаях: </w:t>
      </w:r>
    </w:p>
    <w:p w:rsidR="00D2349D" w:rsidRPr="00141131" w:rsidRDefault="003060C4" w:rsidP="00BC0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использования субсидии не по целевому назначению; 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при расторжении </w:t>
      </w:r>
      <w:r w:rsidR="00D2349D" w:rsidRPr="00141131">
        <w:rPr>
          <w:rFonts w:ascii="Times New Roman" w:hAnsi="Times New Roman" w:cs="Times New Roman"/>
          <w:sz w:val="24"/>
          <w:szCs w:val="24"/>
        </w:rPr>
        <w:t xml:space="preserve">муниципального контракта на выполнение работ по перевозке пассажиров и багажа по муниципальным маршрутам регулярных перевозок на территории Юрьевецкого муниципального района по регулированным тарифам </w:t>
      </w:r>
      <w:r w:rsidRPr="00141131">
        <w:rPr>
          <w:rFonts w:ascii="Times New Roman" w:hAnsi="Times New Roman" w:cs="Times New Roman"/>
          <w:sz w:val="24"/>
          <w:szCs w:val="24"/>
        </w:rPr>
        <w:t xml:space="preserve">по инициативе главного распорядителя в связи с нарушением другой стороной обязательств и условий предоставления Субсидии; 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- если сумма Субсидии по фактическим результатам деятельности Получателя окажется меньше, чем сумма, перечисленная </w:t>
      </w:r>
      <w:r w:rsidR="00D2349D" w:rsidRPr="00141131">
        <w:rPr>
          <w:rFonts w:ascii="Times New Roman" w:hAnsi="Times New Roman" w:cs="Times New Roman"/>
          <w:sz w:val="24"/>
          <w:szCs w:val="24"/>
        </w:rPr>
        <w:t>а</w:t>
      </w:r>
      <w:r w:rsidRPr="00141131">
        <w:rPr>
          <w:rFonts w:ascii="Times New Roman" w:hAnsi="Times New Roman" w:cs="Times New Roman"/>
          <w:sz w:val="24"/>
          <w:szCs w:val="24"/>
        </w:rPr>
        <w:t>дминистраци</w:t>
      </w:r>
      <w:r w:rsidR="00D2349D" w:rsidRPr="00141131">
        <w:rPr>
          <w:rFonts w:ascii="Times New Roman" w:hAnsi="Times New Roman" w:cs="Times New Roman"/>
          <w:sz w:val="24"/>
          <w:szCs w:val="24"/>
        </w:rPr>
        <w:t>ей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района; 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г) еже</w:t>
      </w:r>
      <w:r w:rsidR="00D2349D" w:rsidRPr="00141131">
        <w:rPr>
          <w:rFonts w:ascii="Times New Roman" w:hAnsi="Times New Roman" w:cs="Times New Roman"/>
          <w:sz w:val="24"/>
          <w:szCs w:val="24"/>
        </w:rPr>
        <w:t xml:space="preserve">месячно 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об использовании Субсидии</w:t>
      </w:r>
      <w:r w:rsidR="00D2349D" w:rsidRPr="00141131">
        <w:rPr>
          <w:rFonts w:ascii="Times New Roman" w:hAnsi="Times New Roman" w:cs="Times New Roman"/>
          <w:sz w:val="24"/>
          <w:szCs w:val="24"/>
        </w:rPr>
        <w:t xml:space="preserve">. 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9D" w:rsidRPr="00141131" w:rsidRDefault="00D2349D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9D" w:rsidRPr="00A9030D" w:rsidRDefault="003060C4" w:rsidP="00D23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4. Срок действия соглашения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4.1. Настоящее соглашение вступает в силу с момента его подписания сторонами, распространяется на правоотношения, возникшие с «____»______ 20___ года, и действует в отношении п. 2.1 настоящего Соглашения до 31.12.201___ года. </w:t>
      </w:r>
    </w:p>
    <w:p w:rsidR="00D2349D" w:rsidRPr="00141131" w:rsidRDefault="00D2349D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9D" w:rsidRPr="00A9030D" w:rsidRDefault="003060C4" w:rsidP="00D234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D2349D" w:rsidRPr="00141131" w:rsidRDefault="00D2349D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сторонами своих обязанностей по настоящему Соглашению стороны несут ответственность, предусмотренную действующим законодательством. </w:t>
      </w:r>
    </w:p>
    <w:p w:rsidR="00D2349D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5.2. В случае установления недостоверности сведений в представленных документах, на основании которых перечислены денежные средства, Получатель возвращает их в доход бюджета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81A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5.3. В случае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 если сумма Субсидии по фактическим результатам деятельности Получателя окажется меньше, чем сумма, перечисленная </w:t>
      </w:r>
      <w:r w:rsidR="00D2349D" w:rsidRPr="00141131">
        <w:rPr>
          <w:rFonts w:ascii="Times New Roman" w:hAnsi="Times New Roman" w:cs="Times New Roman"/>
          <w:sz w:val="24"/>
          <w:szCs w:val="24"/>
        </w:rPr>
        <w:t>а</w:t>
      </w:r>
      <w:r w:rsidRPr="00141131">
        <w:rPr>
          <w:rFonts w:ascii="Times New Roman" w:hAnsi="Times New Roman" w:cs="Times New Roman"/>
          <w:sz w:val="24"/>
          <w:szCs w:val="24"/>
        </w:rPr>
        <w:t>дминистраци</w:t>
      </w:r>
      <w:r w:rsidR="00D2349D" w:rsidRPr="00141131">
        <w:rPr>
          <w:rFonts w:ascii="Times New Roman" w:hAnsi="Times New Roman" w:cs="Times New Roman"/>
          <w:sz w:val="24"/>
          <w:szCs w:val="24"/>
        </w:rPr>
        <w:t xml:space="preserve">ей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 по данному Соглашению, Получатель обязан произвести возврат в бюджет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  <w:r w:rsidR="006C0AD2" w:rsidRPr="0014113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1131">
        <w:rPr>
          <w:rFonts w:ascii="Times New Roman" w:hAnsi="Times New Roman" w:cs="Times New Roman"/>
          <w:sz w:val="24"/>
          <w:szCs w:val="24"/>
        </w:rPr>
        <w:t xml:space="preserve"> излишне перечисленной суммы в течение 7 (семи) рабочих дней с момента получения письменного уведомления об этом. </w:t>
      </w:r>
    </w:p>
    <w:p w:rsidR="001A081A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5.4. В случае использования Субсидии не по целевому назначению </w:t>
      </w:r>
      <w:r w:rsidR="001A081A" w:rsidRPr="00141131">
        <w:rPr>
          <w:rFonts w:ascii="Times New Roman" w:hAnsi="Times New Roman" w:cs="Times New Roman"/>
          <w:sz w:val="24"/>
          <w:szCs w:val="24"/>
        </w:rPr>
        <w:t>а</w:t>
      </w:r>
      <w:r w:rsidRPr="00141131">
        <w:rPr>
          <w:rFonts w:ascii="Times New Roman" w:hAnsi="Times New Roman" w:cs="Times New Roman"/>
          <w:sz w:val="24"/>
          <w:szCs w:val="24"/>
        </w:rPr>
        <w:t>дминистраци</w:t>
      </w:r>
      <w:r w:rsidR="001A081A" w:rsidRPr="00141131">
        <w:rPr>
          <w:rFonts w:ascii="Times New Roman" w:hAnsi="Times New Roman" w:cs="Times New Roman"/>
          <w:sz w:val="24"/>
          <w:szCs w:val="24"/>
        </w:rPr>
        <w:t xml:space="preserve">я </w:t>
      </w:r>
      <w:r w:rsidR="006C0AD2" w:rsidRPr="00141131">
        <w:rPr>
          <w:rFonts w:ascii="Times New Roman" w:hAnsi="Times New Roman" w:cs="Times New Roman"/>
          <w:sz w:val="24"/>
          <w:szCs w:val="24"/>
        </w:rPr>
        <w:t>Юрьевецкого</w:t>
      </w:r>
      <w:r w:rsidRPr="00141131">
        <w:rPr>
          <w:rFonts w:ascii="Times New Roman" w:hAnsi="Times New Roman" w:cs="Times New Roman"/>
          <w:sz w:val="24"/>
          <w:szCs w:val="24"/>
        </w:rPr>
        <w:t xml:space="preserve"> муниципального района производит взыскание указанных сре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 xml:space="preserve">орядке, установленном действующим законодательством. </w:t>
      </w:r>
    </w:p>
    <w:p w:rsidR="001A081A" w:rsidRPr="00141131" w:rsidRDefault="001A081A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1A" w:rsidRPr="00A9030D" w:rsidRDefault="003060C4" w:rsidP="001A0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1A081A" w:rsidRPr="00141131" w:rsidRDefault="001A081A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1A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6.1. Настоящее Соглашение составлено в двух экземплярах, имеющих равную юридическую силу, по одному для каждой из сторон. </w:t>
      </w:r>
    </w:p>
    <w:p w:rsidR="001A081A" w:rsidRPr="00141131" w:rsidRDefault="003060C4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Соглашению имеют силу в случае, если они совершены в письменной форме и подписаны сторонами</w:t>
      </w:r>
      <w:r w:rsidR="001A081A" w:rsidRPr="001411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81A" w:rsidRPr="00141131" w:rsidRDefault="001A081A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1A" w:rsidRPr="00A9030D" w:rsidRDefault="003060C4" w:rsidP="001A0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30D">
        <w:rPr>
          <w:rFonts w:ascii="Times New Roman" w:hAnsi="Times New Roman" w:cs="Times New Roman"/>
          <w:b/>
          <w:sz w:val="24"/>
          <w:szCs w:val="24"/>
        </w:rPr>
        <w:t>7. Юридические адреса и реквизиты сторон</w:t>
      </w:r>
    </w:p>
    <w:p w:rsidR="001A081A" w:rsidRPr="00141131" w:rsidRDefault="001A081A" w:rsidP="00D23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«Администрация»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11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Администрация Юрьевецкого муниципального района Ивановской    области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 155 453, </w:t>
      </w:r>
      <w:proofErr w:type="gramStart"/>
      <w:r w:rsidRPr="00141131">
        <w:rPr>
          <w:rFonts w:ascii="Times New Roman" w:eastAsia="Calibri" w:hAnsi="Times New Roman" w:cs="Times New Roman"/>
          <w:sz w:val="24"/>
          <w:szCs w:val="24"/>
        </w:rPr>
        <w:t>Ивановская</w:t>
      </w:r>
      <w:proofErr w:type="gramEnd"/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 обл., г. Юрьевец, ул. Советская, д.37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ИНН   3727002373      КПП   372701001      </w:t>
      </w:r>
    </w:p>
    <w:p w:rsidR="001A081A" w:rsidRPr="00141131" w:rsidRDefault="001A081A" w:rsidP="001A081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Телефон: 8(49337)2-16-03              </w:t>
      </w:r>
      <w:r w:rsidRPr="0014113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4113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41131">
        <w:rPr>
          <w:rFonts w:ascii="Times New Roman" w:eastAsia="Calibri" w:hAnsi="Times New Roman" w:cs="Times New Roman"/>
          <w:sz w:val="24"/>
          <w:szCs w:val="24"/>
          <w:lang w:val="en-US"/>
        </w:rPr>
        <w:t>adm</w:t>
      </w:r>
      <w:proofErr w:type="spellEnd"/>
      <w:r w:rsidRPr="00141131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141131">
        <w:rPr>
          <w:rFonts w:ascii="Times New Roman" w:eastAsia="Calibri" w:hAnsi="Times New Roman" w:cs="Times New Roman"/>
          <w:sz w:val="24"/>
          <w:szCs w:val="24"/>
          <w:lang w:val="en-US"/>
        </w:rPr>
        <w:t>yurevets</w:t>
      </w:r>
      <w:proofErr w:type="spellEnd"/>
      <w:r w:rsidRPr="0014113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4113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ОГРН  1023701728478     ОКПО   04027295    ОКВЭД  75.11.31     </w:t>
      </w:r>
    </w:p>
    <w:p w:rsidR="001A081A" w:rsidRPr="00141131" w:rsidRDefault="001A081A" w:rsidP="001A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ОКТМО  24637101           </w:t>
      </w:r>
      <w:hyperlink r:id="rId7" w:history="1">
        <w:r w:rsidRPr="00141131">
          <w:rPr>
            <w:rFonts w:ascii="Times New Roman" w:eastAsia="Times New Roman" w:hAnsi="Times New Roman" w:cs="Times New Roman"/>
            <w:sz w:val="24"/>
            <w:szCs w:val="24"/>
          </w:rPr>
          <w:t>ОКОПФ</w:t>
        </w:r>
      </w:hyperlink>
      <w:r w:rsidRPr="00141131">
        <w:rPr>
          <w:rFonts w:ascii="Times New Roman" w:eastAsia="Times New Roman" w:hAnsi="Times New Roman" w:cs="Times New Roman"/>
          <w:sz w:val="24"/>
          <w:szCs w:val="24"/>
        </w:rPr>
        <w:t xml:space="preserve">  81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 xml:space="preserve">БАНК:  отделение  Иваново   БИК:    042406001  </w:t>
      </w:r>
      <w:proofErr w:type="spellStart"/>
      <w:r w:rsidRPr="00141131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141131">
        <w:rPr>
          <w:rFonts w:ascii="Times New Roman" w:eastAsia="Calibri" w:hAnsi="Times New Roman" w:cs="Times New Roman"/>
          <w:sz w:val="24"/>
          <w:szCs w:val="24"/>
        </w:rPr>
        <w:t>. №  40204810500000000053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1131">
        <w:rPr>
          <w:rFonts w:ascii="Times New Roman" w:eastAsia="Calibri" w:hAnsi="Times New Roman" w:cs="Times New Roman"/>
          <w:sz w:val="24"/>
          <w:szCs w:val="24"/>
        </w:rPr>
        <w:t>Лицевой счет:  03333015860 в УФК по Ивановской области</w:t>
      </w:r>
    </w:p>
    <w:p w:rsidR="001A081A" w:rsidRPr="00141131" w:rsidRDefault="001A081A" w:rsidP="001A08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081A" w:rsidRPr="00141131" w:rsidRDefault="001A081A" w:rsidP="001A08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b/>
          <w:sz w:val="24"/>
          <w:szCs w:val="24"/>
        </w:rPr>
        <w:t>Глава Юрьевецкого</w:t>
      </w:r>
    </w:p>
    <w:p w:rsidR="001A081A" w:rsidRPr="00141131" w:rsidRDefault="001A081A" w:rsidP="001A081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13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 района      _________________  Ю.И. Тимошенко   </w:t>
      </w:r>
    </w:p>
    <w:p w:rsidR="001A081A" w:rsidRPr="00141131" w:rsidRDefault="001A081A" w:rsidP="001A08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081A" w:rsidRPr="00141131" w:rsidRDefault="001A081A" w:rsidP="001A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М.П.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81A" w:rsidRPr="00141131" w:rsidRDefault="001A081A" w:rsidP="001A08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«Получать»                                                        </w:t>
      </w:r>
    </w:p>
    <w:p w:rsidR="001A081A" w:rsidRPr="00141131" w:rsidRDefault="001A081A" w:rsidP="001A081A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141131">
        <w:rPr>
          <w:rFonts w:ascii="Times New Roman" w:hAnsi="Times New Roman" w:cs="Times New Roman"/>
          <w:sz w:val="24"/>
          <w:szCs w:val="24"/>
        </w:rPr>
        <w:tab/>
      </w:r>
      <w:r w:rsidRPr="0014113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141131">
        <w:rPr>
          <w:rFonts w:ascii="Times New Roman" w:hAnsi="Times New Roman" w:cs="Times New Roman"/>
          <w:sz w:val="24"/>
          <w:szCs w:val="24"/>
        </w:rPr>
        <w:tab/>
      </w:r>
      <w:r w:rsidRPr="00141131">
        <w:rPr>
          <w:rFonts w:ascii="Times New Roman" w:hAnsi="Times New Roman" w:cs="Times New Roman"/>
          <w:sz w:val="24"/>
          <w:szCs w:val="24"/>
        </w:rPr>
        <w:tab/>
      </w:r>
      <w:r w:rsidRPr="00141131">
        <w:rPr>
          <w:rFonts w:ascii="Times New Roman" w:hAnsi="Times New Roman" w:cs="Times New Roman"/>
          <w:sz w:val="24"/>
          <w:szCs w:val="24"/>
        </w:rPr>
        <w:tab/>
      </w:r>
      <w:r w:rsidRPr="00141131">
        <w:rPr>
          <w:rFonts w:ascii="Times New Roman" w:hAnsi="Times New Roman" w:cs="Times New Roman"/>
          <w:sz w:val="24"/>
          <w:szCs w:val="24"/>
        </w:rPr>
        <w:tab/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ИНН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КПП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ОКТМО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spellStart"/>
      <w:r w:rsidRPr="00141131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14113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41131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141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>______________________________________ ______________________________________ ______________________________________ _______________________/_____________/</w:t>
      </w:r>
    </w:p>
    <w:p w:rsidR="001A081A" w:rsidRPr="00141131" w:rsidRDefault="001A081A" w:rsidP="001A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1A081A" w:rsidRPr="00141131" w:rsidRDefault="001A081A" w:rsidP="001A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11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М.П.</w:t>
      </w:r>
    </w:p>
    <w:p w:rsidR="001A081A" w:rsidRPr="00141131" w:rsidRDefault="001A081A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3AC" w:rsidRPr="00141131" w:rsidRDefault="007563AC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C41" w:rsidRPr="00141131" w:rsidRDefault="00FF2C41" w:rsidP="001A0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F2C41" w:rsidRPr="00141131" w:rsidSect="001411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F2C41" w:rsidRPr="00A00A81" w:rsidRDefault="00FF2C41" w:rsidP="00FF2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00A81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№ 2 к Порядку предоставления субсидии </w:t>
      </w:r>
    </w:p>
    <w:p w:rsidR="00FF2C41" w:rsidRPr="00A00A81" w:rsidRDefault="00FF2C41" w:rsidP="00FF2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00A81">
        <w:rPr>
          <w:rFonts w:ascii="Times New Roman" w:hAnsi="Times New Roman" w:cs="Times New Roman"/>
          <w:sz w:val="20"/>
          <w:szCs w:val="24"/>
        </w:rPr>
        <w:t xml:space="preserve">на возмещение части затрат, связанных с организацией </w:t>
      </w:r>
      <w:proofErr w:type="gramStart"/>
      <w:r w:rsidRPr="00A00A81">
        <w:rPr>
          <w:rFonts w:ascii="Times New Roman" w:hAnsi="Times New Roman" w:cs="Times New Roman"/>
          <w:sz w:val="20"/>
          <w:szCs w:val="24"/>
        </w:rPr>
        <w:t>транспортного</w:t>
      </w:r>
      <w:proofErr w:type="gramEnd"/>
      <w:r w:rsidRPr="00A00A8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FF2C41" w:rsidRPr="00A00A81" w:rsidRDefault="00FF2C41" w:rsidP="00FF2C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00A81">
        <w:rPr>
          <w:rFonts w:ascii="Times New Roman" w:hAnsi="Times New Roman" w:cs="Times New Roman"/>
          <w:sz w:val="20"/>
          <w:szCs w:val="24"/>
        </w:rPr>
        <w:t xml:space="preserve">обслуживания населения автомобильным транспортом общего пользования </w:t>
      </w:r>
    </w:p>
    <w:p w:rsidR="00FF2C41" w:rsidRPr="00141131" w:rsidRDefault="00FF2C41" w:rsidP="00FF2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A81">
        <w:rPr>
          <w:rFonts w:ascii="Times New Roman" w:hAnsi="Times New Roman" w:cs="Times New Roman"/>
          <w:sz w:val="20"/>
          <w:szCs w:val="24"/>
        </w:rPr>
        <w:t>на муниципальных маршрутах на территории Юрь</w:t>
      </w:r>
      <w:r w:rsidR="00A9030D" w:rsidRPr="00A00A81">
        <w:rPr>
          <w:rFonts w:ascii="Times New Roman" w:hAnsi="Times New Roman" w:cs="Times New Roman"/>
          <w:sz w:val="20"/>
          <w:szCs w:val="24"/>
        </w:rPr>
        <w:t>евецкого муниципального района</w:t>
      </w:r>
    </w:p>
    <w:p w:rsidR="00FF2C41" w:rsidRPr="00141131" w:rsidRDefault="00FF2C41" w:rsidP="00FF2C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C41" w:rsidRPr="00141131" w:rsidRDefault="00FF2C41" w:rsidP="00FF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>Отчет - расчет (смета учета доходов и расходов по пассажирским перевозкам по всем маршрутам)</w:t>
      </w:r>
    </w:p>
    <w:p w:rsidR="00FF2C41" w:rsidRPr="00141131" w:rsidRDefault="00FF2C41" w:rsidP="00FF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 xml:space="preserve">субсидии на возмещение части затрат,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Юрьевецкого муниципального района </w:t>
      </w:r>
    </w:p>
    <w:p w:rsidR="007563AC" w:rsidRPr="00141131" w:rsidRDefault="00FF2C41" w:rsidP="004A1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31">
        <w:rPr>
          <w:rFonts w:ascii="Times New Roman" w:hAnsi="Times New Roman" w:cs="Times New Roman"/>
          <w:b/>
          <w:sz w:val="24"/>
          <w:szCs w:val="24"/>
        </w:rPr>
        <w:t>за _____________________ 201___ года</w:t>
      </w:r>
    </w:p>
    <w:p w:rsidR="004A1E08" w:rsidRPr="00141131" w:rsidRDefault="004A1E08" w:rsidP="004A1E08">
      <w:pPr>
        <w:tabs>
          <w:tab w:val="left" w:pos="4395"/>
          <w:tab w:val="left" w:pos="4962"/>
          <w:tab w:val="left" w:pos="623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59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6"/>
        <w:gridCol w:w="2397"/>
        <w:gridCol w:w="756"/>
        <w:gridCol w:w="605"/>
        <w:gridCol w:w="546"/>
        <w:gridCol w:w="597"/>
        <w:gridCol w:w="661"/>
        <w:gridCol w:w="618"/>
        <w:gridCol w:w="874"/>
        <w:gridCol w:w="682"/>
        <w:gridCol w:w="641"/>
        <w:gridCol w:w="682"/>
        <w:gridCol w:w="618"/>
        <w:gridCol w:w="554"/>
        <w:gridCol w:w="521"/>
        <w:gridCol w:w="597"/>
        <w:gridCol w:w="746"/>
        <w:gridCol w:w="704"/>
        <w:gridCol w:w="533"/>
        <w:gridCol w:w="855"/>
        <w:gridCol w:w="1227"/>
      </w:tblGrid>
      <w:tr w:rsidR="00141131" w:rsidRPr="00A00A81" w:rsidTr="004A1E08">
        <w:trPr>
          <w:cantSplit/>
          <w:trHeight w:val="78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proofErr w:type="gramStart"/>
            <w:r w:rsidRPr="00A00A81">
              <w:rPr>
                <w:rFonts w:ascii="Times New Roman" w:hAnsi="Times New Roman" w:cs="Times New Roman"/>
                <w:bCs/>
                <w:szCs w:val="24"/>
              </w:rPr>
              <w:t>п</w:t>
            </w:r>
            <w:proofErr w:type="gramEnd"/>
            <w:r w:rsidRPr="00A00A81">
              <w:rPr>
                <w:rFonts w:ascii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Наименование маршрута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Количество перевезенных пассажиров (чел.)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Протяженность маршрута</w:t>
            </w:r>
            <w:proofErr w:type="gramStart"/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,</w:t>
            </w:r>
            <w:proofErr w:type="gramEnd"/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км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Количество отработанных дней на маршруте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Количество рейсов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Общий пробег,   </w:t>
            </w:r>
            <w:proofErr w:type="gramStart"/>
            <w:r w:rsidRPr="00A00A81">
              <w:rPr>
                <w:rFonts w:ascii="Times New Roman" w:hAnsi="Times New Roman" w:cs="Times New Roman"/>
                <w:bCs/>
                <w:szCs w:val="24"/>
              </w:rPr>
              <w:t>км</w:t>
            </w:r>
            <w:proofErr w:type="gramEnd"/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   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Доходы (руб.)</w:t>
            </w:r>
          </w:p>
        </w:tc>
        <w:tc>
          <w:tcPr>
            <w:tcW w:w="58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Расходы, включаемые в себестоимость работ, услуг  (руб.)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Прибыль</w:t>
            </w:r>
          </w:p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(Убытки), руб.       </w:t>
            </w:r>
          </w:p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141131" w:rsidRPr="00A00A81" w:rsidTr="004A1E08">
        <w:trPr>
          <w:cantSplit/>
          <w:trHeight w:val="3395"/>
        </w:trPr>
        <w:tc>
          <w:tcPr>
            <w:tcW w:w="5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Доходы от реализации проездных документов, руб.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Доходы от продажи билетов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Всего доходов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Оплата труда (водители и кондуктора)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Отчисления на социальные нужды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 Топливо, смазочные  материалы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 xml:space="preserve">Налоги, страховка ТС, 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Приобретение запчастей, авторезины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Эксплуатационный ремонт и техническое обслуживание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Амортизационные отчисления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Прочие расходы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Всего расходов, руб.</w:t>
            </w:r>
          </w:p>
        </w:tc>
        <w:tc>
          <w:tcPr>
            <w:tcW w:w="12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A1E08" w:rsidRPr="00A00A81" w:rsidRDefault="004A1E08" w:rsidP="004A1E08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41131" w:rsidRPr="00A00A81" w:rsidTr="004A1E08">
        <w:trPr>
          <w:trHeight w:val="4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A00A81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21</w:t>
            </w:r>
          </w:p>
          <w:p w:rsidR="004A1E08" w:rsidRPr="00A00A81" w:rsidRDefault="004A1E08" w:rsidP="004A1E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131" w:rsidRPr="00A00A81" w:rsidTr="004A1E0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131" w:rsidRPr="00A00A81" w:rsidTr="004A1E0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131" w:rsidRPr="00A00A81" w:rsidTr="004A1E08">
        <w:trPr>
          <w:trHeight w:val="9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1131" w:rsidRPr="00A00A81" w:rsidTr="004A1E0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00A8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E08" w:rsidRPr="00A00A81" w:rsidRDefault="004A1E08" w:rsidP="005501F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A1E08" w:rsidRPr="00A00A81" w:rsidRDefault="004A1E08" w:rsidP="004A1E08">
      <w:p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4A1E08" w:rsidRPr="00A00A81" w:rsidRDefault="004A1E08" w:rsidP="004A1E08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A00A81">
        <w:rPr>
          <w:rFonts w:ascii="Times New Roman" w:hAnsi="Times New Roman" w:cs="Times New Roman"/>
          <w:szCs w:val="24"/>
        </w:rPr>
        <w:t xml:space="preserve">Руководитель _________________________ </w:t>
      </w:r>
      <w:r w:rsidRPr="00A00A81">
        <w:rPr>
          <w:rFonts w:ascii="Times New Roman" w:hAnsi="Times New Roman" w:cs="Times New Roman"/>
          <w:szCs w:val="24"/>
        </w:rPr>
        <w:tab/>
      </w:r>
      <w:r w:rsidRPr="00A00A81">
        <w:rPr>
          <w:rFonts w:ascii="Times New Roman" w:hAnsi="Times New Roman" w:cs="Times New Roman"/>
          <w:szCs w:val="24"/>
        </w:rPr>
        <w:tab/>
      </w:r>
      <w:r w:rsidRPr="00A00A81">
        <w:rPr>
          <w:rFonts w:ascii="Times New Roman" w:hAnsi="Times New Roman" w:cs="Times New Roman"/>
          <w:szCs w:val="24"/>
        </w:rPr>
        <w:tab/>
      </w:r>
      <w:r w:rsidRPr="00A00A81">
        <w:rPr>
          <w:rFonts w:ascii="Times New Roman" w:hAnsi="Times New Roman" w:cs="Times New Roman"/>
          <w:szCs w:val="24"/>
        </w:rPr>
        <w:tab/>
      </w:r>
      <w:r w:rsidRPr="00A00A81">
        <w:rPr>
          <w:rFonts w:ascii="Times New Roman" w:hAnsi="Times New Roman" w:cs="Times New Roman"/>
          <w:szCs w:val="24"/>
        </w:rPr>
        <w:tab/>
        <w:t xml:space="preserve">Главный бухгалтер _____________________ </w:t>
      </w:r>
    </w:p>
    <w:p w:rsidR="007563AC" w:rsidRPr="00141131" w:rsidRDefault="004A1E08" w:rsidP="00215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131">
        <w:rPr>
          <w:rFonts w:ascii="Times New Roman" w:hAnsi="Times New Roman" w:cs="Times New Roman"/>
          <w:sz w:val="24"/>
          <w:szCs w:val="24"/>
        </w:rPr>
        <w:t xml:space="preserve">                                      м.п.</w:t>
      </w:r>
    </w:p>
    <w:sectPr w:rsidR="007563AC" w:rsidRPr="00141131" w:rsidSect="004A1E08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435C"/>
    <w:multiLevelType w:val="hybridMultilevel"/>
    <w:tmpl w:val="D480BDCE"/>
    <w:lvl w:ilvl="0" w:tplc="963C0CAE">
      <w:start w:val="1"/>
      <w:numFmt w:val="decimal"/>
      <w:lvlText w:val="%1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6B7A7224"/>
    <w:multiLevelType w:val="hybridMultilevel"/>
    <w:tmpl w:val="7DA6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0C4"/>
    <w:rsid w:val="00102A18"/>
    <w:rsid w:val="00102D1C"/>
    <w:rsid w:val="00112DD7"/>
    <w:rsid w:val="00141131"/>
    <w:rsid w:val="001A081A"/>
    <w:rsid w:val="00215EDF"/>
    <w:rsid w:val="00292275"/>
    <w:rsid w:val="003060C4"/>
    <w:rsid w:val="003B689F"/>
    <w:rsid w:val="003D3C80"/>
    <w:rsid w:val="004A1E08"/>
    <w:rsid w:val="004E7B4E"/>
    <w:rsid w:val="006C0AD2"/>
    <w:rsid w:val="006D45FF"/>
    <w:rsid w:val="007563AC"/>
    <w:rsid w:val="0076549F"/>
    <w:rsid w:val="00897CEE"/>
    <w:rsid w:val="00936090"/>
    <w:rsid w:val="00963AE2"/>
    <w:rsid w:val="00A00A81"/>
    <w:rsid w:val="00A9030D"/>
    <w:rsid w:val="00AD0EDF"/>
    <w:rsid w:val="00B51DD2"/>
    <w:rsid w:val="00BC090B"/>
    <w:rsid w:val="00BE29EC"/>
    <w:rsid w:val="00CC3A61"/>
    <w:rsid w:val="00D2349D"/>
    <w:rsid w:val="00DF2F0C"/>
    <w:rsid w:val="00EE68E1"/>
    <w:rsid w:val="00FC294F"/>
    <w:rsid w:val="00F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3060C4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6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0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C01CE7AF9902AD52AD2D3ED4DB36DB2CCE57AE10461EEC13D7B9DE7E1i8C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246-88C3-4229-857A-ED16DAA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Е В</dc:creator>
  <cp:keywords/>
  <dc:description/>
  <cp:lastModifiedBy>Тютин Николай Павлович</cp:lastModifiedBy>
  <cp:revision>19</cp:revision>
  <cp:lastPrinted>2016-10-04T07:14:00Z</cp:lastPrinted>
  <dcterms:created xsi:type="dcterms:W3CDTF">2016-09-23T13:31:00Z</dcterms:created>
  <dcterms:modified xsi:type="dcterms:W3CDTF">2016-10-06T11:45:00Z</dcterms:modified>
</cp:coreProperties>
</file>