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A4" w:rsidRDefault="003D19A4" w:rsidP="003D19A4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9A4" w:rsidRDefault="003D19A4" w:rsidP="003D19A4">
      <w:pPr>
        <w:jc w:val="center"/>
        <w:rPr>
          <w:b/>
          <w:color w:val="1D1D1D"/>
          <w:sz w:val="16"/>
          <w:szCs w:val="16"/>
        </w:rPr>
      </w:pPr>
    </w:p>
    <w:p w:rsidR="003D19A4" w:rsidRDefault="003D19A4" w:rsidP="003D19A4">
      <w:pPr>
        <w:jc w:val="center"/>
        <w:rPr>
          <w:b/>
          <w:color w:val="1D1D1D"/>
          <w:sz w:val="32"/>
          <w:szCs w:val="28"/>
        </w:rPr>
      </w:pPr>
      <w:r>
        <w:rPr>
          <w:b/>
          <w:color w:val="1D1D1D"/>
          <w:sz w:val="28"/>
          <w:szCs w:val="28"/>
        </w:rPr>
        <w:t>АДМИНИСТРАЦИ</w:t>
      </w:r>
      <w:r>
        <w:rPr>
          <w:b/>
          <w:caps/>
          <w:color w:val="1D1D1D"/>
          <w:sz w:val="28"/>
          <w:szCs w:val="28"/>
        </w:rPr>
        <w:t xml:space="preserve">я </w:t>
      </w:r>
      <w:r>
        <w:rPr>
          <w:b/>
          <w:color w:val="1D1D1D"/>
          <w:sz w:val="28"/>
          <w:szCs w:val="28"/>
        </w:rPr>
        <w:t xml:space="preserve">ЮРЬЕВЕЦКОГО </w:t>
      </w:r>
      <w:r>
        <w:rPr>
          <w:b/>
          <w:caps/>
          <w:color w:val="1D1D1D"/>
          <w:sz w:val="28"/>
          <w:szCs w:val="28"/>
        </w:rPr>
        <w:t>м</w:t>
      </w:r>
      <w:r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3D19A4" w:rsidRDefault="003D19A4" w:rsidP="003D19A4">
      <w:pPr>
        <w:jc w:val="center"/>
        <w:rPr>
          <w:b/>
          <w:color w:val="1D1D1D"/>
          <w:w w:val="120"/>
          <w:sz w:val="36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0" t="0" r="1143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" strokeweight="1pt"/>
            </w:pict>
          </mc:Fallback>
        </mc:AlternateContent>
      </w:r>
    </w:p>
    <w:p w:rsidR="003D19A4" w:rsidRDefault="003D19A4" w:rsidP="003D19A4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3D19A4" w:rsidRDefault="003D19A4" w:rsidP="003D19A4">
      <w:pPr>
        <w:pStyle w:val="3"/>
        <w:ind w:left="0" w:firstLine="0"/>
        <w:rPr>
          <w:color w:val="1D1D1D"/>
          <w:w w:val="120"/>
          <w:szCs w:val="26"/>
        </w:rPr>
      </w:pPr>
    </w:p>
    <w:p w:rsidR="003D19A4" w:rsidRDefault="003D19A4" w:rsidP="003D19A4">
      <w:pPr>
        <w:pStyle w:val="3"/>
        <w:ind w:left="0" w:firstLine="0"/>
        <w:jc w:val="center"/>
        <w:rPr>
          <w:b/>
          <w:color w:val="1D1D1D"/>
          <w:szCs w:val="26"/>
        </w:rPr>
      </w:pPr>
      <w:r>
        <w:rPr>
          <w:b/>
          <w:color w:val="1D1D1D"/>
          <w:sz w:val="28"/>
          <w:szCs w:val="26"/>
        </w:rPr>
        <w:t>ПОСТАНОВЛЕНИЕ</w:t>
      </w:r>
    </w:p>
    <w:p w:rsidR="003D19A4" w:rsidRDefault="003D19A4" w:rsidP="003D19A4">
      <w:pPr>
        <w:pStyle w:val="3"/>
        <w:ind w:left="0" w:firstLine="0"/>
        <w:rPr>
          <w:b/>
          <w:color w:val="1D1D1D"/>
          <w:szCs w:val="26"/>
        </w:rPr>
      </w:pPr>
    </w:p>
    <w:p w:rsidR="003D19A4" w:rsidRDefault="003D19A4" w:rsidP="003D19A4">
      <w:pPr>
        <w:pStyle w:val="3"/>
        <w:ind w:left="0" w:firstLine="0"/>
        <w:rPr>
          <w:color w:val="1D1D1D"/>
          <w:szCs w:val="26"/>
        </w:rPr>
      </w:pPr>
      <w:r>
        <w:rPr>
          <w:color w:val="1D1D1D"/>
          <w:szCs w:val="26"/>
        </w:rPr>
        <w:t xml:space="preserve">от </w:t>
      </w:r>
      <w:r>
        <w:rPr>
          <w:color w:val="1D1D1D"/>
          <w:szCs w:val="26"/>
          <w:u w:val="single"/>
        </w:rPr>
        <w:t>01.09.2014 г.</w:t>
      </w:r>
      <w:r>
        <w:rPr>
          <w:color w:val="1D1D1D"/>
          <w:szCs w:val="26"/>
        </w:rPr>
        <w:t xml:space="preserve"> № </w:t>
      </w:r>
      <w:r>
        <w:rPr>
          <w:color w:val="1D1D1D"/>
          <w:szCs w:val="26"/>
          <w:u w:val="single"/>
        </w:rPr>
        <w:t>501</w:t>
      </w:r>
    </w:p>
    <w:p w:rsidR="003D19A4" w:rsidRDefault="003D19A4" w:rsidP="003D19A4">
      <w:pPr>
        <w:pStyle w:val="3"/>
        <w:ind w:left="0" w:firstLine="0"/>
        <w:rPr>
          <w:color w:val="1D1D1D"/>
          <w:sz w:val="22"/>
          <w:szCs w:val="26"/>
        </w:rPr>
      </w:pPr>
      <w:r>
        <w:rPr>
          <w:color w:val="1D1D1D"/>
          <w:sz w:val="22"/>
          <w:szCs w:val="26"/>
        </w:rPr>
        <w:t xml:space="preserve">           г. Юрьевец</w:t>
      </w:r>
    </w:p>
    <w:p w:rsidR="003D19A4" w:rsidRDefault="003D19A4" w:rsidP="003D19A4">
      <w:pPr>
        <w:jc w:val="center"/>
        <w:rPr>
          <w:color w:val="1D1D1D"/>
          <w:szCs w:val="26"/>
        </w:rPr>
      </w:pPr>
    </w:p>
    <w:p w:rsidR="003D19A4" w:rsidRDefault="003D19A4" w:rsidP="003D19A4">
      <w:pPr>
        <w:jc w:val="center"/>
        <w:rPr>
          <w:color w:val="1D1D1D"/>
          <w:szCs w:val="26"/>
        </w:rPr>
      </w:pPr>
    </w:p>
    <w:p w:rsidR="003D19A4" w:rsidRDefault="003D19A4" w:rsidP="003D19A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«Предоставление земельных участков </w:t>
      </w:r>
    </w:p>
    <w:p w:rsidR="003D19A4" w:rsidRDefault="003D19A4" w:rsidP="003D19A4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целей, не связанных со строительством»</w:t>
      </w:r>
    </w:p>
    <w:p w:rsidR="003D19A4" w:rsidRDefault="003D19A4" w:rsidP="003D19A4">
      <w:pPr>
        <w:jc w:val="center"/>
        <w:rPr>
          <w:b/>
          <w:color w:val="1D1D1D"/>
          <w:szCs w:val="26"/>
        </w:rPr>
      </w:pPr>
    </w:p>
    <w:p w:rsidR="003D19A4" w:rsidRDefault="003D19A4" w:rsidP="003D19A4">
      <w:pPr>
        <w:ind w:firstLine="567"/>
        <w:jc w:val="both"/>
        <w:rPr>
          <w:szCs w:val="26"/>
        </w:rPr>
      </w:pPr>
      <w:r>
        <w:rPr>
          <w:color w:val="000000"/>
          <w:szCs w:val="26"/>
        </w:rPr>
        <w:t>В соответствии с Федеральными законами: от 06.10.2003 № 131-Ф3 «Об общих принципах организации местного самоуправления в Российской Федерации»; от 27.07.2010 № 210-ФЗ «Об организации предоставления государственных и муниципальных услуг»; Постановлением Пра</w:t>
      </w:r>
      <w:r>
        <w:rPr>
          <w:color w:val="000000"/>
          <w:szCs w:val="26"/>
        </w:rPr>
        <w:softHyphen/>
        <w:t>вительства Российской Федерации от 16.05.2011 № 373 «О разработке и утверждении админи</w:t>
      </w:r>
      <w:r>
        <w:rPr>
          <w:color w:val="000000"/>
          <w:szCs w:val="26"/>
        </w:rPr>
        <w:softHyphen/>
        <w:t>стративных регламентов исполнения государственных функций и административных регла</w:t>
      </w:r>
      <w:r>
        <w:rPr>
          <w:color w:val="000000"/>
          <w:szCs w:val="26"/>
        </w:rPr>
        <w:softHyphen/>
        <w:t>ментов предоставления государственных услуг»; Постановлением Правительства Ивановской области от 23.08.2011 № 292-п «О мерах по реализации Федерального закона от 27.07.2010 № 210-ФЗ «Об организации предоставления государственных и муниципальных услуг»; руко</w:t>
      </w:r>
      <w:r>
        <w:rPr>
          <w:color w:val="000000"/>
          <w:szCs w:val="26"/>
        </w:rPr>
        <w:softHyphen/>
        <w:t>водствуясь Уставом Юрьевецкого муниципального района, в целях повышения качества и доступ</w:t>
      </w:r>
      <w:r>
        <w:rPr>
          <w:color w:val="000000"/>
          <w:szCs w:val="26"/>
        </w:rPr>
        <w:softHyphen/>
        <w:t>ности предоставляемых муниципальных услуг</w:t>
      </w:r>
    </w:p>
    <w:p w:rsidR="003D19A4" w:rsidRDefault="003D19A4" w:rsidP="003D19A4">
      <w:pPr>
        <w:ind w:firstLine="540"/>
        <w:jc w:val="both"/>
        <w:rPr>
          <w:color w:val="1D1D1D"/>
          <w:sz w:val="14"/>
          <w:szCs w:val="26"/>
        </w:rPr>
      </w:pPr>
    </w:p>
    <w:p w:rsidR="003D19A4" w:rsidRDefault="003D19A4" w:rsidP="003D19A4">
      <w:pPr>
        <w:jc w:val="center"/>
        <w:rPr>
          <w:rFonts w:ascii="Cambria" w:hAnsi="Cambria"/>
          <w:color w:val="1D1D1D"/>
          <w:w w:val="120"/>
          <w:szCs w:val="26"/>
        </w:rPr>
      </w:pPr>
      <w:r>
        <w:rPr>
          <w:rFonts w:ascii="Cambria" w:hAnsi="Cambria"/>
          <w:color w:val="1D1D1D"/>
          <w:w w:val="115"/>
          <w:szCs w:val="26"/>
        </w:rPr>
        <w:t>ПОСТАНОВЛЯЕТ</w:t>
      </w:r>
      <w:r>
        <w:rPr>
          <w:rFonts w:ascii="Cambria" w:hAnsi="Cambria"/>
          <w:color w:val="1D1D1D"/>
          <w:w w:val="120"/>
          <w:szCs w:val="26"/>
        </w:rPr>
        <w:t>:</w:t>
      </w:r>
    </w:p>
    <w:p w:rsidR="003D19A4" w:rsidRDefault="003D19A4" w:rsidP="003D19A4">
      <w:pPr>
        <w:jc w:val="both"/>
        <w:rPr>
          <w:color w:val="1D1D1D"/>
          <w:sz w:val="18"/>
          <w:szCs w:val="26"/>
        </w:rPr>
      </w:pPr>
    </w:p>
    <w:p w:rsidR="003D19A4" w:rsidRDefault="003D19A4" w:rsidP="003D19A4">
      <w:pPr>
        <w:pStyle w:val="a3"/>
        <w:numPr>
          <w:ilvl w:val="0"/>
          <w:numId w:val="48"/>
        </w:numPr>
        <w:tabs>
          <w:tab w:val="left" w:pos="567"/>
          <w:tab w:val="left" w:pos="1134"/>
        </w:tabs>
        <w:ind w:left="0" w:firstLine="567"/>
        <w:jc w:val="both"/>
        <w:rPr>
          <w:color w:val="1D1D1D"/>
          <w:szCs w:val="26"/>
        </w:rPr>
      </w:pPr>
      <w:r>
        <w:rPr>
          <w:color w:val="1D1D1D"/>
          <w:szCs w:val="26"/>
        </w:rPr>
        <w:t xml:space="preserve">Утвердить </w:t>
      </w:r>
      <w:r>
        <w:rPr>
          <w:color w:val="000000"/>
          <w:szCs w:val="26"/>
        </w:rPr>
        <w:t xml:space="preserve">административный регламент предоставления муниципальной услуги </w:t>
      </w:r>
      <w:r>
        <w:rPr>
          <w:szCs w:val="26"/>
        </w:rPr>
        <w:t>«Предоставление земельных участков для целей, не связанных со строительством» (далее – Регламент) (приложение № 1).</w:t>
      </w:r>
    </w:p>
    <w:p w:rsidR="003D19A4" w:rsidRDefault="003D19A4" w:rsidP="003D19A4">
      <w:pPr>
        <w:pStyle w:val="a3"/>
        <w:numPr>
          <w:ilvl w:val="0"/>
          <w:numId w:val="48"/>
        </w:numPr>
        <w:tabs>
          <w:tab w:val="left" w:pos="567"/>
          <w:tab w:val="left" w:pos="1134"/>
        </w:tabs>
        <w:ind w:left="0" w:firstLine="567"/>
        <w:jc w:val="both"/>
        <w:rPr>
          <w:color w:val="1D1D1D"/>
          <w:szCs w:val="26"/>
        </w:rPr>
      </w:pPr>
      <w:r>
        <w:rPr>
          <w:szCs w:val="26"/>
        </w:rPr>
        <w:t xml:space="preserve">Текст Регламента разместить на официальном сайте </w:t>
      </w:r>
      <w:r>
        <w:rPr>
          <w:color w:val="000000"/>
          <w:szCs w:val="26"/>
        </w:rPr>
        <w:t>Администрации Юрьевецкого муниципального района Ивановской области</w:t>
      </w:r>
      <w:r>
        <w:rPr>
          <w:szCs w:val="26"/>
        </w:rPr>
        <w:t xml:space="preserve"> в сети Интернет.</w:t>
      </w:r>
    </w:p>
    <w:p w:rsidR="003D19A4" w:rsidRDefault="003D19A4" w:rsidP="003D19A4">
      <w:pPr>
        <w:pStyle w:val="a3"/>
        <w:numPr>
          <w:ilvl w:val="0"/>
          <w:numId w:val="48"/>
        </w:numPr>
        <w:tabs>
          <w:tab w:val="left" w:pos="567"/>
          <w:tab w:val="left" w:pos="1134"/>
        </w:tabs>
        <w:ind w:left="0" w:firstLine="567"/>
        <w:jc w:val="both"/>
        <w:rPr>
          <w:color w:val="1D1D1D"/>
          <w:szCs w:val="26"/>
        </w:rPr>
      </w:pPr>
      <w:proofErr w:type="gramStart"/>
      <w:r>
        <w:rPr>
          <w:szCs w:val="26"/>
        </w:rPr>
        <w:t xml:space="preserve">Контроль </w:t>
      </w:r>
      <w:r>
        <w:rPr>
          <w:color w:val="000000"/>
          <w:szCs w:val="26"/>
        </w:rPr>
        <w:t>за</w:t>
      </w:r>
      <w:proofErr w:type="gramEnd"/>
      <w:r>
        <w:rPr>
          <w:color w:val="000000"/>
          <w:szCs w:val="26"/>
        </w:rPr>
        <w:t xml:space="preserve"> исполнением настоящего постановления возложить на заместителя главы администрации, председателя комитета по управлению муниципальным имуществом и земельным отношениям Круглова Д.А.</w:t>
      </w:r>
    </w:p>
    <w:p w:rsidR="003D19A4" w:rsidRDefault="003D19A4" w:rsidP="003D19A4">
      <w:pPr>
        <w:pStyle w:val="a3"/>
        <w:numPr>
          <w:ilvl w:val="0"/>
          <w:numId w:val="48"/>
        </w:numPr>
        <w:tabs>
          <w:tab w:val="left" w:pos="567"/>
          <w:tab w:val="left" w:pos="1134"/>
        </w:tabs>
        <w:ind w:left="0" w:firstLine="567"/>
        <w:jc w:val="both"/>
        <w:rPr>
          <w:color w:val="1D1D1D"/>
          <w:szCs w:val="26"/>
        </w:rPr>
      </w:pPr>
      <w:r>
        <w:rPr>
          <w:szCs w:val="26"/>
        </w:rPr>
        <w:t>Постановление от 16.09.2013 г. № 468 «Об у</w:t>
      </w:r>
      <w:r>
        <w:rPr>
          <w:color w:val="1D1D1D"/>
          <w:szCs w:val="26"/>
        </w:rPr>
        <w:t xml:space="preserve">тверждении </w:t>
      </w:r>
      <w:r>
        <w:rPr>
          <w:color w:val="000000"/>
          <w:szCs w:val="26"/>
        </w:rPr>
        <w:t xml:space="preserve">административного регламента предоставления муниципальной услуги </w:t>
      </w:r>
      <w:r>
        <w:rPr>
          <w:szCs w:val="26"/>
        </w:rPr>
        <w:t>«Предоставление земельных участков для целей, не связанных со строительством» отменить.</w:t>
      </w:r>
    </w:p>
    <w:p w:rsidR="003D19A4" w:rsidRDefault="003D19A4" w:rsidP="003D19A4">
      <w:pPr>
        <w:jc w:val="both"/>
        <w:rPr>
          <w:color w:val="1D1D1D"/>
          <w:sz w:val="36"/>
          <w:szCs w:val="26"/>
        </w:rPr>
      </w:pPr>
    </w:p>
    <w:p w:rsidR="003D19A4" w:rsidRDefault="003D19A4" w:rsidP="003D19A4">
      <w:pPr>
        <w:rPr>
          <w:color w:val="000000"/>
          <w:szCs w:val="26"/>
        </w:rPr>
      </w:pPr>
    </w:p>
    <w:p w:rsidR="003D19A4" w:rsidRDefault="003D19A4" w:rsidP="003D19A4">
      <w:pPr>
        <w:jc w:val="both"/>
        <w:rPr>
          <w:rStyle w:val="blk"/>
        </w:rPr>
      </w:pPr>
      <w:r>
        <w:rPr>
          <w:rStyle w:val="blk"/>
          <w:szCs w:val="26"/>
        </w:rPr>
        <w:t xml:space="preserve">Временно </w:t>
      </w:r>
      <w:proofErr w:type="gramStart"/>
      <w:r>
        <w:rPr>
          <w:rStyle w:val="blk"/>
          <w:szCs w:val="26"/>
        </w:rPr>
        <w:t>исполняющий</w:t>
      </w:r>
      <w:proofErr w:type="gramEnd"/>
      <w:r>
        <w:rPr>
          <w:rStyle w:val="blk"/>
          <w:szCs w:val="26"/>
        </w:rPr>
        <w:t xml:space="preserve"> обязанности </w:t>
      </w:r>
    </w:p>
    <w:p w:rsidR="003D19A4" w:rsidRDefault="003D19A4" w:rsidP="003D19A4">
      <w:pPr>
        <w:jc w:val="both"/>
        <w:rPr>
          <w:rStyle w:val="blk"/>
          <w:szCs w:val="26"/>
        </w:rPr>
      </w:pPr>
      <w:r>
        <w:rPr>
          <w:rStyle w:val="blk"/>
          <w:szCs w:val="26"/>
        </w:rPr>
        <w:t>главы администрации Юрьевецкого</w:t>
      </w:r>
    </w:p>
    <w:p w:rsidR="003D19A4" w:rsidRDefault="003D19A4" w:rsidP="003D19A4">
      <w:pPr>
        <w:jc w:val="both"/>
      </w:pPr>
      <w:r>
        <w:rPr>
          <w:rStyle w:val="blk"/>
          <w:szCs w:val="26"/>
        </w:rPr>
        <w:t>муниципального района                                                                                      Ю.И. Тимошенко</w:t>
      </w:r>
    </w:p>
    <w:p w:rsidR="003D19A4" w:rsidRDefault="003D19A4" w:rsidP="00ED3522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</w:p>
    <w:p w:rsidR="003D19A4" w:rsidRDefault="003D19A4" w:rsidP="00ED3522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</w:p>
    <w:p w:rsidR="00ED3522" w:rsidRDefault="00ED3522" w:rsidP="00ED3522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lastRenderedPageBreak/>
        <w:t>Приложение № 1</w:t>
      </w:r>
    </w:p>
    <w:p w:rsidR="00ED3522" w:rsidRPr="00320778" w:rsidRDefault="00ED3522" w:rsidP="00ED3522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к п</w:t>
      </w:r>
      <w:r w:rsidRPr="00320778">
        <w:rPr>
          <w:bCs/>
          <w:spacing w:val="-4"/>
          <w:sz w:val="28"/>
          <w:szCs w:val="28"/>
        </w:rPr>
        <w:t>остановлени</w:t>
      </w:r>
      <w:r>
        <w:rPr>
          <w:bCs/>
          <w:spacing w:val="-4"/>
          <w:sz w:val="28"/>
          <w:szCs w:val="28"/>
        </w:rPr>
        <w:t>ю</w:t>
      </w:r>
      <w:r w:rsidRPr="00320778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а</w:t>
      </w:r>
      <w:r w:rsidRPr="00320778">
        <w:rPr>
          <w:bCs/>
          <w:spacing w:val="-4"/>
          <w:sz w:val="28"/>
          <w:szCs w:val="28"/>
        </w:rPr>
        <w:t>дмин</w:t>
      </w:r>
      <w:r>
        <w:rPr>
          <w:bCs/>
          <w:spacing w:val="-4"/>
          <w:sz w:val="28"/>
          <w:szCs w:val="28"/>
        </w:rPr>
        <w:t>и</w:t>
      </w:r>
      <w:r w:rsidRPr="00320778">
        <w:rPr>
          <w:bCs/>
          <w:spacing w:val="-4"/>
          <w:sz w:val="28"/>
          <w:szCs w:val="28"/>
        </w:rPr>
        <w:t>страции Юрьевецкого муниципального района Ивановской области</w:t>
      </w:r>
    </w:p>
    <w:p w:rsidR="00ED3522" w:rsidRPr="003D19A4" w:rsidRDefault="00ED3522" w:rsidP="00ED3522">
      <w:pPr>
        <w:widowControl w:val="0"/>
        <w:shd w:val="clear" w:color="auto" w:fill="FFFFFF"/>
        <w:autoSpaceDE w:val="0"/>
        <w:autoSpaceDN w:val="0"/>
        <w:adjustRightInd w:val="0"/>
        <w:ind w:left="5387"/>
        <w:jc w:val="center"/>
        <w:rPr>
          <w:bCs/>
          <w:spacing w:val="-4"/>
          <w:sz w:val="28"/>
          <w:szCs w:val="28"/>
          <w:u w:val="single"/>
        </w:rPr>
      </w:pPr>
      <w:r w:rsidRPr="00320778">
        <w:rPr>
          <w:bCs/>
          <w:spacing w:val="-4"/>
          <w:sz w:val="28"/>
          <w:szCs w:val="28"/>
        </w:rPr>
        <w:t xml:space="preserve">от </w:t>
      </w:r>
      <w:r w:rsidR="003D19A4">
        <w:rPr>
          <w:bCs/>
          <w:spacing w:val="-4"/>
          <w:sz w:val="28"/>
          <w:szCs w:val="28"/>
          <w:u w:val="single"/>
        </w:rPr>
        <w:t>01.09.2014 г.</w:t>
      </w:r>
      <w:r w:rsidRPr="00320778">
        <w:rPr>
          <w:bCs/>
          <w:spacing w:val="-4"/>
          <w:sz w:val="28"/>
          <w:szCs w:val="28"/>
        </w:rPr>
        <w:t xml:space="preserve"> № </w:t>
      </w:r>
      <w:r w:rsidR="003D19A4">
        <w:rPr>
          <w:bCs/>
          <w:spacing w:val="-4"/>
          <w:sz w:val="28"/>
          <w:szCs w:val="28"/>
          <w:u w:val="single"/>
        </w:rPr>
        <w:t>501</w:t>
      </w:r>
      <w:bookmarkStart w:id="0" w:name="_GoBack"/>
      <w:bookmarkEnd w:id="0"/>
    </w:p>
    <w:p w:rsidR="00ED3522" w:rsidRDefault="00ED3522" w:rsidP="00ED3522">
      <w:pPr>
        <w:pStyle w:val="Default"/>
        <w:rPr>
          <w:sz w:val="28"/>
          <w:szCs w:val="28"/>
        </w:rPr>
      </w:pPr>
    </w:p>
    <w:p w:rsidR="00ED3522" w:rsidRPr="00074491" w:rsidRDefault="00ED3522" w:rsidP="00ED3522">
      <w:pPr>
        <w:pStyle w:val="Default"/>
        <w:rPr>
          <w:sz w:val="28"/>
          <w:szCs w:val="28"/>
        </w:rPr>
      </w:pPr>
    </w:p>
    <w:p w:rsidR="00ED3522" w:rsidRPr="004B680B" w:rsidRDefault="004B680B" w:rsidP="00ED3522">
      <w:pPr>
        <w:pStyle w:val="Default"/>
        <w:jc w:val="center"/>
        <w:rPr>
          <w:w w:val="110"/>
          <w:sz w:val="28"/>
          <w:szCs w:val="28"/>
        </w:rPr>
      </w:pPr>
      <w:r w:rsidRPr="004B680B">
        <w:rPr>
          <w:b/>
          <w:bCs/>
          <w:w w:val="110"/>
          <w:sz w:val="28"/>
          <w:szCs w:val="28"/>
        </w:rPr>
        <w:t>Административный регламент</w:t>
      </w:r>
    </w:p>
    <w:p w:rsidR="00ED3522" w:rsidRPr="004B680B" w:rsidRDefault="004B680B" w:rsidP="00ED3522">
      <w:pPr>
        <w:pStyle w:val="Default"/>
        <w:jc w:val="center"/>
        <w:rPr>
          <w:b/>
          <w:bCs/>
          <w:w w:val="110"/>
          <w:sz w:val="28"/>
          <w:szCs w:val="28"/>
        </w:rPr>
      </w:pPr>
      <w:r w:rsidRPr="004B680B">
        <w:rPr>
          <w:b/>
          <w:bCs/>
          <w:w w:val="110"/>
          <w:sz w:val="28"/>
          <w:szCs w:val="28"/>
        </w:rPr>
        <w:t>предоставления муниципальной услуги</w:t>
      </w:r>
      <w:r w:rsidR="00ED3522" w:rsidRPr="004B680B">
        <w:rPr>
          <w:b/>
          <w:bCs/>
          <w:w w:val="110"/>
          <w:sz w:val="28"/>
          <w:szCs w:val="28"/>
        </w:rPr>
        <w:t xml:space="preserve"> </w:t>
      </w:r>
    </w:p>
    <w:p w:rsidR="00ED3522" w:rsidRPr="00ED3522" w:rsidRDefault="00ED3522" w:rsidP="00ED3522">
      <w:pPr>
        <w:pStyle w:val="Default"/>
        <w:jc w:val="center"/>
        <w:rPr>
          <w:b/>
          <w:bCs/>
          <w:sz w:val="10"/>
          <w:szCs w:val="28"/>
        </w:rPr>
      </w:pPr>
    </w:p>
    <w:p w:rsidR="00ED3522" w:rsidRPr="00EE7CF5" w:rsidRDefault="00ED3522" w:rsidP="00ED3522">
      <w:pPr>
        <w:pStyle w:val="Default"/>
        <w:jc w:val="center"/>
        <w:rPr>
          <w:b/>
          <w:bCs/>
          <w:w w:val="110"/>
          <w:sz w:val="28"/>
          <w:szCs w:val="28"/>
        </w:rPr>
      </w:pPr>
      <w:r w:rsidRPr="00EE7CF5">
        <w:rPr>
          <w:b/>
          <w:bCs/>
          <w:w w:val="110"/>
          <w:sz w:val="28"/>
          <w:szCs w:val="28"/>
        </w:rPr>
        <w:t xml:space="preserve">«ПРЕДОСТАВЛЕНИЕ ЗЕМЕЛЬНЫХ УЧАСТКОВ ДЛЯ ЦЕЛЕЙ, </w:t>
      </w:r>
    </w:p>
    <w:p w:rsidR="00ED3522" w:rsidRPr="00074491" w:rsidRDefault="00ED3522" w:rsidP="00ED3522">
      <w:pPr>
        <w:pStyle w:val="Default"/>
        <w:jc w:val="center"/>
        <w:rPr>
          <w:sz w:val="28"/>
          <w:szCs w:val="28"/>
        </w:rPr>
      </w:pPr>
      <w:r w:rsidRPr="00EE7CF5">
        <w:rPr>
          <w:b/>
          <w:bCs/>
          <w:w w:val="110"/>
          <w:sz w:val="28"/>
          <w:szCs w:val="28"/>
        </w:rPr>
        <w:t xml:space="preserve">НЕ </w:t>
      </w:r>
      <w:proofErr w:type="gramStart"/>
      <w:r w:rsidRPr="00EE7CF5">
        <w:rPr>
          <w:b/>
          <w:bCs/>
          <w:w w:val="110"/>
          <w:sz w:val="28"/>
          <w:szCs w:val="28"/>
        </w:rPr>
        <w:t>СВЯЗАННЫХ</w:t>
      </w:r>
      <w:proofErr w:type="gramEnd"/>
      <w:r w:rsidRPr="00EE7CF5">
        <w:rPr>
          <w:b/>
          <w:bCs/>
          <w:w w:val="110"/>
          <w:sz w:val="28"/>
          <w:szCs w:val="28"/>
        </w:rPr>
        <w:t xml:space="preserve"> СО СТРОИТЕЛЬСТВОМ»</w:t>
      </w:r>
    </w:p>
    <w:p w:rsidR="00ED3522" w:rsidRPr="00ED3522" w:rsidRDefault="00ED3522" w:rsidP="00ED3522">
      <w:pPr>
        <w:pStyle w:val="Default"/>
        <w:jc w:val="center"/>
        <w:rPr>
          <w:b/>
          <w:bCs/>
          <w:sz w:val="40"/>
          <w:szCs w:val="28"/>
        </w:rPr>
      </w:pPr>
    </w:p>
    <w:p w:rsidR="00ED3522" w:rsidRDefault="00ED3522" w:rsidP="00ED3522">
      <w:pPr>
        <w:pStyle w:val="Default"/>
        <w:numPr>
          <w:ilvl w:val="0"/>
          <w:numId w:val="1"/>
        </w:numPr>
        <w:ind w:right="-58"/>
        <w:jc w:val="center"/>
        <w:rPr>
          <w:b/>
          <w:bCs/>
          <w:sz w:val="28"/>
          <w:szCs w:val="28"/>
        </w:rPr>
      </w:pPr>
      <w:r w:rsidRPr="00074491">
        <w:rPr>
          <w:b/>
          <w:bCs/>
          <w:sz w:val="28"/>
          <w:szCs w:val="28"/>
        </w:rPr>
        <w:t>Общие положения</w:t>
      </w:r>
    </w:p>
    <w:p w:rsidR="00B25FBF" w:rsidRDefault="00B25FBF" w:rsidP="00B25FBF">
      <w:pPr>
        <w:pStyle w:val="Default"/>
        <w:ind w:left="720" w:right="-58"/>
        <w:rPr>
          <w:b/>
          <w:bCs/>
          <w:sz w:val="28"/>
          <w:szCs w:val="28"/>
        </w:rPr>
      </w:pPr>
    </w:p>
    <w:p w:rsidR="00B25FBF" w:rsidRDefault="00B25FBF" w:rsidP="00B25FBF">
      <w:pPr>
        <w:pStyle w:val="Default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5FBF">
        <w:rPr>
          <w:sz w:val="28"/>
          <w:szCs w:val="28"/>
        </w:rPr>
        <w:t xml:space="preserve">Административный регламент </w:t>
      </w:r>
      <w:r>
        <w:rPr>
          <w:sz w:val="28"/>
          <w:szCs w:val="28"/>
        </w:rPr>
        <w:t>предоставле</w:t>
      </w:r>
      <w:r w:rsidRPr="00B25FBF">
        <w:rPr>
          <w:sz w:val="28"/>
          <w:szCs w:val="28"/>
        </w:rPr>
        <w:t>ния муниципальной услуги «Предоставление земельных участков для целей, не связанных со строительством» (далее по тексту – Регламент) разработан в соответствии с Федеральным законом от 27.07.2010</w:t>
      </w:r>
      <w:r>
        <w:rPr>
          <w:sz w:val="28"/>
          <w:szCs w:val="28"/>
        </w:rPr>
        <w:t xml:space="preserve"> г.</w:t>
      </w:r>
      <w:r w:rsidRPr="00B25FBF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874C58" w:rsidRPr="00874C58" w:rsidRDefault="00874C58" w:rsidP="00874C58">
      <w:pPr>
        <w:pStyle w:val="Default"/>
        <w:tabs>
          <w:tab w:val="left" w:pos="851"/>
        </w:tabs>
        <w:ind w:left="567"/>
        <w:jc w:val="both"/>
        <w:rPr>
          <w:sz w:val="10"/>
          <w:szCs w:val="12"/>
        </w:rPr>
      </w:pPr>
    </w:p>
    <w:p w:rsidR="00F102CE" w:rsidRDefault="00B25FBF" w:rsidP="00F102CE">
      <w:pPr>
        <w:pStyle w:val="Default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5FBF">
        <w:rPr>
          <w:sz w:val="28"/>
          <w:szCs w:val="28"/>
        </w:rPr>
        <w:t xml:space="preserve">Цель разработки Регламента: реализация права граждан на обращение в органы местного самоуправления и повышение качества рассмотрения таких обращений </w:t>
      </w:r>
      <w:r>
        <w:rPr>
          <w:sz w:val="28"/>
          <w:szCs w:val="28"/>
        </w:rPr>
        <w:t>а</w:t>
      </w:r>
      <w:r w:rsidRPr="00B25FBF">
        <w:rPr>
          <w:sz w:val="28"/>
          <w:szCs w:val="28"/>
        </w:rPr>
        <w:t>дминистрацией Юрьевецкого муниципального района</w:t>
      </w:r>
      <w:r>
        <w:rPr>
          <w:sz w:val="28"/>
          <w:szCs w:val="28"/>
        </w:rPr>
        <w:t xml:space="preserve"> (далее – Администрация)</w:t>
      </w:r>
      <w:r w:rsidRPr="00B25FBF">
        <w:rPr>
          <w:sz w:val="28"/>
          <w:szCs w:val="28"/>
        </w:rPr>
        <w:t xml:space="preserve"> и ее структурными подразделениями,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</w:t>
      </w:r>
    </w:p>
    <w:p w:rsidR="00874C58" w:rsidRPr="00874C58" w:rsidRDefault="00874C58" w:rsidP="00874C58">
      <w:pPr>
        <w:pStyle w:val="Default"/>
        <w:tabs>
          <w:tab w:val="left" w:pos="851"/>
        </w:tabs>
        <w:jc w:val="both"/>
        <w:rPr>
          <w:sz w:val="10"/>
          <w:szCs w:val="12"/>
        </w:rPr>
      </w:pPr>
    </w:p>
    <w:p w:rsidR="00B25FBF" w:rsidRDefault="00B25FBF" w:rsidP="00F102CE">
      <w:pPr>
        <w:pStyle w:val="Default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102CE">
        <w:rPr>
          <w:sz w:val="28"/>
          <w:szCs w:val="28"/>
        </w:rPr>
        <w:t xml:space="preserve">Настоящий Регламент определяет </w:t>
      </w:r>
      <w:r w:rsidR="001642AD" w:rsidRPr="00F102CE">
        <w:rPr>
          <w:rFonts w:eastAsiaTheme="minorHAnsi"/>
          <w:sz w:val="28"/>
          <w:szCs w:val="28"/>
          <w:lang w:eastAsia="en-US"/>
        </w:rPr>
        <w:t>порядок,</w:t>
      </w:r>
      <w:r w:rsidR="001642AD" w:rsidRPr="00F102CE">
        <w:rPr>
          <w:sz w:val="28"/>
          <w:szCs w:val="28"/>
        </w:rPr>
        <w:t xml:space="preserve"> </w:t>
      </w:r>
      <w:r w:rsidRPr="00F102CE">
        <w:rPr>
          <w:sz w:val="28"/>
          <w:szCs w:val="28"/>
        </w:rPr>
        <w:t>сроки и последовательность действий (административные процедуры) при</w:t>
      </w:r>
      <w:r w:rsidR="00F102CE" w:rsidRPr="00F102CE">
        <w:rPr>
          <w:sz w:val="28"/>
          <w:szCs w:val="28"/>
        </w:rPr>
        <w:t xml:space="preserve"> рассмотрении обращений граждан</w:t>
      </w:r>
      <w:r w:rsidRPr="00F102CE">
        <w:rPr>
          <w:rFonts w:eastAsiaTheme="minorHAnsi"/>
          <w:sz w:val="28"/>
          <w:szCs w:val="28"/>
          <w:lang w:eastAsia="en-US"/>
        </w:rPr>
        <w:t xml:space="preserve">, формы </w:t>
      </w:r>
      <w:proofErr w:type="gramStart"/>
      <w:r w:rsidRPr="00F102CE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F102CE">
        <w:rPr>
          <w:rFonts w:eastAsiaTheme="minorHAnsi"/>
          <w:sz w:val="28"/>
          <w:szCs w:val="28"/>
          <w:lang w:eastAsia="en-US"/>
        </w:rPr>
        <w:t xml:space="preserve"> исполнением, порядок обжалования действий (бездействия) должностного лица, а также принимаемого им решения при исполнении данной муниципальной услуги.</w:t>
      </w:r>
    </w:p>
    <w:p w:rsidR="00874C58" w:rsidRPr="00874C58" w:rsidRDefault="00874C58" w:rsidP="00874C58">
      <w:pPr>
        <w:pStyle w:val="Default"/>
        <w:tabs>
          <w:tab w:val="left" w:pos="851"/>
        </w:tabs>
        <w:jc w:val="both"/>
        <w:rPr>
          <w:sz w:val="10"/>
          <w:szCs w:val="12"/>
        </w:rPr>
      </w:pPr>
    </w:p>
    <w:p w:rsidR="000169AB" w:rsidRDefault="00B25FBF" w:rsidP="00B25FBF">
      <w:pPr>
        <w:pStyle w:val="Default"/>
        <w:numPr>
          <w:ilvl w:val="1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25FBF">
        <w:rPr>
          <w:sz w:val="28"/>
          <w:szCs w:val="28"/>
        </w:rPr>
        <w:t xml:space="preserve">Правом на получение муниципальной услуги, указанной в настоящем Регламенте, обладают физические </w:t>
      </w:r>
      <w:r w:rsidR="00F102CE" w:rsidRPr="00B25FBF">
        <w:rPr>
          <w:sz w:val="28"/>
          <w:szCs w:val="28"/>
        </w:rPr>
        <w:t>лица</w:t>
      </w:r>
      <w:r w:rsidR="00F102CE">
        <w:rPr>
          <w:sz w:val="28"/>
          <w:szCs w:val="28"/>
        </w:rPr>
        <w:t>, индивидуальные предприниматели</w:t>
      </w:r>
      <w:r w:rsidR="00F102CE" w:rsidRPr="00B25FBF">
        <w:rPr>
          <w:sz w:val="28"/>
          <w:szCs w:val="28"/>
        </w:rPr>
        <w:t xml:space="preserve"> </w:t>
      </w:r>
      <w:r w:rsidRPr="00B25FBF">
        <w:rPr>
          <w:sz w:val="28"/>
          <w:szCs w:val="28"/>
        </w:rPr>
        <w:t>и юридические</w:t>
      </w:r>
      <w:r w:rsidR="00F102CE">
        <w:rPr>
          <w:sz w:val="28"/>
          <w:szCs w:val="28"/>
        </w:rPr>
        <w:t xml:space="preserve"> лица</w:t>
      </w:r>
      <w:r w:rsidRPr="00B25FBF">
        <w:rPr>
          <w:sz w:val="28"/>
          <w:szCs w:val="28"/>
        </w:rPr>
        <w:t xml:space="preserve"> либо их уполномоченные представители (далее – Заявител</w:t>
      </w:r>
      <w:r w:rsidR="00167FCE">
        <w:rPr>
          <w:sz w:val="28"/>
          <w:szCs w:val="28"/>
        </w:rPr>
        <w:t>и</w:t>
      </w:r>
      <w:r w:rsidRPr="00B25FBF">
        <w:rPr>
          <w:sz w:val="28"/>
          <w:szCs w:val="28"/>
        </w:rPr>
        <w:t>).</w:t>
      </w:r>
    </w:p>
    <w:p w:rsidR="00F102CE" w:rsidRDefault="00F102CE" w:rsidP="00F102CE">
      <w:pPr>
        <w:pStyle w:val="Default"/>
        <w:tabs>
          <w:tab w:val="left" w:pos="851"/>
        </w:tabs>
        <w:ind w:left="567"/>
        <w:jc w:val="both"/>
        <w:rPr>
          <w:sz w:val="28"/>
          <w:szCs w:val="28"/>
        </w:rPr>
      </w:pPr>
    </w:p>
    <w:p w:rsidR="00F102CE" w:rsidRDefault="00F102CE" w:rsidP="00F102CE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F102CE" w:rsidRPr="00074491" w:rsidRDefault="00F102CE" w:rsidP="00F102CE">
      <w:pPr>
        <w:pStyle w:val="Default"/>
        <w:ind w:left="450"/>
        <w:rPr>
          <w:sz w:val="28"/>
          <w:szCs w:val="28"/>
        </w:rPr>
      </w:pPr>
    </w:p>
    <w:p w:rsidR="00F102CE" w:rsidRDefault="00F102CE" w:rsidP="00F102CE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Наименование муниципальной услуги, порядок предоставления которой определяется настоящим административным регламентом: «Предоставление земельных участков для целей, не связанных со строительством» (далее по тексту – </w:t>
      </w:r>
      <w:r w:rsidR="00611612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униципальная услуга). </w:t>
      </w:r>
    </w:p>
    <w:p w:rsidR="00F102CE" w:rsidRPr="00611612" w:rsidRDefault="00F102CE" w:rsidP="00611612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F102CE">
        <w:rPr>
          <w:sz w:val="28"/>
          <w:szCs w:val="28"/>
        </w:rPr>
        <w:lastRenderedPageBreak/>
        <w:t xml:space="preserve">Наименование органа, предоставляющего </w:t>
      </w:r>
      <w:r w:rsidR="00415E53">
        <w:rPr>
          <w:sz w:val="28"/>
          <w:szCs w:val="28"/>
        </w:rPr>
        <w:t>М</w:t>
      </w:r>
      <w:r w:rsidRPr="00F102CE">
        <w:rPr>
          <w:sz w:val="28"/>
          <w:szCs w:val="28"/>
        </w:rPr>
        <w:t xml:space="preserve">униципальную услугу: </w:t>
      </w:r>
      <w:r w:rsidRPr="00611612">
        <w:rPr>
          <w:sz w:val="28"/>
          <w:szCs w:val="28"/>
        </w:rPr>
        <w:t xml:space="preserve">Администрация Юрьевецкого муниципального района Ивановской области в лице Комитета по управлению муниципальным имуществом и земельным отношениям (далее – Комитет) </w:t>
      </w:r>
    </w:p>
    <w:p w:rsidR="00F102CE" w:rsidRDefault="00F102CE" w:rsidP="00611612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rPr>
          <w:sz w:val="28"/>
          <w:szCs w:val="28"/>
        </w:rPr>
      </w:pPr>
      <w:r w:rsidRPr="00611612">
        <w:rPr>
          <w:sz w:val="28"/>
          <w:szCs w:val="28"/>
        </w:rPr>
        <w:t>Место нахождения и почтовый адрес:</w:t>
      </w:r>
      <w:r w:rsidR="00611612">
        <w:rPr>
          <w:sz w:val="28"/>
          <w:szCs w:val="28"/>
        </w:rPr>
        <w:t xml:space="preserve"> </w:t>
      </w:r>
      <w:r w:rsidR="00611612" w:rsidRPr="00611612">
        <w:rPr>
          <w:sz w:val="28"/>
          <w:szCs w:val="28"/>
        </w:rPr>
        <w:t>155453</w:t>
      </w:r>
      <w:r w:rsidR="00611612">
        <w:rPr>
          <w:sz w:val="28"/>
          <w:szCs w:val="28"/>
        </w:rPr>
        <w:t xml:space="preserve">, </w:t>
      </w:r>
      <w:r w:rsidR="00611612" w:rsidRPr="00611612">
        <w:rPr>
          <w:sz w:val="28"/>
          <w:szCs w:val="28"/>
        </w:rPr>
        <w:t>Ивановская область,</w:t>
      </w:r>
      <w:r w:rsidR="00611612">
        <w:rPr>
          <w:sz w:val="28"/>
          <w:szCs w:val="28"/>
        </w:rPr>
        <w:t xml:space="preserve"> </w:t>
      </w:r>
      <w:r w:rsidR="00611612" w:rsidRPr="00611612">
        <w:rPr>
          <w:sz w:val="28"/>
          <w:szCs w:val="28"/>
        </w:rPr>
        <w:t>г.</w:t>
      </w:r>
      <w:r w:rsidR="00611612">
        <w:rPr>
          <w:sz w:val="28"/>
          <w:szCs w:val="28"/>
        </w:rPr>
        <w:t xml:space="preserve"> </w:t>
      </w:r>
      <w:r w:rsidR="00611612" w:rsidRPr="00611612">
        <w:rPr>
          <w:sz w:val="28"/>
          <w:szCs w:val="28"/>
        </w:rPr>
        <w:t>Юрьевец</w:t>
      </w:r>
      <w:r w:rsidR="00611612">
        <w:rPr>
          <w:sz w:val="28"/>
          <w:szCs w:val="28"/>
        </w:rPr>
        <w:t>,</w:t>
      </w:r>
      <w:r w:rsidR="00611612" w:rsidRPr="00074491">
        <w:rPr>
          <w:sz w:val="28"/>
          <w:szCs w:val="28"/>
        </w:rPr>
        <w:t xml:space="preserve"> </w:t>
      </w:r>
      <w:r w:rsidRPr="00611612">
        <w:rPr>
          <w:sz w:val="28"/>
          <w:szCs w:val="28"/>
        </w:rPr>
        <w:t>ул.</w:t>
      </w:r>
      <w:r w:rsidR="00611612">
        <w:rPr>
          <w:sz w:val="28"/>
          <w:szCs w:val="28"/>
        </w:rPr>
        <w:t xml:space="preserve"> </w:t>
      </w:r>
      <w:r w:rsidRPr="00611612">
        <w:rPr>
          <w:sz w:val="28"/>
          <w:szCs w:val="28"/>
        </w:rPr>
        <w:t>Советская, д.</w:t>
      </w:r>
      <w:r w:rsidR="00611612">
        <w:rPr>
          <w:sz w:val="28"/>
          <w:szCs w:val="28"/>
        </w:rPr>
        <w:t xml:space="preserve"> </w:t>
      </w:r>
      <w:r w:rsidRPr="00611612">
        <w:rPr>
          <w:sz w:val="28"/>
          <w:szCs w:val="28"/>
        </w:rPr>
        <w:t>37</w:t>
      </w:r>
      <w:r w:rsidR="00611612">
        <w:rPr>
          <w:sz w:val="28"/>
          <w:szCs w:val="28"/>
        </w:rPr>
        <w:t xml:space="preserve">, </w:t>
      </w:r>
      <w:proofErr w:type="spellStart"/>
      <w:r w:rsidR="00611612">
        <w:rPr>
          <w:sz w:val="28"/>
          <w:szCs w:val="28"/>
        </w:rPr>
        <w:t>каб</w:t>
      </w:r>
      <w:proofErr w:type="spellEnd"/>
      <w:r w:rsidR="00611612">
        <w:rPr>
          <w:sz w:val="28"/>
          <w:szCs w:val="28"/>
        </w:rPr>
        <w:t>. 33.</w:t>
      </w:r>
      <w:r w:rsidRPr="00611612">
        <w:rPr>
          <w:sz w:val="28"/>
          <w:szCs w:val="28"/>
        </w:rPr>
        <w:t xml:space="preserve"> </w:t>
      </w:r>
    </w:p>
    <w:p w:rsidR="00F102CE" w:rsidRDefault="00611612" w:rsidP="00F102CE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="00F102CE" w:rsidRPr="00611612">
        <w:rPr>
          <w:sz w:val="28"/>
          <w:szCs w:val="28"/>
        </w:rPr>
        <w:t>телефоны: 8(49337) 2-14-09, 2-</w:t>
      </w:r>
      <w:r w:rsidR="00C53ED3">
        <w:rPr>
          <w:sz w:val="28"/>
          <w:szCs w:val="28"/>
        </w:rPr>
        <w:t>18-87</w:t>
      </w:r>
      <w:r w:rsidR="003756DD">
        <w:rPr>
          <w:sz w:val="28"/>
          <w:szCs w:val="28"/>
        </w:rPr>
        <w:t>, 2-11-93</w:t>
      </w:r>
      <w:r>
        <w:rPr>
          <w:sz w:val="28"/>
          <w:szCs w:val="28"/>
        </w:rPr>
        <w:t>.</w:t>
      </w:r>
    </w:p>
    <w:p w:rsidR="00611612" w:rsidRPr="00611612" w:rsidRDefault="00611612" w:rsidP="00F102CE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>А</w:t>
      </w:r>
      <w:r w:rsidRPr="00074491">
        <w:rPr>
          <w:sz w:val="28"/>
          <w:szCs w:val="28"/>
        </w:rPr>
        <w:t xml:space="preserve">дрес электронной почты: </w:t>
      </w:r>
      <w:hyperlink r:id="rId10" w:history="1">
        <w:r w:rsidRPr="00611612">
          <w:rPr>
            <w:rStyle w:val="a4"/>
            <w:color w:val="auto"/>
            <w:sz w:val="28"/>
            <w:szCs w:val="28"/>
            <w:lang w:val="en-US"/>
          </w:rPr>
          <w:t>adm</w:t>
        </w:r>
        <w:r w:rsidRPr="00611612">
          <w:rPr>
            <w:rStyle w:val="a4"/>
            <w:color w:val="auto"/>
            <w:sz w:val="28"/>
            <w:szCs w:val="28"/>
          </w:rPr>
          <w:t>@</w:t>
        </w:r>
        <w:r w:rsidRPr="00611612">
          <w:rPr>
            <w:rStyle w:val="a4"/>
            <w:color w:val="auto"/>
            <w:sz w:val="28"/>
            <w:szCs w:val="28"/>
            <w:lang w:val="en-US"/>
          </w:rPr>
          <w:t>yurevets</w:t>
        </w:r>
        <w:r w:rsidRPr="00611612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611612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11612" w:rsidRDefault="00611612" w:rsidP="00611612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А</w:t>
      </w:r>
      <w:r w:rsidRPr="00074491">
        <w:rPr>
          <w:sz w:val="28"/>
          <w:szCs w:val="28"/>
        </w:rPr>
        <w:t xml:space="preserve">дрес сайта в сети </w:t>
      </w:r>
      <w:r w:rsidR="00FF41E8">
        <w:rPr>
          <w:sz w:val="28"/>
          <w:szCs w:val="28"/>
        </w:rPr>
        <w:t>И</w:t>
      </w:r>
      <w:r w:rsidRPr="00074491">
        <w:rPr>
          <w:sz w:val="28"/>
          <w:szCs w:val="28"/>
        </w:rPr>
        <w:t>нтернет</w:t>
      </w:r>
      <w:r>
        <w:rPr>
          <w:sz w:val="28"/>
          <w:szCs w:val="28"/>
        </w:rPr>
        <w:t xml:space="preserve">: </w:t>
      </w:r>
      <w:proofErr w:type="spellStart"/>
      <w:r w:rsidR="003756DD" w:rsidRPr="003756DD">
        <w:rPr>
          <w:sz w:val="28"/>
          <w:szCs w:val="28"/>
          <w:u w:val="single"/>
        </w:rPr>
        <w:t>ю</w:t>
      </w:r>
      <w:r w:rsidRPr="003756DD">
        <w:rPr>
          <w:sz w:val="28"/>
          <w:szCs w:val="28"/>
          <w:u w:val="single"/>
        </w:rPr>
        <w:t>рьевец-официальный</w:t>
      </w:r>
      <w:proofErr w:type="gramStart"/>
      <w:r w:rsidRPr="003756DD">
        <w:rPr>
          <w:sz w:val="28"/>
          <w:szCs w:val="28"/>
          <w:u w:val="single"/>
        </w:rPr>
        <w:t>.</w:t>
      </w:r>
      <w:r w:rsidR="003756DD" w:rsidRPr="003756DD">
        <w:rPr>
          <w:sz w:val="28"/>
          <w:szCs w:val="28"/>
          <w:u w:val="single"/>
        </w:rPr>
        <w:t>р</w:t>
      </w:r>
      <w:proofErr w:type="gramEnd"/>
      <w:r w:rsidR="003756DD" w:rsidRPr="003756DD">
        <w:rPr>
          <w:sz w:val="28"/>
          <w:szCs w:val="28"/>
          <w:u w:val="single"/>
        </w:rPr>
        <w:t>ф</w:t>
      </w:r>
      <w:proofErr w:type="spellEnd"/>
    </w:p>
    <w:p w:rsidR="00874C58" w:rsidRPr="00874C58" w:rsidRDefault="00874C58" w:rsidP="00874C58">
      <w:pPr>
        <w:pStyle w:val="Default"/>
        <w:tabs>
          <w:tab w:val="left" w:pos="1418"/>
        </w:tabs>
        <w:ind w:left="567"/>
        <w:rPr>
          <w:sz w:val="10"/>
          <w:szCs w:val="10"/>
        </w:rPr>
      </w:pPr>
    </w:p>
    <w:p w:rsidR="00F102CE" w:rsidRPr="00074491" w:rsidRDefault="00F102CE" w:rsidP="00281848">
      <w:pPr>
        <w:pStyle w:val="Default"/>
        <w:numPr>
          <w:ilvl w:val="1"/>
          <w:numId w:val="2"/>
        </w:numPr>
        <w:tabs>
          <w:tab w:val="left" w:pos="0"/>
          <w:tab w:val="left" w:pos="1418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Прием заявителей </w:t>
      </w:r>
      <w:r w:rsidR="00281848" w:rsidRPr="00074491">
        <w:rPr>
          <w:sz w:val="28"/>
          <w:szCs w:val="28"/>
        </w:rPr>
        <w:t xml:space="preserve">по вопросам </w:t>
      </w:r>
      <w:r w:rsidRPr="00074491">
        <w:rPr>
          <w:sz w:val="28"/>
          <w:szCs w:val="28"/>
        </w:rPr>
        <w:t xml:space="preserve">предоставления </w:t>
      </w:r>
      <w:r w:rsidR="00281848">
        <w:rPr>
          <w:sz w:val="28"/>
          <w:szCs w:val="28"/>
        </w:rPr>
        <w:t>М</w:t>
      </w:r>
      <w:r w:rsidRPr="00074491">
        <w:rPr>
          <w:sz w:val="28"/>
          <w:szCs w:val="28"/>
        </w:rPr>
        <w:t>униципальной услуги осуществляется специалистами Комитета согласно графику приема граждан в кабинет</w:t>
      </w:r>
      <w:r>
        <w:rPr>
          <w:sz w:val="28"/>
          <w:szCs w:val="28"/>
        </w:rPr>
        <w:t>е</w:t>
      </w:r>
      <w:r w:rsidRPr="00074491">
        <w:rPr>
          <w:sz w:val="28"/>
          <w:szCs w:val="28"/>
        </w:rPr>
        <w:t xml:space="preserve"> № 33. </w:t>
      </w:r>
    </w:p>
    <w:p w:rsidR="00F102CE" w:rsidRPr="00074491" w:rsidRDefault="00F102CE" w:rsidP="00281848">
      <w:pPr>
        <w:pStyle w:val="Default"/>
        <w:numPr>
          <w:ilvl w:val="2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График приема граждан: </w:t>
      </w:r>
    </w:p>
    <w:p w:rsidR="00F102CE" w:rsidRDefault="00F102CE" w:rsidP="0028184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74491">
        <w:rPr>
          <w:sz w:val="28"/>
          <w:szCs w:val="28"/>
        </w:rPr>
        <w:t>онедельник</w:t>
      </w:r>
      <w:r>
        <w:rPr>
          <w:sz w:val="28"/>
          <w:szCs w:val="28"/>
        </w:rPr>
        <w:t>:  с 14.00 до 17.00 час.</w:t>
      </w:r>
    </w:p>
    <w:p w:rsidR="00F102CE" w:rsidRDefault="00F102CE" w:rsidP="00281848">
      <w:p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Pr="00074491">
        <w:rPr>
          <w:sz w:val="28"/>
          <w:szCs w:val="28"/>
        </w:rPr>
        <w:t>– пятница</w:t>
      </w:r>
      <w:r>
        <w:rPr>
          <w:sz w:val="28"/>
          <w:szCs w:val="28"/>
        </w:rPr>
        <w:t xml:space="preserve">:  </w:t>
      </w:r>
      <w:r w:rsidRPr="00074491">
        <w:rPr>
          <w:sz w:val="28"/>
          <w:szCs w:val="28"/>
        </w:rPr>
        <w:t>с 9.00 до 12.00</w:t>
      </w:r>
      <w:r>
        <w:rPr>
          <w:sz w:val="28"/>
          <w:szCs w:val="28"/>
        </w:rPr>
        <w:t xml:space="preserve"> час.</w:t>
      </w:r>
    </w:p>
    <w:p w:rsidR="00874C58" w:rsidRPr="00874C58" w:rsidRDefault="00874C58" w:rsidP="00281848">
      <w:pPr>
        <w:ind w:left="1418"/>
        <w:jc w:val="both"/>
        <w:rPr>
          <w:sz w:val="10"/>
          <w:szCs w:val="10"/>
        </w:rPr>
      </w:pPr>
    </w:p>
    <w:p w:rsidR="00281848" w:rsidRDefault="00F102CE" w:rsidP="00281848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Результатом предоставления </w:t>
      </w:r>
      <w:r w:rsidR="00B10253">
        <w:rPr>
          <w:sz w:val="28"/>
          <w:szCs w:val="28"/>
        </w:rPr>
        <w:t>М</w:t>
      </w:r>
      <w:r w:rsidRPr="00074491">
        <w:rPr>
          <w:sz w:val="28"/>
          <w:szCs w:val="28"/>
        </w:rPr>
        <w:t>униципальной услуги является:</w:t>
      </w:r>
    </w:p>
    <w:p w:rsidR="002E7423" w:rsidRDefault="002E7423" w:rsidP="002E74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E7423">
        <w:rPr>
          <w:rFonts w:eastAsiaTheme="minorHAnsi"/>
          <w:sz w:val="28"/>
          <w:szCs w:val="28"/>
          <w:lang w:eastAsia="en-US"/>
        </w:rPr>
        <w:t>решение о предоставлении земельного участка в собственность за плату или бесплатно и договор купли-продажи земельного участка;</w:t>
      </w:r>
    </w:p>
    <w:p w:rsidR="002E7423" w:rsidRDefault="002E7423" w:rsidP="002E74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E7423">
        <w:rPr>
          <w:rFonts w:eastAsiaTheme="minorHAnsi"/>
          <w:sz w:val="28"/>
          <w:szCs w:val="28"/>
          <w:lang w:eastAsia="en-US"/>
        </w:rPr>
        <w:t>решение о предоставлении земельного участка в аренду и договор аренды земельного участка;</w:t>
      </w:r>
    </w:p>
    <w:p w:rsidR="002E7423" w:rsidRDefault="002E7423" w:rsidP="002E74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E7423">
        <w:rPr>
          <w:rFonts w:eastAsiaTheme="minorHAnsi"/>
          <w:sz w:val="28"/>
          <w:szCs w:val="28"/>
          <w:lang w:eastAsia="en-US"/>
        </w:rPr>
        <w:t>решение о предоставлении земельного участка в безвозмездное срочное пользование и договор безвозмездного срочного пользования земельным участком;</w:t>
      </w:r>
    </w:p>
    <w:p w:rsidR="002E7423" w:rsidRDefault="002E7423" w:rsidP="002E74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E7423">
        <w:rPr>
          <w:rFonts w:eastAsiaTheme="minorHAnsi"/>
          <w:sz w:val="28"/>
          <w:szCs w:val="28"/>
          <w:lang w:eastAsia="en-US"/>
        </w:rPr>
        <w:t>решение о предоставлении земельного участка в постоянное (бессрочное) пользование;</w:t>
      </w:r>
    </w:p>
    <w:p w:rsidR="002E7423" w:rsidRDefault="00C53ED3" w:rsidP="002E7423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DD79FD">
        <w:rPr>
          <w:rFonts w:eastAsiaTheme="minorHAnsi"/>
          <w:sz w:val="28"/>
          <w:szCs w:val="28"/>
          <w:lang w:eastAsia="en-US"/>
        </w:rPr>
        <w:t>мотивированный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E7423" w:rsidRPr="002E7423">
        <w:rPr>
          <w:rFonts w:eastAsiaTheme="minorHAnsi"/>
          <w:sz w:val="28"/>
          <w:szCs w:val="28"/>
          <w:lang w:eastAsia="en-US"/>
        </w:rPr>
        <w:t>отказ в предоставлении земельного участка для целей, не связанных со строительством.</w:t>
      </w:r>
    </w:p>
    <w:p w:rsidR="00874C58" w:rsidRPr="00874C58" w:rsidRDefault="00874C58" w:rsidP="00874C58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10"/>
          <w:szCs w:val="10"/>
          <w:lang w:eastAsia="en-US"/>
        </w:rPr>
      </w:pPr>
    </w:p>
    <w:p w:rsidR="00F102CE" w:rsidRDefault="00F102CE" w:rsidP="00E2301F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Сроки предоставления </w:t>
      </w:r>
      <w:r w:rsidR="00B10253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услуги: </w:t>
      </w:r>
    </w:p>
    <w:p w:rsidR="000F2137" w:rsidRPr="000F2137" w:rsidRDefault="000F2137" w:rsidP="000F2137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F2137">
        <w:rPr>
          <w:rFonts w:eastAsiaTheme="minorHAnsi"/>
          <w:sz w:val="28"/>
          <w:szCs w:val="28"/>
          <w:lang w:eastAsia="en-US"/>
        </w:rPr>
        <w:t>срок принятия решения о предоставлении земельного участка в собственность за плату или бесплатно</w:t>
      </w:r>
      <w:r>
        <w:rPr>
          <w:rFonts w:eastAsiaTheme="minorHAnsi"/>
          <w:sz w:val="28"/>
          <w:szCs w:val="28"/>
          <w:lang w:eastAsia="en-US"/>
        </w:rPr>
        <w:t>,</w:t>
      </w:r>
      <w:r w:rsidRPr="000F2137">
        <w:rPr>
          <w:rFonts w:eastAsiaTheme="minorHAnsi"/>
          <w:sz w:val="28"/>
          <w:szCs w:val="28"/>
          <w:lang w:eastAsia="en-US"/>
        </w:rPr>
        <w:t xml:space="preserve"> либо о передаче его в аренду, либо в безвозмездное срочное пользование, либо в постоянное (бессрочное) пользование составляет не более </w:t>
      </w:r>
      <w:r w:rsidR="00C74BFC">
        <w:rPr>
          <w:rFonts w:eastAsiaTheme="minorHAnsi"/>
          <w:sz w:val="28"/>
          <w:szCs w:val="28"/>
          <w:lang w:eastAsia="en-US"/>
        </w:rPr>
        <w:t xml:space="preserve">14 дней с момента подачи </w:t>
      </w:r>
      <w:proofErr w:type="gramStart"/>
      <w:r w:rsidR="00C74BFC">
        <w:rPr>
          <w:rFonts w:eastAsiaTheme="minorHAnsi"/>
          <w:sz w:val="28"/>
          <w:szCs w:val="28"/>
          <w:lang w:eastAsia="en-US"/>
        </w:rPr>
        <w:t>заявления</w:t>
      </w:r>
      <w:proofErr w:type="gramEnd"/>
      <w:r w:rsidR="00C74BFC">
        <w:rPr>
          <w:rFonts w:eastAsiaTheme="minorHAnsi"/>
          <w:sz w:val="28"/>
          <w:szCs w:val="28"/>
          <w:lang w:eastAsia="en-US"/>
        </w:rPr>
        <w:t xml:space="preserve"> с приложением</w:t>
      </w:r>
      <w:r w:rsidRPr="000F2137">
        <w:rPr>
          <w:rFonts w:eastAsiaTheme="minorHAnsi"/>
          <w:sz w:val="28"/>
          <w:szCs w:val="28"/>
          <w:lang w:eastAsia="en-US"/>
        </w:rPr>
        <w:t xml:space="preserve"> кадастрового паспорта </w:t>
      </w:r>
      <w:r w:rsidR="000662A9">
        <w:rPr>
          <w:rFonts w:eastAsiaTheme="minorHAnsi"/>
          <w:sz w:val="28"/>
          <w:szCs w:val="28"/>
          <w:lang w:eastAsia="en-US"/>
        </w:rPr>
        <w:t>сформированного</w:t>
      </w:r>
      <w:r w:rsidRPr="000F2137">
        <w:rPr>
          <w:rFonts w:eastAsiaTheme="minorHAnsi"/>
          <w:sz w:val="28"/>
          <w:szCs w:val="28"/>
          <w:lang w:eastAsia="en-US"/>
        </w:rPr>
        <w:t xml:space="preserve"> земельного участка;</w:t>
      </w:r>
    </w:p>
    <w:p w:rsidR="000F2137" w:rsidRPr="000F2137" w:rsidRDefault="000F2137" w:rsidP="000F2137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F2137">
        <w:rPr>
          <w:rFonts w:eastAsiaTheme="minorHAnsi"/>
          <w:sz w:val="28"/>
          <w:szCs w:val="28"/>
          <w:lang w:eastAsia="en-US"/>
        </w:rPr>
        <w:t xml:space="preserve">срок заключения договора аренды, купли-продажи, безвозмездного срочного пользования, земельного участка для целей, не связанных со строительством составляет </w:t>
      </w:r>
      <w:r w:rsidR="000662A9">
        <w:rPr>
          <w:rFonts w:eastAsiaTheme="minorHAnsi"/>
          <w:sz w:val="28"/>
          <w:szCs w:val="28"/>
          <w:lang w:eastAsia="en-US"/>
        </w:rPr>
        <w:t>7</w:t>
      </w:r>
      <w:r w:rsidRPr="000F2137">
        <w:rPr>
          <w:rFonts w:eastAsiaTheme="minorHAnsi"/>
          <w:sz w:val="28"/>
          <w:szCs w:val="28"/>
          <w:lang w:eastAsia="en-US"/>
        </w:rPr>
        <w:t xml:space="preserve"> дней;</w:t>
      </w:r>
    </w:p>
    <w:p w:rsidR="00E40860" w:rsidRDefault="000F2137" w:rsidP="00F102CE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F2137">
        <w:rPr>
          <w:rFonts w:eastAsiaTheme="minorHAnsi"/>
          <w:sz w:val="28"/>
          <w:szCs w:val="28"/>
          <w:lang w:eastAsia="en-US"/>
        </w:rPr>
        <w:t xml:space="preserve">срок </w:t>
      </w:r>
      <w:proofErr w:type="gramStart"/>
      <w:r w:rsidRPr="000F2137">
        <w:rPr>
          <w:rFonts w:eastAsiaTheme="minorHAnsi"/>
          <w:sz w:val="28"/>
          <w:szCs w:val="28"/>
          <w:lang w:eastAsia="en-US"/>
        </w:rPr>
        <w:t>заключения договора аренды</w:t>
      </w:r>
      <w:r w:rsidR="000662A9">
        <w:rPr>
          <w:rFonts w:eastAsiaTheme="minorHAnsi"/>
          <w:sz w:val="28"/>
          <w:szCs w:val="28"/>
          <w:lang w:eastAsia="en-US"/>
        </w:rPr>
        <w:t xml:space="preserve"> /к</w:t>
      </w:r>
      <w:r w:rsidRPr="000F2137">
        <w:rPr>
          <w:rFonts w:eastAsiaTheme="minorHAnsi"/>
          <w:sz w:val="28"/>
          <w:szCs w:val="28"/>
          <w:lang w:eastAsia="en-US"/>
        </w:rPr>
        <w:t>упли-продажи</w:t>
      </w:r>
      <w:r w:rsidR="000662A9">
        <w:rPr>
          <w:rFonts w:eastAsiaTheme="minorHAnsi"/>
          <w:sz w:val="28"/>
          <w:szCs w:val="28"/>
          <w:lang w:eastAsia="en-US"/>
        </w:rPr>
        <w:t xml:space="preserve">/ </w:t>
      </w:r>
      <w:r w:rsidR="000662A9" w:rsidRPr="000662A9">
        <w:rPr>
          <w:rFonts w:eastAsiaTheme="minorHAnsi"/>
          <w:color w:val="0D0D0D"/>
          <w:sz w:val="28"/>
          <w:szCs w:val="28"/>
          <w:lang w:eastAsia="en-US"/>
        </w:rPr>
        <w:t>земельного участка</w:t>
      </w:r>
      <w:proofErr w:type="gramEnd"/>
      <w:r w:rsidR="000662A9">
        <w:rPr>
          <w:rFonts w:eastAsiaTheme="minorHAnsi"/>
          <w:color w:val="0D0D0D"/>
          <w:sz w:val="28"/>
          <w:szCs w:val="28"/>
          <w:lang w:eastAsia="en-US"/>
        </w:rPr>
        <w:t xml:space="preserve"> </w:t>
      </w:r>
      <w:r w:rsidRPr="000F2137">
        <w:rPr>
          <w:rFonts w:eastAsiaTheme="minorHAnsi"/>
          <w:sz w:val="28"/>
          <w:szCs w:val="28"/>
          <w:lang w:eastAsia="en-US"/>
        </w:rPr>
        <w:t xml:space="preserve">по результатам торгов (конкурсов, аукционов) </w:t>
      </w:r>
      <w:r w:rsidR="00C74BFC">
        <w:rPr>
          <w:rFonts w:eastAsiaTheme="minorHAnsi"/>
          <w:sz w:val="28"/>
          <w:szCs w:val="28"/>
          <w:lang w:eastAsia="en-US"/>
        </w:rPr>
        <w:t>с лицом, выигравшим торги, –</w:t>
      </w:r>
      <w:r w:rsidRPr="000F2137">
        <w:rPr>
          <w:rFonts w:eastAsiaTheme="minorHAnsi"/>
          <w:sz w:val="28"/>
          <w:szCs w:val="28"/>
          <w:lang w:eastAsia="en-US"/>
        </w:rPr>
        <w:t xml:space="preserve"> </w:t>
      </w:r>
      <w:r w:rsidR="00E40860">
        <w:rPr>
          <w:rFonts w:eastAsiaTheme="minorHAnsi"/>
          <w:sz w:val="28"/>
          <w:szCs w:val="28"/>
          <w:lang w:eastAsia="en-US"/>
        </w:rPr>
        <w:t>45</w:t>
      </w:r>
      <w:r w:rsidR="00C74BFC">
        <w:rPr>
          <w:rFonts w:eastAsiaTheme="minorHAnsi"/>
          <w:sz w:val="28"/>
          <w:szCs w:val="28"/>
          <w:lang w:eastAsia="en-US"/>
        </w:rPr>
        <w:t xml:space="preserve"> </w:t>
      </w:r>
      <w:r w:rsidRPr="000F2137">
        <w:rPr>
          <w:rFonts w:eastAsiaTheme="minorHAnsi"/>
          <w:sz w:val="28"/>
          <w:szCs w:val="28"/>
          <w:lang w:eastAsia="en-US"/>
        </w:rPr>
        <w:t>дней с момента подачи заявления</w:t>
      </w:r>
      <w:r w:rsidR="000662A9">
        <w:rPr>
          <w:rFonts w:eastAsiaTheme="minorHAnsi"/>
          <w:sz w:val="28"/>
          <w:szCs w:val="28"/>
          <w:lang w:eastAsia="en-US"/>
        </w:rPr>
        <w:t xml:space="preserve"> на участие в торгах</w:t>
      </w:r>
      <w:r w:rsidRPr="000F2137">
        <w:rPr>
          <w:rFonts w:eastAsiaTheme="minorHAnsi"/>
          <w:sz w:val="28"/>
          <w:szCs w:val="28"/>
          <w:lang w:eastAsia="en-US"/>
        </w:rPr>
        <w:t>.</w:t>
      </w:r>
    </w:p>
    <w:p w:rsidR="00874C58" w:rsidRPr="00874C58" w:rsidRDefault="00874C58" w:rsidP="00874C58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10"/>
          <w:szCs w:val="10"/>
          <w:lang w:eastAsia="en-US"/>
        </w:rPr>
      </w:pPr>
    </w:p>
    <w:p w:rsidR="00F102CE" w:rsidRPr="00E40860" w:rsidRDefault="00F102CE" w:rsidP="00E40860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40860">
        <w:rPr>
          <w:sz w:val="28"/>
          <w:szCs w:val="28"/>
        </w:rPr>
        <w:t xml:space="preserve">Правовые основания для предоставления </w:t>
      </w:r>
      <w:r w:rsidR="00E40860">
        <w:rPr>
          <w:sz w:val="28"/>
          <w:szCs w:val="28"/>
        </w:rPr>
        <w:t>М</w:t>
      </w:r>
      <w:r w:rsidRPr="00E40860">
        <w:rPr>
          <w:sz w:val="28"/>
          <w:szCs w:val="28"/>
        </w:rPr>
        <w:t xml:space="preserve">униципальной услуги: </w:t>
      </w:r>
    </w:p>
    <w:p w:rsidR="00FC6FB1" w:rsidRPr="00FC6FB1" w:rsidRDefault="00F102CE" w:rsidP="00FC6FB1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Конституция Российской Федерации</w:t>
      </w:r>
      <w:r w:rsidR="00E40860">
        <w:rPr>
          <w:sz w:val="28"/>
          <w:szCs w:val="28"/>
        </w:rPr>
        <w:t xml:space="preserve"> от 12.12.1993 г.</w:t>
      </w:r>
      <w:r w:rsidRPr="00074491">
        <w:rPr>
          <w:sz w:val="28"/>
          <w:szCs w:val="28"/>
        </w:rPr>
        <w:t xml:space="preserve">; </w:t>
      </w:r>
      <w:r w:rsidR="00E40860" w:rsidRPr="00E40860">
        <w:rPr>
          <w:rFonts w:ascii="Arial" w:eastAsiaTheme="minorHAnsi" w:hAnsi="Arial" w:cs="Arial"/>
          <w:lang w:eastAsia="en-US"/>
        </w:rPr>
        <w:tab/>
      </w:r>
    </w:p>
    <w:p w:rsidR="00FC6FB1" w:rsidRDefault="00E40860" w:rsidP="00FC6FB1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40860">
        <w:rPr>
          <w:sz w:val="28"/>
          <w:szCs w:val="28"/>
        </w:rPr>
        <w:t>Земельный ко</w:t>
      </w:r>
      <w:r w:rsidRPr="00FC6FB1">
        <w:rPr>
          <w:sz w:val="28"/>
          <w:szCs w:val="28"/>
        </w:rPr>
        <w:t>декс Российской Федерации от 25.10.</w:t>
      </w:r>
      <w:r w:rsidRPr="00E40860">
        <w:rPr>
          <w:sz w:val="28"/>
          <w:szCs w:val="28"/>
        </w:rPr>
        <w:t xml:space="preserve">2001 г. </w:t>
      </w:r>
      <w:r w:rsidRPr="00FC6FB1">
        <w:rPr>
          <w:sz w:val="28"/>
          <w:szCs w:val="28"/>
        </w:rPr>
        <w:t>№</w:t>
      </w:r>
      <w:r w:rsidRPr="00E40860">
        <w:rPr>
          <w:sz w:val="28"/>
          <w:szCs w:val="28"/>
        </w:rPr>
        <w:t xml:space="preserve"> 136-ФЗ</w:t>
      </w:r>
      <w:r w:rsidR="00FC6FB1">
        <w:rPr>
          <w:sz w:val="28"/>
          <w:szCs w:val="28"/>
        </w:rPr>
        <w:t>;</w:t>
      </w:r>
    </w:p>
    <w:p w:rsidR="00FC6FB1" w:rsidRPr="00FC6FB1" w:rsidRDefault="00FC6FB1" w:rsidP="00FC6FB1">
      <w:pPr>
        <w:pStyle w:val="a3"/>
        <w:numPr>
          <w:ilvl w:val="0"/>
          <w:numId w:val="10"/>
        </w:numPr>
        <w:autoSpaceDE w:val="0"/>
        <w:autoSpaceDN w:val="0"/>
        <w:adjustRightInd w:val="0"/>
        <w:ind w:left="993" w:hanging="284"/>
        <w:jc w:val="both"/>
        <w:rPr>
          <w:rFonts w:eastAsiaTheme="minorHAnsi"/>
          <w:sz w:val="28"/>
          <w:szCs w:val="28"/>
          <w:lang w:eastAsia="en-US"/>
        </w:rPr>
      </w:pPr>
      <w:r w:rsidRPr="00FC6FB1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11" w:history="1">
        <w:r w:rsidRPr="00FC6FB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FC6FB1">
        <w:rPr>
          <w:rFonts w:eastAsiaTheme="minorHAnsi"/>
          <w:sz w:val="28"/>
          <w:szCs w:val="28"/>
          <w:lang w:eastAsia="en-US"/>
        </w:rPr>
        <w:t xml:space="preserve"> от 25.10.2001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FC6FB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FC6FB1">
        <w:rPr>
          <w:rFonts w:eastAsiaTheme="minorHAnsi"/>
          <w:sz w:val="28"/>
          <w:szCs w:val="28"/>
          <w:lang w:eastAsia="en-US"/>
        </w:rPr>
        <w:t xml:space="preserve"> 137-ФЗ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FC6FB1">
        <w:rPr>
          <w:rFonts w:eastAsiaTheme="minorHAnsi"/>
          <w:sz w:val="28"/>
          <w:szCs w:val="28"/>
          <w:lang w:eastAsia="en-US"/>
        </w:rPr>
        <w:t>О введении в действие Земельного кодекса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FC6FB1">
        <w:rPr>
          <w:rFonts w:eastAsiaTheme="minorHAnsi"/>
          <w:sz w:val="28"/>
          <w:szCs w:val="28"/>
          <w:lang w:eastAsia="en-US"/>
        </w:rPr>
        <w:t>;</w:t>
      </w:r>
    </w:p>
    <w:p w:rsidR="00FC6FB1" w:rsidRDefault="00FC6FB1" w:rsidP="00FC6FB1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6FB1">
        <w:rPr>
          <w:sz w:val="28"/>
          <w:szCs w:val="28"/>
        </w:rPr>
        <w:lastRenderedPageBreak/>
        <w:t>Федеральный закон от 02.05.2006 № 59-ФЗ «О порядке рассмотрения обращений граждан Российской Федерации»;</w:t>
      </w:r>
    </w:p>
    <w:p w:rsidR="00FC6FB1" w:rsidRDefault="00FC6FB1" w:rsidP="00FC6FB1">
      <w:pPr>
        <w:pStyle w:val="Default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6FB1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C6FB1" w:rsidRDefault="00FC6FB1" w:rsidP="00F102C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6FB1">
        <w:rPr>
          <w:sz w:val="28"/>
          <w:szCs w:val="28"/>
        </w:rPr>
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самоуправления»; </w:t>
      </w:r>
    </w:p>
    <w:p w:rsidR="005523F4" w:rsidRDefault="005523F4" w:rsidP="005523F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6FB1">
        <w:rPr>
          <w:sz w:val="28"/>
          <w:szCs w:val="28"/>
        </w:rPr>
        <w:t xml:space="preserve">Федеральный закон от 27.07.2010 № 210-ФЗ «Об организации предоставления государственных и муниципальных услуг»; </w:t>
      </w:r>
    </w:p>
    <w:p w:rsidR="005523F4" w:rsidRPr="005523F4" w:rsidRDefault="005523F4" w:rsidP="005523F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523F4">
        <w:rPr>
          <w:rFonts w:eastAsiaTheme="minorHAnsi"/>
          <w:sz w:val="28"/>
          <w:szCs w:val="28"/>
          <w:lang w:eastAsia="en-US"/>
        </w:rPr>
        <w:t xml:space="preserve">Федеральный </w:t>
      </w:r>
      <w:hyperlink r:id="rId12" w:history="1">
        <w:r w:rsidRPr="005523F4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5523F4">
        <w:rPr>
          <w:rFonts w:eastAsiaTheme="minorHAnsi"/>
          <w:sz w:val="28"/>
          <w:szCs w:val="28"/>
          <w:lang w:eastAsia="en-US"/>
        </w:rPr>
        <w:t xml:space="preserve"> «О личном подсобном хозяйстве» от 07.07.2003 </w:t>
      </w:r>
      <w:r>
        <w:rPr>
          <w:rFonts w:eastAsiaTheme="minorHAnsi"/>
          <w:sz w:val="28"/>
          <w:szCs w:val="28"/>
          <w:lang w:eastAsia="en-US"/>
        </w:rPr>
        <w:t xml:space="preserve">г. </w:t>
      </w:r>
      <w:r w:rsidRPr="005523F4">
        <w:rPr>
          <w:rFonts w:eastAsiaTheme="minorHAnsi"/>
          <w:sz w:val="28"/>
          <w:szCs w:val="28"/>
          <w:lang w:eastAsia="en-US"/>
        </w:rPr>
        <w:t>№ 112-ФЗ;</w:t>
      </w:r>
    </w:p>
    <w:p w:rsidR="005523F4" w:rsidRPr="005523F4" w:rsidRDefault="00E13C37" w:rsidP="005523F4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hyperlink r:id="rId13" w:history="1">
        <w:r w:rsidR="005523F4" w:rsidRPr="005523F4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5523F4" w:rsidRPr="005523F4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11.11.2002</w:t>
      </w:r>
      <w:r w:rsidR="005523F4">
        <w:rPr>
          <w:rFonts w:eastAsiaTheme="minorHAnsi"/>
          <w:sz w:val="28"/>
          <w:szCs w:val="28"/>
          <w:lang w:eastAsia="en-US"/>
        </w:rPr>
        <w:t xml:space="preserve"> г.</w:t>
      </w:r>
      <w:r w:rsidR="005523F4" w:rsidRPr="005523F4">
        <w:rPr>
          <w:rFonts w:eastAsiaTheme="minorHAnsi"/>
          <w:sz w:val="28"/>
          <w:szCs w:val="28"/>
          <w:lang w:eastAsia="en-US"/>
        </w:rPr>
        <w:t xml:space="preserve"> </w:t>
      </w:r>
      <w:r w:rsidR="005523F4">
        <w:rPr>
          <w:rFonts w:eastAsiaTheme="minorHAnsi"/>
          <w:sz w:val="28"/>
          <w:szCs w:val="28"/>
          <w:lang w:eastAsia="en-US"/>
        </w:rPr>
        <w:t>№</w:t>
      </w:r>
      <w:r w:rsidR="005523F4" w:rsidRPr="005523F4">
        <w:rPr>
          <w:rFonts w:eastAsiaTheme="minorHAnsi"/>
          <w:sz w:val="28"/>
          <w:szCs w:val="28"/>
          <w:lang w:eastAsia="en-US"/>
        </w:rPr>
        <w:t xml:space="preserve"> 808 </w:t>
      </w:r>
      <w:r w:rsidR="005523F4">
        <w:rPr>
          <w:rFonts w:eastAsiaTheme="minorHAnsi"/>
          <w:sz w:val="28"/>
          <w:szCs w:val="28"/>
          <w:lang w:eastAsia="en-US"/>
        </w:rPr>
        <w:t>«</w:t>
      </w:r>
      <w:r w:rsidR="005523F4" w:rsidRPr="005523F4">
        <w:rPr>
          <w:rFonts w:eastAsiaTheme="minorHAnsi"/>
          <w:sz w:val="28"/>
          <w:szCs w:val="28"/>
          <w:lang w:eastAsia="en-US"/>
        </w:rPr>
        <w:t>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</w:t>
      </w:r>
      <w:r w:rsidR="005523F4">
        <w:rPr>
          <w:rFonts w:eastAsiaTheme="minorHAnsi"/>
          <w:sz w:val="28"/>
          <w:szCs w:val="28"/>
          <w:lang w:eastAsia="en-US"/>
        </w:rPr>
        <w:t>»</w:t>
      </w:r>
      <w:r w:rsidR="005523F4" w:rsidRPr="005523F4">
        <w:rPr>
          <w:rFonts w:eastAsiaTheme="minorHAnsi"/>
          <w:sz w:val="28"/>
          <w:szCs w:val="28"/>
          <w:lang w:eastAsia="en-US"/>
        </w:rPr>
        <w:t>;</w:t>
      </w:r>
    </w:p>
    <w:p w:rsidR="00FC6FB1" w:rsidRDefault="00E50275" w:rsidP="00F102C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 Юрьевецкого муниципального района от 16.10.2009 г. № 393 о внесение изменений и дополнений в «Положение о порядке предоставления земельных участков в границах Юрьевецкого муниципального района Ивановской области, находящихся в муниципальной собственности и земельных участков государственная собственность на которые не разграничена, для целей, не связанных со строительством»;</w:t>
      </w:r>
    </w:p>
    <w:p w:rsidR="00FC6FB1" w:rsidRDefault="00513D66" w:rsidP="00F102C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Pr="00513D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Юрьевецкого муниципального района Ивановской области от 24.05.2012 г. № 282 «Об утверждении Положения о </w:t>
      </w:r>
      <w:r w:rsidRPr="00513D66">
        <w:rPr>
          <w:sz w:val="28"/>
          <w:szCs w:val="28"/>
        </w:rPr>
        <w:t>Комитет</w:t>
      </w:r>
      <w:r>
        <w:rPr>
          <w:sz w:val="28"/>
          <w:szCs w:val="28"/>
        </w:rPr>
        <w:t>е</w:t>
      </w:r>
      <w:r w:rsidRPr="00513D66">
        <w:rPr>
          <w:sz w:val="28"/>
          <w:szCs w:val="28"/>
        </w:rPr>
        <w:t xml:space="preserve"> по управлению муниципальным имуществом и земельным отношениям </w:t>
      </w:r>
      <w:r>
        <w:rPr>
          <w:sz w:val="28"/>
          <w:szCs w:val="28"/>
        </w:rPr>
        <w:t>администрации</w:t>
      </w:r>
      <w:r w:rsidRPr="00513D66">
        <w:rPr>
          <w:sz w:val="28"/>
          <w:szCs w:val="28"/>
        </w:rPr>
        <w:t xml:space="preserve"> </w:t>
      </w:r>
      <w:r>
        <w:rPr>
          <w:sz w:val="28"/>
          <w:szCs w:val="28"/>
        </w:rPr>
        <w:t>Юрьевецкого муниципального района»;</w:t>
      </w:r>
    </w:p>
    <w:p w:rsidR="001625CF" w:rsidRDefault="001625CF" w:rsidP="00F102C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625CF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муниципальных образований;</w:t>
      </w:r>
    </w:p>
    <w:p w:rsidR="007C3724" w:rsidRDefault="007C3724" w:rsidP="00F102C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а</w:t>
      </w:r>
      <w:r w:rsidRPr="007C3724">
        <w:rPr>
          <w:sz w:val="28"/>
          <w:szCs w:val="28"/>
        </w:rPr>
        <w:t>дминистраци</w:t>
      </w:r>
      <w:r w:rsidR="00F22328">
        <w:rPr>
          <w:sz w:val="28"/>
          <w:szCs w:val="28"/>
        </w:rPr>
        <w:t>и</w:t>
      </w:r>
      <w:r w:rsidRPr="007C3724">
        <w:rPr>
          <w:sz w:val="28"/>
          <w:szCs w:val="28"/>
        </w:rPr>
        <w:t xml:space="preserve"> Юрьевецкого муниципального района Ивановской области</w:t>
      </w:r>
      <w:r>
        <w:rPr>
          <w:sz w:val="28"/>
          <w:szCs w:val="28"/>
        </w:rPr>
        <w:t xml:space="preserve"> от 07.03.2013 г. № 84 «О порядке предоставления земельных участков на территории </w:t>
      </w:r>
      <w:r w:rsidRPr="00FC6FB1">
        <w:rPr>
          <w:sz w:val="28"/>
          <w:szCs w:val="28"/>
        </w:rPr>
        <w:t>Юрьевецкого муниципального района</w:t>
      </w:r>
      <w:r>
        <w:rPr>
          <w:sz w:val="28"/>
          <w:szCs w:val="28"/>
        </w:rPr>
        <w:t>»;</w:t>
      </w:r>
    </w:p>
    <w:p w:rsidR="00F102CE" w:rsidRDefault="00F102CE" w:rsidP="00F102C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C6FB1">
        <w:rPr>
          <w:sz w:val="28"/>
          <w:szCs w:val="28"/>
        </w:rPr>
        <w:t>Устав Юрьевецкого муниципального района</w:t>
      </w:r>
      <w:r w:rsidR="00FC6FB1">
        <w:rPr>
          <w:sz w:val="28"/>
          <w:szCs w:val="28"/>
        </w:rPr>
        <w:t>.</w:t>
      </w:r>
      <w:r w:rsidRPr="00FC6FB1">
        <w:rPr>
          <w:sz w:val="28"/>
          <w:szCs w:val="28"/>
        </w:rPr>
        <w:t xml:space="preserve"> </w:t>
      </w:r>
    </w:p>
    <w:p w:rsidR="00874C58" w:rsidRPr="00874C58" w:rsidRDefault="00874C58" w:rsidP="00874C58">
      <w:pPr>
        <w:pStyle w:val="Default"/>
        <w:tabs>
          <w:tab w:val="left" w:pos="993"/>
        </w:tabs>
        <w:ind w:left="709"/>
        <w:jc w:val="both"/>
        <w:rPr>
          <w:sz w:val="10"/>
          <w:szCs w:val="10"/>
        </w:rPr>
      </w:pPr>
    </w:p>
    <w:p w:rsidR="00F102CE" w:rsidRDefault="00F102CE" w:rsidP="00513D66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При предоставлении земельных участков из земель, находящихся в муниципальной собственности Юрьевецкого муниципального района, и земель, государственная собственность на которые не разграничена, </w:t>
      </w:r>
      <w:r w:rsidR="00F22328">
        <w:rPr>
          <w:sz w:val="28"/>
          <w:szCs w:val="28"/>
        </w:rPr>
        <w:t xml:space="preserve">     </w:t>
      </w:r>
      <w:r w:rsidRPr="00497E3E">
        <w:rPr>
          <w:sz w:val="28"/>
          <w:szCs w:val="28"/>
          <w:u w:val="single"/>
        </w:rPr>
        <w:t>целями, не связанными со строительством, являются</w:t>
      </w:r>
      <w:r w:rsidRPr="00FC6FB1">
        <w:rPr>
          <w:sz w:val="28"/>
          <w:szCs w:val="28"/>
        </w:rPr>
        <w:t>:</w:t>
      </w:r>
      <w:r w:rsidRPr="00074491">
        <w:rPr>
          <w:sz w:val="28"/>
          <w:szCs w:val="28"/>
        </w:rPr>
        <w:t xml:space="preserve"> </w:t>
      </w:r>
    </w:p>
    <w:p w:rsidR="004C5FDD" w:rsidRDefault="004C5FDD" w:rsidP="004C5FDD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временных строений и сооружений. Согласно </w:t>
      </w:r>
      <w:r w:rsidRPr="004C5FDD">
        <w:rPr>
          <w:sz w:val="28"/>
          <w:szCs w:val="28"/>
        </w:rPr>
        <w:t>Правила</w:t>
      </w:r>
      <w:r>
        <w:rPr>
          <w:sz w:val="28"/>
          <w:szCs w:val="28"/>
        </w:rPr>
        <w:t>м</w:t>
      </w:r>
      <w:r w:rsidRPr="004C5FDD">
        <w:rPr>
          <w:sz w:val="28"/>
          <w:szCs w:val="28"/>
        </w:rPr>
        <w:t xml:space="preserve"> землепользования и застройки Юрьевецкого городского поселения</w:t>
      </w:r>
      <w:r>
        <w:rPr>
          <w:sz w:val="28"/>
          <w:szCs w:val="28"/>
        </w:rPr>
        <w:t xml:space="preserve"> </w:t>
      </w:r>
      <w:r w:rsidRPr="00497E3E">
        <w:rPr>
          <w:bCs/>
          <w:sz w:val="28"/>
          <w:szCs w:val="28"/>
        </w:rPr>
        <w:t>временные строения и сооружения</w:t>
      </w:r>
      <w:r w:rsidRPr="004C5FDD">
        <w:rPr>
          <w:sz w:val="28"/>
          <w:szCs w:val="28"/>
        </w:rPr>
        <w:t xml:space="preserve"> </w:t>
      </w:r>
      <w:r w:rsidR="00260573">
        <w:rPr>
          <w:sz w:val="28"/>
          <w:szCs w:val="28"/>
        </w:rPr>
        <w:t>–</w:t>
      </w:r>
      <w:r w:rsidRPr="004C5FDD">
        <w:rPr>
          <w:sz w:val="28"/>
          <w:szCs w:val="28"/>
        </w:rPr>
        <w:t xml:space="preserve"> искусственные некапитальные наземные объекты, срок функционирования которых ограничен определенным временем в соответствии с требованиями градостроительного законодательства. К ним в основном относятся объекты, сооруженные без капитальных конструкций (фундаментов, кирпичных стен, подвалов, смотровых ям и т.п.) и конструкция которых является сборно-разборной или возможна их перестановка и перемещение на земельном участке с помощью техники</w:t>
      </w:r>
      <w:r w:rsidR="00260573">
        <w:rPr>
          <w:sz w:val="28"/>
          <w:szCs w:val="28"/>
        </w:rPr>
        <w:t>, в том числе:</w:t>
      </w:r>
    </w:p>
    <w:p w:rsidR="00260573" w:rsidRDefault="00260573" w:rsidP="00D22AEA">
      <w:pPr>
        <w:pStyle w:val="Default"/>
        <w:numPr>
          <w:ilvl w:val="0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 стоящие </w:t>
      </w:r>
      <w:r w:rsidRPr="00260573">
        <w:rPr>
          <w:sz w:val="28"/>
          <w:szCs w:val="28"/>
        </w:rPr>
        <w:t>гаражи, не являющиеся объектами недвижимости;</w:t>
      </w:r>
    </w:p>
    <w:p w:rsidR="00D53275" w:rsidRDefault="00260573" w:rsidP="00D53275">
      <w:pPr>
        <w:pStyle w:val="Default"/>
        <w:numPr>
          <w:ilvl w:val="0"/>
          <w:numId w:val="15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260573">
        <w:rPr>
          <w:sz w:val="28"/>
          <w:szCs w:val="28"/>
        </w:rPr>
        <w:lastRenderedPageBreak/>
        <w:t>киоск</w:t>
      </w:r>
      <w:r>
        <w:rPr>
          <w:sz w:val="28"/>
          <w:szCs w:val="28"/>
        </w:rPr>
        <w:t>и</w:t>
      </w:r>
      <w:r w:rsidRPr="00260573">
        <w:rPr>
          <w:sz w:val="28"/>
          <w:szCs w:val="28"/>
        </w:rPr>
        <w:t>, павильон</w:t>
      </w:r>
      <w:r>
        <w:rPr>
          <w:sz w:val="28"/>
          <w:szCs w:val="28"/>
        </w:rPr>
        <w:t>ы</w:t>
      </w:r>
      <w:r w:rsidRPr="00260573">
        <w:rPr>
          <w:sz w:val="28"/>
          <w:szCs w:val="28"/>
        </w:rPr>
        <w:t>, остановочны</w:t>
      </w:r>
      <w:r>
        <w:rPr>
          <w:sz w:val="28"/>
          <w:szCs w:val="28"/>
        </w:rPr>
        <w:t>е</w:t>
      </w:r>
      <w:r w:rsidRPr="00260573">
        <w:rPr>
          <w:sz w:val="28"/>
          <w:szCs w:val="28"/>
        </w:rPr>
        <w:t xml:space="preserve"> павильон</w:t>
      </w:r>
      <w:r>
        <w:rPr>
          <w:sz w:val="28"/>
          <w:szCs w:val="28"/>
        </w:rPr>
        <w:t>ы</w:t>
      </w:r>
      <w:r w:rsidRPr="00260573">
        <w:rPr>
          <w:sz w:val="28"/>
          <w:szCs w:val="28"/>
        </w:rPr>
        <w:t xml:space="preserve"> (в том числе с объектами торговли и бытового обслуживания) и ины</w:t>
      </w:r>
      <w:r>
        <w:rPr>
          <w:sz w:val="28"/>
          <w:szCs w:val="28"/>
        </w:rPr>
        <w:t>е</w:t>
      </w:r>
      <w:r w:rsidRPr="00260573">
        <w:rPr>
          <w:sz w:val="28"/>
          <w:szCs w:val="28"/>
        </w:rPr>
        <w:t xml:space="preserve"> строени</w:t>
      </w:r>
      <w:r>
        <w:rPr>
          <w:sz w:val="28"/>
          <w:szCs w:val="28"/>
        </w:rPr>
        <w:t>я</w:t>
      </w:r>
      <w:r w:rsidRPr="00260573">
        <w:rPr>
          <w:sz w:val="28"/>
          <w:szCs w:val="28"/>
        </w:rPr>
        <w:t xml:space="preserve"> для организации уличной торговли, не являющи</w:t>
      </w:r>
      <w:r>
        <w:rPr>
          <w:sz w:val="28"/>
          <w:szCs w:val="28"/>
        </w:rPr>
        <w:t>е</w:t>
      </w:r>
      <w:r w:rsidRPr="00260573">
        <w:rPr>
          <w:sz w:val="28"/>
          <w:szCs w:val="28"/>
        </w:rPr>
        <w:t>ся объектами недвижимости;</w:t>
      </w:r>
    </w:p>
    <w:p w:rsidR="00D53275" w:rsidRDefault="00497E3E" w:rsidP="00497E3E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индивидуальные </w:t>
      </w:r>
      <w:r w:rsidR="00D22AEA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б</w:t>
      </w:r>
      <w:r w:rsid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ани, сараи, </w:t>
      </w:r>
      <w:r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резервуары, </w:t>
      </w:r>
      <w:r w:rsidR="00D22AEA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другие </w:t>
      </w:r>
      <w:r w:rsidR="00D53275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временны</w:t>
      </w:r>
      <w:r w:rsidR="00D22AEA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е</w:t>
      </w:r>
      <w:r w:rsidR="00D53275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объект</w:t>
      </w:r>
      <w:r w:rsidR="00D22AEA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ы</w:t>
      </w:r>
      <w:r w:rsidR="00D53275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, не являющи</w:t>
      </w:r>
      <w:r w:rsidR="00D22AEA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е</w:t>
      </w:r>
      <w:r w:rsidR="00D53275" w:rsidRPr="00D22AEA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ся недвижимым имуществом</w:t>
      </w:r>
      <w:r w:rsidR="00724682" w:rsidRPr="00724682">
        <w:rPr>
          <w:rFonts w:ascii="Times New Roman" w:hAnsi="Times New Roman" w:cs="Times New Roman"/>
          <w:sz w:val="28"/>
          <w:szCs w:val="28"/>
        </w:rPr>
        <w:t>,</w:t>
      </w:r>
      <w:r w:rsidR="00724682" w:rsidRPr="00724682">
        <w:rPr>
          <w:sz w:val="28"/>
          <w:szCs w:val="28"/>
        </w:rPr>
        <w:t xml:space="preserve"> </w:t>
      </w:r>
      <w:r w:rsidR="00724682" w:rsidRPr="00724682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кроме рекламных конструкций</w:t>
      </w:r>
      <w:r w:rsidR="00724682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.</w:t>
      </w:r>
    </w:p>
    <w:p w:rsidR="00497E3E" w:rsidRDefault="00497E3E" w:rsidP="00497E3E">
      <w:pPr>
        <w:pStyle w:val="Default"/>
        <w:numPr>
          <w:ilvl w:val="2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497E3E">
        <w:rPr>
          <w:sz w:val="28"/>
          <w:szCs w:val="28"/>
        </w:rPr>
        <w:t>Размещение открытых площадок, навесов для складирования металла, стройматериалов, пиломатериалов, грунта и т.д.</w:t>
      </w:r>
    </w:p>
    <w:p w:rsidR="00D53275" w:rsidRPr="00497E3E" w:rsidRDefault="00497E3E" w:rsidP="00497E3E">
      <w:pPr>
        <w:pStyle w:val="Default"/>
        <w:numPr>
          <w:ilvl w:val="2"/>
          <w:numId w:val="2"/>
        </w:numPr>
        <w:tabs>
          <w:tab w:val="left" w:pos="993"/>
          <w:tab w:val="left" w:pos="1418"/>
        </w:tabs>
        <w:ind w:left="0" w:firstLine="567"/>
        <w:jc w:val="both"/>
        <w:rPr>
          <w:sz w:val="28"/>
          <w:szCs w:val="28"/>
        </w:rPr>
      </w:pPr>
      <w:r w:rsidRPr="00497E3E">
        <w:rPr>
          <w:sz w:val="28"/>
          <w:szCs w:val="28"/>
        </w:rPr>
        <w:t>Размещение о</w:t>
      </w:r>
      <w:r w:rsidR="00D53275" w:rsidRPr="00497E3E">
        <w:rPr>
          <w:sz w:val="28"/>
          <w:szCs w:val="28"/>
        </w:rPr>
        <w:t>ткрыты</w:t>
      </w:r>
      <w:r w:rsidRPr="00497E3E">
        <w:rPr>
          <w:sz w:val="28"/>
          <w:szCs w:val="28"/>
        </w:rPr>
        <w:t>х</w:t>
      </w:r>
      <w:r w:rsidR="00D53275" w:rsidRPr="00497E3E">
        <w:rPr>
          <w:sz w:val="28"/>
          <w:szCs w:val="28"/>
        </w:rPr>
        <w:t xml:space="preserve"> </w:t>
      </w:r>
      <w:r w:rsidRPr="00497E3E">
        <w:rPr>
          <w:sz w:val="28"/>
          <w:szCs w:val="28"/>
        </w:rPr>
        <w:t>не асфальтированных</w:t>
      </w:r>
      <w:r w:rsidR="00D53275" w:rsidRPr="00497E3E">
        <w:rPr>
          <w:sz w:val="28"/>
          <w:szCs w:val="28"/>
        </w:rPr>
        <w:t xml:space="preserve"> автостоян</w:t>
      </w:r>
      <w:r w:rsidRPr="00497E3E">
        <w:rPr>
          <w:sz w:val="28"/>
          <w:szCs w:val="28"/>
        </w:rPr>
        <w:t>ок</w:t>
      </w:r>
      <w:r w:rsidR="00D53275" w:rsidRPr="00497E3E">
        <w:rPr>
          <w:sz w:val="28"/>
          <w:szCs w:val="28"/>
        </w:rPr>
        <w:t>, рынк</w:t>
      </w:r>
      <w:r w:rsidRPr="00497E3E">
        <w:rPr>
          <w:sz w:val="28"/>
          <w:szCs w:val="28"/>
        </w:rPr>
        <w:t>ов</w:t>
      </w:r>
      <w:r>
        <w:rPr>
          <w:sz w:val="28"/>
          <w:szCs w:val="28"/>
        </w:rPr>
        <w:t>.</w:t>
      </w:r>
      <w:r w:rsidR="00D53275" w:rsidRPr="00497E3E">
        <w:rPr>
          <w:sz w:val="28"/>
          <w:szCs w:val="28"/>
        </w:rPr>
        <w:t xml:space="preserve"> </w:t>
      </w:r>
    </w:p>
    <w:p w:rsidR="00497E3E" w:rsidRPr="00497E3E" w:rsidRDefault="005E5C91" w:rsidP="00497E3E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97E3E" w:rsidRPr="009F6F19">
        <w:rPr>
          <w:sz w:val="28"/>
          <w:szCs w:val="28"/>
        </w:rPr>
        <w:t>ндивидуальное огородничество.</w:t>
      </w:r>
    </w:p>
    <w:p w:rsidR="00497E3E" w:rsidRPr="00497E3E" w:rsidRDefault="00497E3E" w:rsidP="00497E3E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9F6F19">
        <w:rPr>
          <w:sz w:val="28"/>
          <w:szCs w:val="28"/>
        </w:rPr>
        <w:t>В</w:t>
      </w:r>
      <w:r w:rsidR="00513D66" w:rsidRPr="009F6F19">
        <w:rPr>
          <w:sz w:val="28"/>
          <w:szCs w:val="28"/>
        </w:rPr>
        <w:t>едени</w:t>
      </w:r>
      <w:r w:rsidRPr="009F6F19">
        <w:rPr>
          <w:sz w:val="28"/>
          <w:szCs w:val="28"/>
        </w:rPr>
        <w:t>е</w:t>
      </w:r>
      <w:r w:rsidR="00513D66" w:rsidRPr="009F6F19">
        <w:rPr>
          <w:sz w:val="28"/>
          <w:szCs w:val="28"/>
        </w:rPr>
        <w:t xml:space="preserve"> личного подсобного хозяйства</w:t>
      </w:r>
      <w:r w:rsidR="0069506E">
        <w:rPr>
          <w:sz w:val="28"/>
          <w:szCs w:val="28"/>
        </w:rPr>
        <w:t xml:space="preserve"> (применительно к полевым участкам и земельным участкам в границах населенных пунктов площадью менее 500 кв.м.)</w:t>
      </w:r>
      <w:r w:rsidRPr="009F6F19">
        <w:rPr>
          <w:sz w:val="28"/>
          <w:szCs w:val="28"/>
        </w:rPr>
        <w:t>.</w:t>
      </w:r>
    </w:p>
    <w:p w:rsidR="009F6F19" w:rsidRDefault="00513D66" w:rsidP="009F6F19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9F6F19">
        <w:rPr>
          <w:sz w:val="28"/>
          <w:szCs w:val="28"/>
        </w:rPr>
        <w:t>Ведени</w:t>
      </w:r>
      <w:r w:rsidR="00497E3E" w:rsidRPr="009F6F19">
        <w:rPr>
          <w:sz w:val="28"/>
          <w:szCs w:val="28"/>
        </w:rPr>
        <w:t>е</w:t>
      </w:r>
      <w:r w:rsidRPr="009F6F19">
        <w:rPr>
          <w:sz w:val="28"/>
          <w:szCs w:val="28"/>
        </w:rPr>
        <w:t xml:space="preserve"> сельского </w:t>
      </w:r>
      <w:r w:rsidR="009F6F19" w:rsidRPr="009F6F19">
        <w:rPr>
          <w:sz w:val="28"/>
          <w:szCs w:val="28"/>
        </w:rPr>
        <w:t>хозяйс</w:t>
      </w:r>
      <w:r w:rsidRPr="009F6F19">
        <w:rPr>
          <w:sz w:val="28"/>
          <w:szCs w:val="28"/>
        </w:rPr>
        <w:t>тва</w:t>
      </w:r>
      <w:r w:rsidR="00497E3E" w:rsidRPr="009F6F19">
        <w:rPr>
          <w:sz w:val="28"/>
          <w:szCs w:val="28"/>
        </w:rPr>
        <w:t>, не связанного с размещением объектов недвижимости</w:t>
      </w:r>
      <w:r w:rsidR="009F6F19" w:rsidRPr="009F6F19">
        <w:rPr>
          <w:sz w:val="28"/>
          <w:szCs w:val="28"/>
        </w:rPr>
        <w:t xml:space="preserve"> (с</w:t>
      </w:r>
      <w:r w:rsidRPr="009F6F19">
        <w:rPr>
          <w:sz w:val="28"/>
          <w:szCs w:val="28"/>
        </w:rPr>
        <w:t>енокошени</w:t>
      </w:r>
      <w:r w:rsidR="009F6F19" w:rsidRPr="009F6F19">
        <w:rPr>
          <w:sz w:val="28"/>
          <w:szCs w:val="28"/>
        </w:rPr>
        <w:t>е,</w:t>
      </w:r>
      <w:r w:rsidRPr="009F6F19">
        <w:rPr>
          <w:sz w:val="28"/>
          <w:szCs w:val="28"/>
        </w:rPr>
        <w:t xml:space="preserve"> выпас скота</w:t>
      </w:r>
      <w:r w:rsidR="009F6F19" w:rsidRPr="009F6F19">
        <w:rPr>
          <w:sz w:val="28"/>
          <w:szCs w:val="28"/>
        </w:rPr>
        <w:t xml:space="preserve"> и т.п.).</w:t>
      </w:r>
    </w:p>
    <w:p w:rsidR="00513D66" w:rsidRPr="009F6F19" w:rsidRDefault="00513D66" w:rsidP="009F6F19">
      <w:pPr>
        <w:pStyle w:val="Default"/>
        <w:numPr>
          <w:ilvl w:val="2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9F6F19">
        <w:rPr>
          <w:sz w:val="28"/>
          <w:szCs w:val="28"/>
        </w:rPr>
        <w:t>Ины</w:t>
      </w:r>
      <w:r w:rsidR="009F6F19" w:rsidRPr="009F6F19">
        <w:rPr>
          <w:sz w:val="28"/>
          <w:szCs w:val="28"/>
        </w:rPr>
        <w:t>е</w:t>
      </w:r>
      <w:r w:rsidRPr="009F6F19">
        <w:rPr>
          <w:sz w:val="28"/>
          <w:szCs w:val="28"/>
        </w:rPr>
        <w:t xml:space="preserve"> случа</w:t>
      </w:r>
      <w:r w:rsidR="009F6F19" w:rsidRPr="009F6F19">
        <w:rPr>
          <w:sz w:val="28"/>
          <w:szCs w:val="28"/>
        </w:rPr>
        <w:t>и</w:t>
      </w:r>
      <w:r w:rsidRPr="009F6F19">
        <w:rPr>
          <w:sz w:val="28"/>
          <w:szCs w:val="28"/>
        </w:rPr>
        <w:t>, предусмотренны</w:t>
      </w:r>
      <w:r w:rsidR="009F6F19" w:rsidRPr="009F6F19">
        <w:rPr>
          <w:sz w:val="28"/>
          <w:szCs w:val="28"/>
        </w:rPr>
        <w:t>е</w:t>
      </w:r>
      <w:r w:rsidRPr="009F6F19">
        <w:rPr>
          <w:sz w:val="28"/>
          <w:szCs w:val="28"/>
        </w:rPr>
        <w:t xml:space="preserve"> законодательством Российской Федерации.</w:t>
      </w:r>
    </w:p>
    <w:p w:rsidR="00BC0608" w:rsidRPr="00F4141B" w:rsidRDefault="00BC0608" w:rsidP="00497E3E">
      <w:pPr>
        <w:pStyle w:val="Default"/>
        <w:ind w:firstLine="567"/>
        <w:jc w:val="both"/>
        <w:rPr>
          <w:sz w:val="10"/>
          <w:szCs w:val="10"/>
        </w:rPr>
      </w:pPr>
    </w:p>
    <w:p w:rsidR="00167FCE" w:rsidRPr="00167FCE" w:rsidRDefault="00874C58" w:rsidP="00167FCE">
      <w:pPr>
        <w:pStyle w:val="a9"/>
        <w:numPr>
          <w:ilvl w:val="1"/>
          <w:numId w:val="2"/>
        </w:numPr>
        <w:ind w:left="0" w:firstLine="567"/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F4141B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Принцип использования земельных участков в целях, не связанных со строительством:</w:t>
      </w:r>
    </w:p>
    <w:p w:rsidR="00B64343" w:rsidRDefault="00F4141B" w:rsidP="007831F0">
      <w:pPr>
        <w:pStyle w:val="a9"/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2.8.</w:t>
      </w:r>
      <w:r w:rsidR="00874C58" w:rsidRPr="00F4141B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1.   Использование земельных участков в целях, не связанных со строительством осуществляется</w:t>
      </w:r>
      <w:r w:rsidR="00B64343" w:rsidRPr="00B6434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</w:t>
      </w:r>
      <w:r w:rsidR="00B64343" w:rsidRPr="00F4141B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="00B64343" w:rsidRPr="00F4141B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с</w:t>
      </w:r>
      <w:proofErr w:type="gramEnd"/>
      <w:r w:rsidR="00B6434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:</w:t>
      </w:r>
    </w:p>
    <w:p w:rsidR="007831F0" w:rsidRDefault="00874C58" w:rsidP="00B64343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</w:pPr>
      <w:r w:rsidRPr="00F4141B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Правилами</w:t>
      </w:r>
      <w:r w:rsidR="00F4141B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землепользования и застройки</w:t>
      </w:r>
      <w:r w:rsidR="007831F0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соответствующего муниципального образования</w:t>
      </w:r>
      <w:r w:rsidR="00B64343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;</w:t>
      </w:r>
    </w:p>
    <w:p w:rsidR="00B64343" w:rsidRDefault="00B64343" w:rsidP="00B64343">
      <w:pPr>
        <w:pStyle w:val="a9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Федеральными законами, в случае, если градостроительные регламенты на земельный участок не устанавливаются. </w:t>
      </w:r>
    </w:p>
    <w:p w:rsidR="00BC0608" w:rsidRDefault="007831F0" w:rsidP="007831F0">
      <w:pPr>
        <w:pStyle w:val="a9"/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2.8.2. </w:t>
      </w:r>
      <w:r w:rsidR="00874C58" w:rsidRPr="007831F0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>Предоставление земельных участков для целей,</w:t>
      </w:r>
      <w:r w:rsidR="002D1424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не связанных со строительством,</w:t>
      </w:r>
      <w:r w:rsidR="00874C58" w:rsidRPr="007831F0">
        <w:rPr>
          <w:rFonts w:ascii="Times New Roman" w:hAnsi="Times New Roman" w:cs="Times New Roman"/>
          <w:bCs w:val="0"/>
          <w:color w:val="000000"/>
          <w:sz w:val="28"/>
          <w:szCs w:val="28"/>
          <w:lang w:eastAsia="ru-RU"/>
        </w:rPr>
        <w:t xml:space="preserve"> осуществляется в соответствии с градостроительными регламентами соответствующей территориальной зоны. Вспомогательные виды использования земельных участков и объектов капитального строительства в данном случае не применяются.</w:t>
      </w:r>
    </w:p>
    <w:p w:rsidR="00167FCE" w:rsidRPr="00167FCE" w:rsidRDefault="00167FCE" w:rsidP="00167FCE">
      <w:pPr>
        <w:pStyle w:val="a9"/>
        <w:spacing w:after="0"/>
        <w:rPr>
          <w:rFonts w:ascii="Times New Roman" w:hAnsi="Times New Roman" w:cs="Times New Roman"/>
          <w:bCs w:val="0"/>
          <w:color w:val="000000"/>
          <w:sz w:val="10"/>
          <w:szCs w:val="10"/>
          <w:lang w:eastAsia="ru-RU"/>
        </w:rPr>
      </w:pPr>
    </w:p>
    <w:p w:rsidR="00E85A07" w:rsidRDefault="00167FCE" w:rsidP="00E85A0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167FCE">
        <w:rPr>
          <w:sz w:val="28"/>
        </w:rPr>
        <w:t xml:space="preserve">Для получения </w:t>
      </w:r>
      <w:r w:rsidR="00E85A07">
        <w:rPr>
          <w:sz w:val="28"/>
        </w:rPr>
        <w:t>М</w:t>
      </w:r>
      <w:r w:rsidRPr="00167FCE">
        <w:rPr>
          <w:sz w:val="28"/>
        </w:rPr>
        <w:t xml:space="preserve">униципальной услуги Заявители подают в Администрацию заявления о </w:t>
      </w:r>
      <w:r w:rsidR="00323158" w:rsidRPr="00167FCE">
        <w:rPr>
          <w:sz w:val="28"/>
        </w:rPr>
        <w:t>предоставлении</w:t>
      </w:r>
      <w:r w:rsidR="00323158">
        <w:rPr>
          <w:sz w:val="28"/>
        </w:rPr>
        <w:t xml:space="preserve"> </w:t>
      </w:r>
      <w:r w:rsidRPr="00167FCE">
        <w:rPr>
          <w:sz w:val="28"/>
        </w:rPr>
        <w:t xml:space="preserve">земельных участков для целей, не связанных со строительством. </w:t>
      </w:r>
    </w:p>
    <w:p w:rsidR="00E85A07" w:rsidRPr="00E85A07" w:rsidRDefault="00E85A07" w:rsidP="00DB10EA">
      <w:pPr>
        <w:pStyle w:val="a3"/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E85A07">
        <w:rPr>
          <w:sz w:val="28"/>
          <w:szCs w:val="28"/>
        </w:rPr>
        <w:t>Заявление о предоставлении земельного участка, в соответствии с</w:t>
      </w:r>
      <w:r>
        <w:rPr>
          <w:sz w:val="28"/>
          <w:szCs w:val="28"/>
        </w:rPr>
        <w:t xml:space="preserve"> формами</w:t>
      </w:r>
      <w:r w:rsidRPr="00E85A07">
        <w:rPr>
          <w:sz w:val="28"/>
          <w:szCs w:val="28"/>
        </w:rPr>
        <w:t xml:space="preserve"> </w:t>
      </w:r>
      <w:r w:rsidRPr="003A1353">
        <w:rPr>
          <w:sz w:val="28"/>
          <w:szCs w:val="28"/>
        </w:rPr>
        <w:t xml:space="preserve">приложений № </w:t>
      </w:r>
      <w:r w:rsidR="00C405B2" w:rsidRPr="003A1353">
        <w:rPr>
          <w:sz w:val="28"/>
          <w:szCs w:val="28"/>
        </w:rPr>
        <w:t>1</w:t>
      </w:r>
      <w:r w:rsidRPr="003A1353">
        <w:rPr>
          <w:sz w:val="28"/>
          <w:szCs w:val="28"/>
        </w:rPr>
        <w:t xml:space="preserve"> и № </w:t>
      </w:r>
      <w:r w:rsidR="00C405B2" w:rsidRPr="003A1353">
        <w:rPr>
          <w:sz w:val="28"/>
          <w:szCs w:val="28"/>
        </w:rPr>
        <w:t>2</w:t>
      </w:r>
      <w:r w:rsidRPr="00E85A0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E85A07">
        <w:rPr>
          <w:sz w:val="28"/>
          <w:szCs w:val="28"/>
        </w:rPr>
        <w:t>егламенту</w:t>
      </w:r>
      <w:r>
        <w:rPr>
          <w:sz w:val="28"/>
          <w:szCs w:val="28"/>
        </w:rPr>
        <w:t>, включает в себя</w:t>
      </w:r>
      <w:r w:rsidRPr="00E85A07">
        <w:rPr>
          <w:sz w:val="28"/>
          <w:szCs w:val="28"/>
        </w:rPr>
        <w:t xml:space="preserve">: 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заявителя /наименование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>/;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заявителя /местонахождение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</w:t>
      </w:r>
      <w:proofErr w:type="spellEnd"/>
      <w:r>
        <w:rPr>
          <w:sz w:val="28"/>
          <w:szCs w:val="28"/>
        </w:rPr>
        <w:t>/;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паспортные данные </w:t>
      </w:r>
      <w:r w:rsidR="00DA5D39">
        <w:rPr>
          <w:sz w:val="28"/>
          <w:szCs w:val="28"/>
        </w:rPr>
        <w:t xml:space="preserve">/для </w:t>
      </w:r>
      <w:r>
        <w:rPr>
          <w:sz w:val="28"/>
          <w:szCs w:val="28"/>
        </w:rPr>
        <w:t>заявителя</w:t>
      </w:r>
      <w:r w:rsidR="00DA5D39">
        <w:rPr>
          <w:sz w:val="28"/>
          <w:szCs w:val="28"/>
        </w:rPr>
        <w:t xml:space="preserve"> – </w:t>
      </w:r>
      <w:proofErr w:type="spellStart"/>
      <w:r w:rsidR="00DA5D39">
        <w:rPr>
          <w:sz w:val="28"/>
          <w:szCs w:val="28"/>
        </w:rPr>
        <w:t>физ</w:t>
      </w:r>
      <w:proofErr w:type="gramStart"/>
      <w:r w:rsidR="00DA5D39">
        <w:rPr>
          <w:sz w:val="28"/>
          <w:szCs w:val="28"/>
        </w:rPr>
        <w:t>.л</w:t>
      </w:r>
      <w:proofErr w:type="gramEnd"/>
      <w:r w:rsidR="00DA5D39">
        <w:rPr>
          <w:sz w:val="28"/>
          <w:szCs w:val="28"/>
        </w:rPr>
        <w:t>ица</w:t>
      </w:r>
      <w:proofErr w:type="spellEnd"/>
      <w:r w:rsidR="00DA5D39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вид права на испрашиваемый земельный участок;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93FC8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;</w:t>
      </w:r>
    </w:p>
    <w:p w:rsidR="00F102CE" w:rsidRDefault="00DA5D39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</w:t>
      </w:r>
      <w:r w:rsidRPr="00DA5D39">
        <w:rPr>
          <w:sz w:val="28"/>
          <w:szCs w:val="28"/>
        </w:rPr>
        <w:t>земельного участка</w:t>
      </w:r>
      <w:r w:rsidR="00F102CE">
        <w:rPr>
          <w:sz w:val="28"/>
          <w:szCs w:val="28"/>
        </w:rPr>
        <w:t>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кадастровый номер </w:t>
      </w:r>
      <w:r w:rsidR="00DA5D39" w:rsidRPr="00DA5D39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цель использования земельного участка</w:t>
      </w:r>
      <w:r>
        <w:rPr>
          <w:sz w:val="28"/>
          <w:szCs w:val="28"/>
        </w:rPr>
        <w:t>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использования;</w:t>
      </w:r>
    </w:p>
    <w:p w:rsidR="008B6D99" w:rsidRDefault="008B6D99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>дата написания заявления;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личная подпись </w:t>
      </w:r>
      <w:r w:rsidR="008B6D99">
        <w:rPr>
          <w:sz w:val="28"/>
          <w:szCs w:val="28"/>
        </w:rPr>
        <w:t>З</w:t>
      </w:r>
      <w:r>
        <w:rPr>
          <w:sz w:val="28"/>
          <w:szCs w:val="28"/>
        </w:rPr>
        <w:t>аявителя;</w:t>
      </w:r>
    </w:p>
    <w:p w:rsidR="00F102CE" w:rsidRDefault="00F102CE" w:rsidP="00DB10EA">
      <w:pPr>
        <w:pStyle w:val="Default"/>
        <w:numPr>
          <w:ilvl w:val="0"/>
          <w:numId w:val="18"/>
        </w:numPr>
        <w:ind w:left="1134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печать </w:t>
      </w:r>
      <w:r w:rsidR="00DA5D39">
        <w:rPr>
          <w:sz w:val="28"/>
          <w:szCs w:val="28"/>
        </w:rPr>
        <w:t>/</w:t>
      </w:r>
      <w:r>
        <w:rPr>
          <w:sz w:val="28"/>
          <w:szCs w:val="28"/>
        </w:rPr>
        <w:t xml:space="preserve">для заявителя – </w:t>
      </w:r>
      <w:proofErr w:type="spellStart"/>
      <w:r>
        <w:rPr>
          <w:sz w:val="28"/>
          <w:szCs w:val="28"/>
        </w:rPr>
        <w:t>юр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</w:t>
      </w:r>
      <w:proofErr w:type="spellEnd"/>
      <w:r w:rsidR="00DA5D39">
        <w:rPr>
          <w:sz w:val="28"/>
          <w:szCs w:val="28"/>
        </w:rPr>
        <w:t>/</w:t>
      </w:r>
      <w:r w:rsidR="00DB10EA">
        <w:rPr>
          <w:sz w:val="28"/>
          <w:szCs w:val="28"/>
        </w:rPr>
        <w:t>.</w:t>
      </w:r>
    </w:p>
    <w:p w:rsidR="00E85A07" w:rsidRPr="00167FCE" w:rsidRDefault="00E85A07" w:rsidP="00DB10EA">
      <w:pPr>
        <w:pStyle w:val="Default"/>
        <w:numPr>
          <w:ilvl w:val="2"/>
          <w:numId w:val="2"/>
        </w:numPr>
        <w:ind w:left="0" w:firstLine="567"/>
        <w:jc w:val="both"/>
        <w:rPr>
          <w:sz w:val="32"/>
          <w:szCs w:val="28"/>
        </w:rPr>
      </w:pPr>
      <w:r w:rsidRPr="00167FCE">
        <w:rPr>
          <w:sz w:val="28"/>
        </w:rPr>
        <w:t>С заявлением представляются следующие документы:</w:t>
      </w:r>
    </w:p>
    <w:p w:rsidR="004D64D4" w:rsidRDefault="004D64D4" w:rsidP="004D64D4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DB10EA">
        <w:rPr>
          <w:sz w:val="28"/>
          <w:szCs w:val="28"/>
        </w:rPr>
        <w:t>в</w:t>
      </w:r>
      <w:r w:rsidR="00DB10EA" w:rsidRPr="00074491">
        <w:rPr>
          <w:sz w:val="28"/>
          <w:szCs w:val="28"/>
        </w:rPr>
        <w:t>ыписк</w:t>
      </w:r>
      <w:r>
        <w:rPr>
          <w:sz w:val="28"/>
          <w:szCs w:val="28"/>
        </w:rPr>
        <w:t>и</w:t>
      </w:r>
      <w:r w:rsidR="00DB10EA" w:rsidRPr="00074491">
        <w:rPr>
          <w:sz w:val="28"/>
          <w:szCs w:val="28"/>
        </w:rPr>
        <w:t xml:space="preserve"> из Единого государственного реестра юридических лиц (для юридических лиц)</w:t>
      </w:r>
      <w:r w:rsidR="00DB10EA">
        <w:rPr>
          <w:sz w:val="28"/>
          <w:szCs w:val="28"/>
        </w:rPr>
        <w:t>;</w:t>
      </w:r>
      <w:bookmarkStart w:id="1" w:name="Par85"/>
      <w:bookmarkEnd w:id="1"/>
    </w:p>
    <w:p w:rsidR="004D64D4" w:rsidRPr="004D64D4" w:rsidRDefault="004D64D4" w:rsidP="004D64D4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D64D4">
        <w:rPr>
          <w:sz w:val="28"/>
          <w:szCs w:val="28"/>
        </w:rPr>
        <w:t xml:space="preserve">копия выписки </w:t>
      </w:r>
      <w:r w:rsidR="00E85A07" w:rsidRPr="004D64D4">
        <w:rPr>
          <w:sz w:val="28"/>
          <w:szCs w:val="28"/>
        </w:rPr>
        <w:t>из единого государственного реестра индивидуальных предпринимателей (для физических лиц);</w:t>
      </w:r>
      <w:bookmarkStart w:id="2" w:name="Par86"/>
      <w:bookmarkEnd w:id="2"/>
    </w:p>
    <w:p w:rsidR="004D64D4" w:rsidRPr="004D64D4" w:rsidRDefault="00E85A07" w:rsidP="004D64D4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D64D4">
        <w:rPr>
          <w:sz w:val="28"/>
          <w:szCs w:val="28"/>
        </w:rPr>
        <w:t>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  <w:bookmarkStart w:id="3" w:name="Par87"/>
      <w:bookmarkEnd w:id="3"/>
    </w:p>
    <w:p w:rsidR="004D64D4" w:rsidRDefault="00E85A07" w:rsidP="004D64D4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D64D4">
        <w:rPr>
          <w:sz w:val="28"/>
          <w:szCs w:val="28"/>
        </w:rPr>
        <w:t xml:space="preserve">копия </w:t>
      </w:r>
      <w:r w:rsidR="009F63A1">
        <w:rPr>
          <w:sz w:val="28"/>
          <w:szCs w:val="28"/>
        </w:rPr>
        <w:t>нотариальной доверенности</w:t>
      </w:r>
      <w:r w:rsidRPr="004D64D4">
        <w:rPr>
          <w:sz w:val="28"/>
          <w:szCs w:val="28"/>
        </w:rPr>
        <w:t>, удостоверяюще</w:t>
      </w:r>
      <w:r w:rsidR="009F63A1">
        <w:rPr>
          <w:sz w:val="28"/>
          <w:szCs w:val="28"/>
        </w:rPr>
        <w:t>й</w:t>
      </w:r>
      <w:r w:rsidRPr="004D64D4">
        <w:rPr>
          <w:sz w:val="28"/>
          <w:szCs w:val="28"/>
        </w:rPr>
        <w:t xml:space="preserve"> права (полномочия) представителя физического или юридического лица, если с заявлением обращается представитель Заявителя;</w:t>
      </w:r>
      <w:bookmarkStart w:id="4" w:name="Par88"/>
      <w:bookmarkEnd w:id="4"/>
    </w:p>
    <w:p w:rsidR="004D64D4" w:rsidRDefault="004D64D4" w:rsidP="004D64D4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B10EA" w:rsidRPr="004D64D4">
        <w:rPr>
          <w:sz w:val="28"/>
          <w:szCs w:val="28"/>
        </w:rPr>
        <w:t>опия кадастрово</w:t>
      </w:r>
      <w:r w:rsidR="00592711">
        <w:rPr>
          <w:sz w:val="28"/>
          <w:szCs w:val="28"/>
        </w:rPr>
        <w:t>го</w:t>
      </w:r>
      <w:r w:rsidR="00DB10EA" w:rsidRPr="004D64D4">
        <w:rPr>
          <w:sz w:val="28"/>
          <w:szCs w:val="28"/>
        </w:rPr>
        <w:t xml:space="preserve"> </w:t>
      </w:r>
      <w:r w:rsidR="00592711">
        <w:rPr>
          <w:sz w:val="28"/>
          <w:szCs w:val="28"/>
        </w:rPr>
        <w:t>паспорта</w:t>
      </w:r>
      <w:r w:rsidR="00DB10EA" w:rsidRPr="004D64D4">
        <w:rPr>
          <w:sz w:val="28"/>
          <w:szCs w:val="28"/>
        </w:rPr>
        <w:t xml:space="preserve"> земельно</w:t>
      </w:r>
      <w:r w:rsidR="00592711">
        <w:rPr>
          <w:sz w:val="28"/>
          <w:szCs w:val="28"/>
        </w:rPr>
        <w:t>го</w:t>
      </w:r>
      <w:r w:rsidR="00DB10EA" w:rsidRPr="004D64D4">
        <w:rPr>
          <w:sz w:val="28"/>
          <w:szCs w:val="28"/>
        </w:rPr>
        <w:t xml:space="preserve"> участк</w:t>
      </w:r>
      <w:bookmarkStart w:id="5" w:name="Par89"/>
      <w:bookmarkEnd w:id="5"/>
      <w:r w:rsidR="0059271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B14FA" w:rsidRDefault="00E87B69" w:rsidP="003756DD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E85A07" w:rsidRPr="004D64D4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="00E85A07" w:rsidRPr="004D64D4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на </w:t>
      </w:r>
      <w:r w:rsidR="00FB14FA">
        <w:rPr>
          <w:sz w:val="28"/>
          <w:szCs w:val="28"/>
        </w:rPr>
        <w:t>объект недвижимости;</w:t>
      </w:r>
    </w:p>
    <w:p w:rsidR="00FB14FA" w:rsidRPr="00592711" w:rsidRDefault="00FB14FA" w:rsidP="00FB14FA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32"/>
          <w:szCs w:val="28"/>
        </w:rPr>
      </w:pPr>
      <w:r w:rsidRPr="00592711">
        <w:rPr>
          <w:sz w:val="28"/>
          <w:szCs w:val="27"/>
        </w:rPr>
        <w:t xml:space="preserve">выкопировка из генерального плана г. Юрьевец, </w:t>
      </w:r>
      <w:proofErr w:type="gramStart"/>
      <w:r w:rsidRPr="00592711">
        <w:rPr>
          <w:sz w:val="28"/>
          <w:szCs w:val="27"/>
        </w:rPr>
        <w:t>заверенная</w:t>
      </w:r>
      <w:proofErr w:type="gramEnd"/>
      <w:r w:rsidRPr="00592711">
        <w:rPr>
          <w:sz w:val="28"/>
          <w:szCs w:val="27"/>
        </w:rPr>
        <w:t xml:space="preserve"> подписью архитектора, с обозначением местоположения границ, длин линий, ориентировочной площади и адреса земельного участка, выделяемого на территории городского поселения;</w:t>
      </w:r>
    </w:p>
    <w:p w:rsidR="00F102CE" w:rsidRPr="00FB14FA" w:rsidRDefault="00FB14FA" w:rsidP="00FB14FA">
      <w:pPr>
        <w:pStyle w:val="Default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36"/>
          <w:szCs w:val="28"/>
        </w:rPr>
      </w:pPr>
      <w:r w:rsidRPr="00592711">
        <w:rPr>
          <w:sz w:val="28"/>
          <w:szCs w:val="27"/>
        </w:rPr>
        <w:t>схема, согласованная с главой муниципального образования, на территории которого расположен испрашиваемый земельный участок и включающая: адресную часть, целевое использование, указание длин линий границ земельного участка с обозначением его местоположения на кадастровом п</w:t>
      </w:r>
      <w:r>
        <w:rPr>
          <w:sz w:val="28"/>
          <w:szCs w:val="27"/>
        </w:rPr>
        <w:t>лане (карте) соответствующей территории</w:t>
      </w:r>
      <w:r w:rsidR="00E85A07" w:rsidRPr="00FB14FA">
        <w:rPr>
          <w:sz w:val="28"/>
          <w:szCs w:val="28"/>
        </w:rPr>
        <w:t>.</w:t>
      </w:r>
      <w:r w:rsidR="00F102CE" w:rsidRPr="00FB14FA">
        <w:rPr>
          <w:sz w:val="28"/>
          <w:szCs w:val="28"/>
        </w:rPr>
        <w:t xml:space="preserve"> </w:t>
      </w:r>
    </w:p>
    <w:p w:rsidR="00620A20" w:rsidRPr="00620A20" w:rsidRDefault="00620A20" w:rsidP="00620A20">
      <w:pPr>
        <w:pStyle w:val="Default"/>
        <w:ind w:left="567"/>
        <w:jc w:val="both"/>
        <w:rPr>
          <w:sz w:val="10"/>
          <w:szCs w:val="10"/>
        </w:rPr>
      </w:pPr>
    </w:p>
    <w:p w:rsidR="00B84FFC" w:rsidRDefault="00B84FFC" w:rsidP="00620A20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B84FFC">
        <w:rPr>
          <w:sz w:val="28"/>
          <w:szCs w:val="28"/>
        </w:rPr>
        <w:t>Документы,</w:t>
      </w:r>
      <w:r>
        <w:rPr>
          <w:sz w:val="28"/>
          <w:szCs w:val="28"/>
        </w:rPr>
        <w:t xml:space="preserve"> указанные в подпунктах «в», «г» пункта 2.9.2 предоставляются заявителем самостоятельно.</w:t>
      </w:r>
    </w:p>
    <w:p w:rsidR="00B84FFC" w:rsidRPr="00B84FFC" w:rsidRDefault="00B84FFC" w:rsidP="00620A20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Документы (их копии или сведения, содержащиеся в них), указанные в подпунктах «а», «б», «д», «е»</w:t>
      </w:r>
      <w:r w:rsidR="00FB14FA">
        <w:rPr>
          <w:sz w:val="28"/>
          <w:szCs w:val="28"/>
        </w:rPr>
        <w:t>, «ж», «з»</w:t>
      </w:r>
      <w:r>
        <w:rPr>
          <w:sz w:val="28"/>
          <w:szCs w:val="28"/>
        </w:rPr>
        <w:t xml:space="preserve"> пункта 2.9.2 запра</w:t>
      </w:r>
      <w:r w:rsidR="008E3D29">
        <w:rPr>
          <w:sz w:val="28"/>
          <w:szCs w:val="28"/>
        </w:rPr>
        <w:t>шиваются уполномоченным органом</w:t>
      </w:r>
      <w:r w:rsidRPr="00B84FFC">
        <w:rPr>
          <w:sz w:val="23"/>
          <w:szCs w:val="23"/>
        </w:rPr>
        <w:t xml:space="preserve"> </w:t>
      </w:r>
      <w:r w:rsidRPr="00B84FFC">
        <w:rPr>
          <w:sz w:val="28"/>
          <w:szCs w:val="28"/>
        </w:rPr>
        <w:t>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620A20" w:rsidRDefault="00620A20" w:rsidP="00620A20">
      <w:pPr>
        <w:pStyle w:val="Default"/>
        <w:numPr>
          <w:ilvl w:val="1"/>
          <w:numId w:val="2"/>
        </w:numPr>
        <w:ind w:left="0" w:firstLine="567"/>
        <w:jc w:val="both"/>
        <w:rPr>
          <w:sz w:val="32"/>
          <w:szCs w:val="28"/>
        </w:rPr>
      </w:pPr>
      <w:r w:rsidRPr="00620A20">
        <w:rPr>
          <w:sz w:val="28"/>
        </w:rPr>
        <w:t xml:space="preserve">Тексты представляемых документов должны быть написаны разборчиво, наименования юридических лиц </w:t>
      </w:r>
      <w:r>
        <w:rPr>
          <w:sz w:val="28"/>
        </w:rPr>
        <w:t>–</w:t>
      </w:r>
      <w:r w:rsidRPr="00620A20">
        <w:rPr>
          <w:sz w:val="28"/>
        </w:rPr>
        <w:t xml:space="preserve"> без сокращения, с указанием мест их нахождения. Фамилии, имена, отчества физических лиц, адреса их мест жительства должны быть написаны полностью.</w:t>
      </w:r>
    </w:p>
    <w:p w:rsidR="00620A20" w:rsidRPr="00620A20" w:rsidRDefault="00620A20" w:rsidP="00620A20">
      <w:pPr>
        <w:pStyle w:val="Default"/>
        <w:ind w:left="567"/>
        <w:jc w:val="both"/>
        <w:rPr>
          <w:sz w:val="10"/>
          <w:szCs w:val="10"/>
        </w:rPr>
      </w:pPr>
    </w:p>
    <w:p w:rsidR="00F102CE" w:rsidRPr="00620A20" w:rsidRDefault="00620A20" w:rsidP="00620A20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620A20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:</w:t>
      </w:r>
    </w:p>
    <w:p w:rsidR="00F102CE" w:rsidRPr="00074491" w:rsidRDefault="00F102CE" w:rsidP="00620A20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>заявление подано не по установленной форме</w:t>
      </w:r>
      <w:r>
        <w:rPr>
          <w:sz w:val="28"/>
          <w:szCs w:val="28"/>
        </w:rPr>
        <w:t xml:space="preserve"> (пункт</w:t>
      </w:r>
      <w:r w:rsidR="00620A20">
        <w:rPr>
          <w:sz w:val="28"/>
          <w:szCs w:val="28"/>
        </w:rPr>
        <w:t>ы</w:t>
      </w:r>
      <w:r>
        <w:rPr>
          <w:sz w:val="28"/>
          <w:szCs w:val="28"/>
        </w:rPr>
        <w:t xml:space="preserve"> 2.</w:t>
      </w:r>
      <w:r w:rsidR="00620A20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620A20">
        <w:rPr>
          <w:sz w:val="28"/>
          <w:szCs w:val="28"/>
        </w:rPr>
        <w:t>, 2.1</w:t>
      </w:r>
      <w:r w:rsidR="008E3D2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20A20">
        <w:rPr>
          <w:sz w:val="28"/>
          <w:szCs w:val="28"/>
        </w:rPr>
        <w:t>настоящего административного р</w:t>
      </w:r>
      <w:r>
        <w:rPr>
          <w:sz w:val="28"/>
          <w:szCs w:val="28"/>
        </w:rPr>
        <w:t>егламента)</w:t>
      </w:r>
      <w:r w:rsidRPr="00074491">
        <w:rPr>
          <w:sz w:val="28"/>
          <w:szCs w:val="28"/>
        </w:rPr>
        <w:t xml:space="preserve">; </w:t>
      </w:r>
    </w:p>
    <w:p w:rsidR="00F102CE" w:rsidRDefault="00F102CE" w:rsidP="00620A20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представлены документы, состав, форма или содержание которых не соответствует требования</w:t>
      </w:r>
      <w:r w:rsidR="00620A20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620A20">
        <w:rPr>
          <w:sz w:val="28"/>
          <w:szCs w:val="28"/>
        </w:rPr>
        <w:t>Р</w:t>
      </w:r>
      <w:r>
        <w:rPr>
          <w:sz w:val="28"/>
          <w:szCs w:val="28"/>
        </w:rPr>
        <w:t>егламента: имеются подчистки либо приписки, зачеркнутые слова и иные не оговоренные в них исправления, документы заполнены карандашом, а также представлены документы с серьезными повреждениями, не позволяющими однозначно истолковать их содержание;</w:t>
      </w:r>
    </w:p>
    <w:p w:rsidR="00F102CE" w:rsidRDefault="00F102CE" w:rsidP="00620A20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д</w:t>
      </w:r>
      <w:r w:rsidRPr="00074491">
        <w:rPr>
          <w:sz w:val="28"/>
          <w:szCs w:val="28"/>
        </w:rPr>
        <w:t xml:space="preserve">окументы, указанные в </w:t>
      </w:r>
      <w:r w:rsidR="00CC1EBA" w:rsidRPr="00074491">
        <w:rPr>
          <w:sz w:val="28"/>
          <w:szCs w:val="28"/>
        </w:rPr>
        <w:t>п</w:t>
      </w:r>
      <w:r w:rsidR="00CC1EBA">
        <w:rPr>
          <w:sz w:val="28"/>
          <w:szCs w:val="28"/>
        </w:rPr>
        <w:t>ункт</w:t>
      </w:r>
      <w:r w:rsidR="003756DD">
        <w:rPr>
          <w:sz w:val="28"/>
          <w:szCs w:val="28"/>
        </w:rPr>
        <w:t>е</w:t>
      </w:r>
      <w:r w:rsidR="00CC1EBA" w:rsidRPr="00074491">
        <w:rPr>
          <w:sz w:val="28"/>
          <w:szCs w:val="28"/>
        </w:rPr>
        <w:t xml:space="preserve"> 2.</w:t>
      </w:r>
      <w:r w:rsidR="00CC1EBA">
        <w:rPr>
          <w:sz w:val="28"/>
          <w:szCs w:val="28"/>
        </w:rPr>
        <w:t>9.2;</w:t>
      </w:r>
    </w:p>
    <w:p w:rsidR="00D303DD" w:rsidRDefault="00CC1EBA" w:rsidP="00D303DD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предъявлены </w:t>
      </w:r>
      <w:r w:rsidR="004822A7">
        <w:rPr>
          <w:sz w:val="28"/>
          <w:szCs w:val="28"/>
        </w:rPr>
        <w:t xml:space="preserve">для удостоверения </w:t>
      </w:r>
      <w:r>
        <w:rPr>
          <w:sz w:val="28"/>
          <w:szCs w:val="28"/>
        </w:rPr>
        <w:t>подлинн</w:t>
      </w:r>
      <w:r w:rsidR="004822A7">
        <w:rPr>
          <w:sz w:val="28"/>
          <w:szCs w:val="28"/>
        </w:rPr>
        <w:t>ости оригиналы</w:t>
      </w:r>
      <w:r>
        <w:rPr>
          <w:sz w:val="28"/>
          <w:szCs w:val="28"/>
        </w:rPr>
        <w:t xml:space="preserve"> документов,</w:t>
      </w:r>
      <w:r w:rsidRPr="00CC1EBA"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>указанны</w:t>
      </w:r>
      <w:r>
        <w:rPr>
          <w:sz w:val="28"/>
          <w:szCs w:val="28"/>
        </w:rPr>
        <w:t>х</w:t>
      </w:r>
      <w:r w:rsidRPr="00074491">
        <w:rPr>
          <w:sz w:val="28"/>
          <w:szCs w:val="28"/>
        </w:rPr>
        <w:t xml:space="preserve"> в п</w:t>
      </w:r>
      <w:r>
        <w:rPr>
          <w:sz w:val="28"/>
          <w:szCs w:val="28"/>
        </w:rPr>
        <w:t>ункт</w:t>
      </w:r>
      <w:r w:rsidR="003756DD">
        <w:rPr>
          <w:sz w:val="28"/>
          <w:szCs w:val="28"/>
        </w:rPr>
        <w:t>е</w:t>
      </w:r>
      <w:r w:rsidRPr="00074491">
        <w:rPr>
          <w:sz w:val="28"/>
          <w:szCs w:val="28"/>
        </w:rPr>
        <w:t xml:space="preserve"> 2.</w:t>
      </w:r>
      <w:r>
        <w:rPr>
          <w:sz w:val="28"/>
          <w:szCs w:val="28"/>
        </w:rPr>
        <w:t>9.2</w:t>
      </w:r>
      <w:r w:rsidR="002E75A8">
        <w:rPr>
          <w:sz w:val="28"/>
          <w:szCs w:val="28"/>
        </w:rPr>
        <w:t>;</w:t>
      </w:r>
    </w:p>
    <w:p w:rsidR="00D303DD" w:rsidRDefault="00D303DD" w:rsidP="00D303DD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03DD">
        <w:rPr>
          <w:sz w:val="28"/>
          <w:szCs w:val="28"/>
        </w:rPr>
        <w:t>несоответствие личности лица, обратившегося с заявлением, лицу, указанному в заявлении в качестве Заявителя;</w:t>
      </w:r>
    </w:p>
    <w:p w:rsidR="00D303DD" w:rsidRDefault="00D303DD" w:rsidP="00D303DD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03DD">
        <w:rPr>
          <w:sz w:val="28"/>
          <w:szCs w:val="28"/>
        </w:rPr>
        <w:t>отсутствие у лица, обратившегося в качестве представителя Заявителя, полномочий действовать от имени Заявителя;</w:t>
      </w:r>
    </w:p>
    <w:p w:rsidR="00F102CE" w:rsidRPr="00D303DD" w:rsidRDefault="00F102CE" w:rsidP="00D303DD">
      <w:pPr>
        <w:pStyle w:val="Default"/>
        <w:numPr>
          <w:ilvl w:val="0"/>
          <w:numId w:val="2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303DD">
        <w:rPr>
          <w:sz w:val="28"/>
          <w:szCs w:val="28"/>
        </w:rPr>
        <w:t xml:space="preserve">заявление анонимного характера. </w:t>
      </w:r>
    </w:p>
    <w:p w:rsidR="002E75A8" w:rsidRPr="002E75A8" w:rsidRDefault="002E75A8" w:rsidP="002E75A8">
      <w:pPr>
        <w:pStyle w:val="Default"/>
        <w:tabs>
          <w:tab w:val="left" w:pos="1134"/>
        </w:tabs>
        <w:ind w:left="567"/>
        <w:jc w:val="both"/>
        <w:rPr>
          <w:sz w:val="10"/>
          <w:szCs w:val="10"/>
        </w:rPr>
      </w:pPr>
    </w:p>
    <w:p w:rsidR="004822A7" w:rsidRDefault="00F102CE" w:rsidP="004822A7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В случае если отказ в приеме и рассмотрении документов, подаваемых Заявителем в целях получения </w:t>
      </w:r>
      <w:r w:rsidR="002E75A8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услуги, дается специалистом Комитета в ходе личного приема, основания такого отказа разъясняются Заявителю специалистом Комитета в устной форме непосредственно на личном приеме (письменный ответ не </w:t>
      </w:r>
      <w:r w:rsidR="002E75A8">
        <w:rPr>
          <w:sz w:val="28"/>
          <w:szCs w:val="28"/>
        </w:rPr>
        <w:t>под</w:t>
      </w:r>
      <w:r w:rsidRPr="00074491">
        <w:rPr>
          <w:sz w:val="28"/>
          <w:szCs w:val="28"/>
        </w:rPr>
        <w:t xml:space="preserve">готавливается). </w:t>
      </w:r>
    </w:p>
    <w:p w:rsidR="004822A7" w:rsidRPr="004822A7" w:rsidRDefault="004822A7" w:rsidP="004822A7">
      <w:pPr>
        <w:pStyle w:val="Default"/>
        <w:ind w:left="567"/>
        <w:jc w:val="both"/>
        <w:rPr>
          <w:sz w:val="10"/>
          <w:szCs w:val="10"/>
        </w:rPr>
      </w:pPr>
    </w:p>
    <w:p w:rsidR="004822A7" w:rsidRDefault="00F102CE" w:rsidP="00F102CE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4822A7">
        <w:rPr>
          <w:sz w:val="28"/>
          <w:szCs w:val="28"/>
        </w:rPr>
        <w:t>В случае если основания к отказу в приеме и рассмотрении документов выявляются в ходе рассмотрения письменного обращения Заявителя, поступившего по почте, основания отказа разъясняются Заявителю в письменном ответе в срок</w:t>
      </w:r>
      <w:r w:rsidR="00982190">
        <w:rPr>
          <w:sz w:val="28"/>
          <w:szCs w:val="28"/>
        </w:rPr>
        <w:t>, не превышающий 30 календарных дней с момента регистрации заявления.</w:t>
      </w:r>
      <w:r w:rsidRPr="004822A7">
        <w:rPr>
          <w:sz w:val="28"/>
          <w:szCs w:val="28"/>
        </w:rPr>
        <w:t xml:space="preserve"> </w:t>
      </w:r>
    </w:p>
    <w:p w:rsidR="004822A7" w:rsidRPr="004822A7" w:rsidRDefault="004822A7" w:rsidP="004822A7">
      <w:pPr>
        <w:pStyle w:val="a3"/>
        <w:rPr>
          <w:sz w:val="10"/>
          <w:szCs w:val="10"/>
        </w:rPr>
      </w:pPr>
    </w:p>
    <w:p w:rsidR="00F102CE" w:rsidRPr="004822A7" w:rsidRDefault="00F102CE" w:rsidP="00F102CE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4822A7">
        <w:rPr>
          <w:sz w:val="28"/>
          <w:szCs w:val="28"/>
        </w:rPr>
        <w:t xml:space="preserve">Исчерпывающий перечень оснований для отказа в предоставлении муниципальной услуги являются: </w:t>
      </w:r>
    </w:p>
    <w:p w:rsidR="00D303DD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102CE">
        <w:rPr>
          <w:sz w:val="28"/>
          <w:szCs w:val="28"/>
        </w:rPr>
        <w:t xml:space="preserve"> заявлением обратилось ненадлежащее лицо</w:t>
      </w:r>
      <w:r>
        <w:rPr>
          <w:sz w:val="28"/>
          <w:szCs w:val="28"/>
        </w:rPr>
        <w:t>;</w:t>
      </w:r>
    </w:p>
    <w:p w:rsidR="00D303DD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02CE" w:rsidRPr="00D303DD">
        <w:rPr>
          <w:sz w:val="28"/>
          <w:szCs w:val="28"/>
        </w:rPr>
        <w:t>епредставление всех необходимых документов, перечисленных в п</w:t>
      </w:r>
      <w:r w:rsidR="008E3D29">
        <w:rPr>
          <w:sz w:val="28"/>
          <w:szCs w:val="28"/>
        </w:rPr>
        <w:t>ункте</w:t>
      </w:r>
      <w:r w:rsidR="00F102CE" w:rsidRPr="00D303DD">
        <w:rPr>
          <w:sz w:val="28"/>
          <w:szCs w:val="28"/>
        </w:rPr>
        <w:t xml:space="preserve"> 2.</w:t>
      </w:r>
      <w:r>
        <w:rPr>
          <w:sz w:val="28"/>
          <w:szCs w:val="28"/>
        </w:rPr>
        <w:t>9.2</w:t>
      </w:r>
      <w:r w:rsidR="00F102CE" w:rsidRPr="00D303DD">
        <w:rPr>
          <w:sz w:val="28"/>
          <w:szCs w:val="28"/>
        </w:rPr>
        <w:t xml:space="preserve"> Регламента, а также их отсутствие в государственных органах и подведомственных государственным органам организациях;</w:t>
      </w:r>
    </w:p>
    <w:p w:rsidR="00D303DD" w:rsidRDefault="00F102CE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303DD">
        <w:rPr>
          <w:sz w:val="28"/>
          <w:szCs w:val="28"/>
        </w:rPr>
        <w:t xml:space="preserve">Федеральным законом установлен запрет на предоставление </w:t>
      </w:r>
      <w:r w:rsidRPr="00D303DD">
        <w:rPr>
          <w:color w:val="0D0D0D"/>
          <w:sz w:val="28"/>
          <w:szCs w:val="28"/>
        </w:rPr>
        <w:t>земельного участка в частную собственность</w:t>
      </w:r>
      <w:r w:rsidR="00D303DD">
        <w:rPr>
          <w:color w:val="0D0D0D"/>
          <w:sz w:val="28"/>
          <w:szCs w:val="28"/>
        </w:rPr>
        <w:t>;</w:t>
      </w:r>
    </w:p>
    <w:p w:rsidR="00D303DD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02CE" w:rsidRPr="00D303DD">
        <w:rPr>
          <w:sz w:val="28"/>
          <w:szCs w:val="28"/>
        </w:rPr>
        <w:t>аличие ранее оформленных документов на испрашиваемый земельный участок в соответствии с действующим законодательством</w:t>
      </w:r>
      <w:r>
        <w:rPr>
          <w:sz w:val="28"/>
          <w:szCs w:val="28"/>
        </w:rPr>
        <w:t>;</w:t>
      </w:r>
    </w:p>
    <w:p w:rsidR="00F102CE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02CE" w:rsidRPr="00D303DD">
        <w:rPr>
          <w:sz w:val="28"/>
          <w:szCs w:val="28"/>
        </w:rPr>
        <w:t>спрашиваемый земельный участок является ограниченным в обороте или изъятым из оборота</w:t>
      </w:r>
      <w:r>
        <w:rPr>
          <w:sz w:val="28"/>
          <w:szCs w:val="28"/>
        </w:rPr>
        <w:t>;</w:t>
      </w:r>
    </w:p>
    <w:p w:rsidR="00D303DD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102CE" w:rsidRPr="00D303DD">
        <w:rPr>
          <w:sz w:val="28"/>
          <w:szCs w:val="28"/>
        </w:rPr>
        <w:t>тсутствие полномочий у администрации Юрьевецкого муниципального района по распоряжению испрашиваемым земельным участком (т.е. земельный участок не находится в муниципальной собственности Юрьевецкого муниципального района и не относится к земельным участкам, государственная собственность на которые не разграничена)</w:t>
      </w:r>
      <w:r>
        <w:rPr>
          <w:sz w:val="28"/>
          <w:szCs w:val="28"/>
        </w:rPr>
        <w:t>;</w:t>
      </w:r>
    </w:p>
    <w:p w:rsidR="00D303DD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F102CE" w:rsidRPr="00D303DD">
        <w:rPr>
          <w:sz w:val="28"/>
          <w:szCs w:val="28"/>
        </w:rPr>
        <w:t>емельный участок зарезервирован для государственных или муниципальных нужд</w:t>
      </w:r>
      <w:r>
        <w:rPr>
          <w:sz w:val="28"/>
          <w:szCs w:val="28"/>
        </w:rPr>
        <w:t>;</w:t>
      </w:r>
    </w:p>
    <w:p w:rsidR="00D303DD" w:rsidRDefault="00D303DD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02CE" w:rsidRPr="00D303DD">
        <w:rPr>
          <w:sz w:val="28"/>
          <w:szCs w:val="28"/>
        </w:rPr>
        <w:t>арушаются границы смежных землепользователей</w:t>
      </w:r>
      <w:r>
        <w:rPr>
          <w:sz w:val="28"/>
          <w:szCs w:val="28"/>
        </w:rPr>
        <w:t>;</w:t>
      </w:r>
    </w:p>
    <w:p w:rsidR="00F14130" w:rsidRDefault="008E3D29" w:rsidP="00F102CE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F102CE" w:rsidRPr="00D303DD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F102CE" w:rsidRPr="00D303DD">
        <w:rPr>
          <w:sz w:val="28"/>
          <w:szCs w:val="28"/>
        </w:rPr>
        <w:t xml:space="preserve"> </w:t>
      </w:r>
      <w:r w:rsidR="00F102CE" w:rsidRPr="00D303DD">
        <w:rPr>
          <w:sz w:val="28"/>
          <w:szCs w:val="26"/>
        </w:rPr>
        <w:t>испрашиваемого земельного участка не соответствует установленной градостроительным регламентом</w:t>
      </w:r>
      <w:r w:rsidR="00F102CE" w:rsidRPr="00D303DD">
        <w:rPr>
          <w:sz w:val="28"/>
          <w:szCs w:val="28"/>
        </w:rPr>
        <w:t xml:space="preserve"> территориальной зоне</w:t>
      </w:r>
      <w:r w:rsidR="00F14130">
        <w:rPr>
          <w:sz w:val="28"/>
          <w:szCs w:val="28"/>
        </w:rPr>
        <w:t>;</w:t>
      </w:r>
    </w:p>
    <w:p w:rsidR="00AC144A" w:rsidRPr="00AC144A" w:rsidRDefault="00F14130" w:rsidP="00AC144A">
      <w:pPr>
        <w:pStyle w:val="Default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102CE" w:rsidRPr="00F14130">
        <w:rPr>
          <w:sz w:val="28"/>
          <w:szCs w:val="28"/>
        </w:rPr>
        <w:t xml:space="preserve">аличие иных ограничений в соответствии с законодательством Российской Федерации и </w:t>
      </w:r>
      <w:r w:rsidR="00F102CE" w:rsidRPr="00F14130">
        <w:rPr>
          <w:sz w:val="28"/>
          <w:szCs w:val="26"/>
        </w:rPr>
        <w:t>Ивановской области.</w:t>
      </w:r>
    </w:p>
    <w:p w:rsidR="00AC144A" w:rsidRPr="00AC144A" w:rsidRDefault="00F102CE" w:rsidP="00F102CE">
      <w:pPr>
        <w:pStyle w:val="Default"/>
        <w:ind w:firstLine="567"/>
        <w:jc w:val="both"/>
        <w:rPr>
          <w:sz w:val="10"/>
          <w:szCs w:val="10"/>
        </w:rPr>
      </w:pPr>
      <w:r w:rsidRPr="00074491">
        <w:rPr>
          <w:sz w:val="28"/>
          <w:szCs w:val="28"/>
        </w:rPr>
        <w:t xml:space="preserve"> </w:t>
      </w:r>
    </w:p>
    <w:p w:rsidR="008E3D29" w:rsidRDefault="008E3D29" w:rsidP="008E3D29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При выявлении в документах заявителя неполных и (или) недостоверных сведений такие документы расцениваются как не представленные в установленном порядке, что в соответствии с пунктом 2.1</w:t>
      </w:r>
      <w:r>
        <w:rPr>
          <w:sz w:val="28"/>
          <w:szCs w:val="28"/>
        </w:rPr>
        <w:t>6</w:t>
      </w:r>
      <w:r w:rsidRPr="00074491">
        <w:rPr>
          <w:sz w:val="28"/>
          <w:szCs w:val="28"/>
        </w:rPr>
        <w:t xml:space="preserve"> Регламента является основанием для отказа в предоставлении </w:t>
      </w:r>
      <w:r>
        <w:rPr>
          <w:sz w:val="28"/>
          <w:szCs w:val="28"/>
        </w:rPr>
        <w:t>М</w:t>
      </w:r>
      <w:r w:rsidRPr="00074491">
        <w:rPr>
          <w:sz w:val="28"/>
          <w:szCs w:val="28"/>
        </w:rPr>
        <w:t>униципальной услуги.</w:t>
      </w:r>
    </w:p>
    <w:p w:rsidR="008E3D29" w:rsidRDefault="008E3D29" w:rsidP="008E3D29">
      <w:pPr>
        <w:pStyle w:val="Default"/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Комитет вправе проверять представленные Заявителем сведения и документы путем направления обращений в органы власти, должностным лицам, предприятиям, учреждениям и организациям.</w:t>
      </w:r>
    </w:p>
    <w:p w:rsidR="008E3D29" w:rsidRPr="008E3D29" w:rsidRDefault="008E3D29" w:rsidP="008E3D29">
      <w:pPr>
        <w:pStyle w:val="Default"/>
        <w:ind w:firstLine="567"/>
        <w:jc w:val="both"/>
        <w:rPr>
          <w:sz w:val="10"/>
          <w:szCs w:val="10"/>
        </w:rPr>
      </w:pPr>
    </w:p>
    <w:p w:rsidR="00AC144A" w:rsidRDefault="00F102CE" w:rsidP="00AC144A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Муниципальная услуга предоставляется на безвозмездной основе.</w:t>
      </w:r>
    </w:p>
    <w:p w:rsidR="00AC144A" w:rsidRPr="00AC144A" w:rsidRDefault="00AC144A" w:rsidP="00AC144A">
      <w:pPr>
        <w:pStyle w:val="Default"/>
        <w:ind w:left="567"/>
        <w:jc w:val="both"/>
        <w:rPr>
          <w:sz w:val="10"/>
          <w:szCs w:val="10"/>
        </w:rPr>
      </w:pPr>
    </w:p>
    <w:p w:rsidR="00AC144A" w:rsidRDefault="00AC144A" w:rsidP="00F102CE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Максимальный срок ожидания в очереди при обращении о предоставлении муниципальной услуги – </w:t>
      </w:r>
      <w:r>
        <w:rPr>
          <w:sz w:val="28"/>
          <w:szCs w:val="28"/>
        </w:rPr>
        <w:t>15</w:t>
      </w:r>
      <w:r w:rsidRPr="00074491">
        <w:rPr>
          <w:sz w:val="28"/>
          <w:szCs w:val="28"/>
        </w:rPr>
        <w:t xml:space="preserve"> минут.</w:t>
      </w:r>
    </w:p>
    <w:p w:rsidR="00AC144A" w:rsidRPr="00AC144A" w:rsidRDefault="00AC144A" w:rsidP="00AC144A">
      <w:pPr>
        <w:pStyle w:val="a3"/>
        <w:rPr>
          <w:sz w:val="10"/>
          <w:szCs w:val="10"/>
        </w:rPr>
      </w:pPr>
    </w:p>
    <w:p w:rsidR="00AC144A" w:rsidRDefault="00F102CE" w:rsidP="00F102CE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C144A">
        <w:rPr>
          <w:sz w:val="28"/>
          <w:szCs w:val="28"/>
        </w:rPr>
        <w:t xml:space="preserve">Обращения заявителей о предоставлении муниципальной услуги, поступившие в </w:t>
      </w:r>
      <w:r w:rsidR="00AC144A">
        <w:rPr>
          <w:sz w:val="28"/>
          <w:szCs w:val="28"/>
        </w:rPr>
        <w:t>Администрацию</w:t>
      </w:r>
      <w:r w:rsidRPr="00AC144A">
        <w:rPr>
          <w:sz w:val="28"/>
          <w:szCs w:val="28"/>
        </w:rPr>
        <w:t xml:space="preserve"> до 15.00 час</w:t>
      </w:r>
      <w:proofErr w:type="gramStart"/>
      <w:r w:rsidRPr="00AC144A">
        <w:rPr>
          <w:sz w:val="28"/>
          <w:szCs w:val="28"/>
        </w:rPr>
        <w:t>.</w:t>
      </w:r>
      <w:proofErr w:type="gramEnd"/>
      <w:r w:rsidRPr="00AC144A">
        <w:rPr>
          <w:sz w:val="28"/>
          <w:szCs w:val="28"/>
        </w:rPr>
        <w:t xml:space="preserve"> </w:t>
      </w:r>
      <w:proofErr w:type="gramStart"/>
      <w:r w:rsidRPr="00AC144A">
        <w:rPr>
          <w:sz w:val="28"/>
          <w:szCs w:val="28"/>
        </w:rPr>
        <w:t>р</w:t>
      </w:r>
      <w:proofErr w:type="gramEnd"/>
      <w:r w:rsidRPr="00AC144A">
        <w:rPr>
          <w:sz w:val="28"/>
          <w:szCs w:val="28"/>
        </w:rPr>
        <w:t>егистрируются в день их поступления, поступившие после 15.00 час. – на следующий рабочий день.</w:t>
      </w:r>
    </w:p>
    <w:p w:rsidR="00AC144A" w:rsidRPr="00AC144A" w:rsidRDefault="00AC144A" w:rsidP="00AC144A">
      <w:pPr>
        <w:pStyle w:val="a3"/>
        <w:rPr>
          <w:sz w:val="10"/>
          <w:szCs w:val="10"/>
        </w:rPr>
      </w:pPr>
    </w:p>
    <w:p w:rsidR="00F102CE" w:rsidRDefault="00F102CE" w:rsidP="00F102CE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AC144A">
        <w:rPr>
          <w:sz w:val="28"/>
          <w:szCs w:val="28"/>
        </w:rPr>
        <w:t xml:space="preserve">Требования к помещениям, в которых предоставляется </w:t>
      </w:r>
      <w:r w:rsidR="00982190">
        <w:rPr>
          <w:sz w:val="28"/>
          <w:szCs w:val="28"/>
        </w:rPr>
        <w:t>М</w:t>
      </w:r>
      <w:r w:rsidRPr="00AC144A">
        <w:rPr>
          <w:sz w:val="28"/>
          <w:szCs w:val="28"/>
        </w:rPr>
        <w:t>униципальная услуга, к залу ожидания, месту для заполнения запросов о предоставлении муниципальной услуги, информационному стенду с образцами их заполнения и перечнем документов, необходимых для предоставления муниципальной услуги.</w:t>
      </w:r>
    </w:p>
    <w:p w:rsidR="00C516D5" w:rsidRPr="00C516D5" w:rsidRDefault="00C516D5" w:rsidP="00C516D5">
      <w:pPr>
        <w:pStyle w:val="a3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C516D5">
        <w:rPr>
          <w:sz w:val="28"/>
        </w:rPr>
        <w:t>Прием Заявителей осуществляется в специально выделенном для этих целей помещении.</w:t>
      </w:r>
    </w:p>
    <w:p w:rsidR="00572687" w:rsidRDefault="00C516D5" w:rsidP="00572687">
      <w:pPr>
        <w:pStyle w:val="a3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C516D5">
        <w:rPr>
          <w:sz w:val="28"/>
        </w:rPr>
        <w:t xml:space="preserve">В помещении для предоставления </w:t>
      </w:r>
      <w:r>
        <w:rPr>
          <w:sz w:val="28"/>
        </w:rPr>
        <w:t>М</w:t>
      </w:r>
      <w:r w:rsidRPr="00C516D5">
        <w:rPr>
          <w:sz w:val="28"/>
        </w:rPr>
        <w:t>униципальной услуги предусматривается оборудование доступных мест общественного пользования и размещения, ожидание предполагается в коридоре перед помещением, где предоставляется муниципальная</w:t>
      </w:r>
      <w:r>
        <w:rPr>
          <w:sz w:val="28"/>
        </w:rPr>
        <w:t xml:space="preserve"> </w:t>
      </w:r>
      <w:r w:rsidR="00103402" w:rsidRPr="00C516D5">
        <w:rPr>
          <w:sz w:val="28"/>
        </w:rPr>
        <w:t>услуга, оборудованном местами для сидения.</w:t>
      </w:r>
    </w:p>
    <w:p w:rsidR="00572687" w:rsidRPr="00572687" w:rsidRDefault="00572687" w:rsidP="00572687">
      <w:pPr>
        <w:pStyle w:val="a3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572687">
        <w:rPr>
          <w:sz w:val="28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</w:t>
      </w:r>
      <w:r>
        <w:rPr>
          <w:sz w:val="28"/>
        </w:rPr>
        <w:t xml:space="preserve"> </w:t>
      </w:r>
      <w:r w:rsidRPr="00572687">
        <w:rPr>
          <w:sz w:val="28"/>
        </w:rPr>
        <w:t>Информационная табличка размещается рядом с входом так, чтобы ее хорошо видели посетители.</w:t>
      </w:r>
    </w:p>
    <w:p w:rsidR="00C516D5" w:rsidRPr="00572687" w:rsidRDefault="00C516D5" w:rsidP="00572687">
      <w:pPr>
        <w:pStyle w:val="a3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572687">
        <w:rPr>
          <w:sz w:val="28"/>
        </w:rPr>
        <w:t>Место предоставления муниципальной услуги оборудуется:</w:t>
      </w:r>
    </w:p>
    <w:p w:rsidR="00C516D5" w:rsidRPr="00C516D5" w:rsidRDefault="00C516D5" w:rsidP="00C516D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C516D5">
        <w:rPr>
          <w:sz w:val="28"/>
        </w:rPr>
        <w:t>- информационными стендами;</w:t>
      </w:r>
    </w:p>
    <w:p w:rsidR="00C516D5" w:rsidRPr="00C516D5" w:rsidRDefault="00C516D5" w:rsidP="00C516D5">
      <w:pPr>
        <w:widowControl w:val="0"/>
        <w:tabs>
          <w:tab w:val="left" w:pos="1560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r w:rsidRPr="00C516D5">
        <w:rPr>
          <w:sz w:val="28"/>
        </w:rPr>
        <w:t>- стульями.</w:t>
      </w:r>
    </w:p>
    <w:p w:rsidR="00572687" w:rsidRDefault="00572687" w:rsidP="00103402">
      <w:pPr>
        <w:pStyle w:val="a3"/>
        <w:widowControl w:val="0"/>
        <w:numPr>
          <w:ilvl w:val="2"/>
          <w:numId w:val="2"/>
        </w:numPr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572687">
        <w:rPr>
          <w:sz w:val="28"/>
        </w:rPr>
        <w:t xml:space="preserve">На официальном сайте Администрации, а также на информационном стенде, расположенном </w:t>
      </w:r>
      <w:r w:rsidR="00103402" w:rsidRPr="00572687">
        <w:rPr>
          <w:sz w:val="28"/>
        </w:rPr>
        <w:t xml:space="preserve">в непосредственной близости от помещения, где предоставляется </w:t>
      </w:r>
      <w:r>
        <w:rPr>
          <w:sz w:val="28"/>
        </w:rPr>
        <w:t>М</w:t>
      </w:r>
      <w:r w:rsidR="00103402" w:rsidRPr="00572687">
        <w:rPr>
          <w:sz w:val="28"/>
        </w:rPr>
        <w:t xml:space="preserve">униципальная услуга, размещается </w:t>
      </w:r>
      <w:r w:rsidR="00103402" w:rsidRPr="00572687">
        <w:rPr>
          <w:sz w:val="28"/>
        </w:rPr>
        <w:lastRenderedPageBreak/>
        <w:t>следующая информация:</w:t>
      </w:r>
      <w:r w:rsidRPr="00572687">
        <w:rPr>
          <w:sz w:val="28"/>
        </w:rPr>
        <w:t xml:space="preserve"> </w:t>
      </w:r>
    </w:p>
    <w:p w:rsidR="00103402" w:rsidRPr="00572687" w:rsidRDefault="00103402" w:rsidP="00572687">
      <w:pPr>
        <w:pStyle w:val="a3"/>
        <w:widowControl w:val="0"/>
        <w:tabs>
          <w:tab w:val="left" w:pos="1560"/>
        </w:tabs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572687">
        <w:rPr>
          <w:sz w:val="28"/>
        </w:rPr>
        <w:t xml:space="preserve">- текст Регламента (полная версия </w:t>
      </w:r>
      <w:r w:rsidR="00572687">
        <w:rPr>
          <w:sz w:val="28"/>
        </w:rPr>
        <w:t>–</w:t>
      </w:r>
      <w:r w:rsidRPr="00572687">
        <w:rPr>
          <w:sz w:val="28"/>
        </w:rPr>
        <w:t xml:space="preserve"> на Интернет-сайте, извлечения </w:t>
      </w:r>
      <w:r w:rsidR="00572687">
        <w:rPr>
          <w:sz w:val="28"/>
        </w:rPr>
        <w:t>–</w:t>
      </w:r>
      <w:r w:rsidRPr="00572687">
        <w:rPr>
          <w:sz w:val="28"/>
        </w:rPr>
        <w:t xml:space="preserve"> на информационном стенде);</w:t>
      </w:r>
    </w:p>
    <w:p w:rsidR="00103402" w:rsidRPr="00572687" w:rsidRDefault="00103402" w:rsidP="00572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72687">
        <w:rPr>
          <w:sz w:val="28"/>
        </w:rPr>
        <w:t>- образ</w:t>
      </w:r>
      <w:r w:rsidR="00572687">
        <w:rPr>
          <w:sz w:val="28"/>
        </w:rPr>
        <w:t>цы</w:t>
      </w:r>
      <w:r w:rsidRPr="00572687">
        <w:rPr>
          <w:sz w:val="28"/>
        </w:rPr>
        <w:t xml:space="preserve"> заявлени</w:t>
      </w:r>
      <w:r w:rsidR="00572687">
        <w:rPr>
          <w:sz w:val="28"/>
        </w:rPr>
        <w:t>й</w:t>
      </w:r>
      <w:r w:rsidRPr="00572687">
        <w:rPr>
          <w:sz w:val="28"/>
        </w:rPr>
        <w:t>;</w:t>
      </w:r>
    </w:p>
    <w:p w:rsidR="00103402" w:rsidRPr="00572687" w:rsidRDefault="00103402" w:rsidP="005726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</w:rPr>
      </w:pPr>
      <w:r w:rsidRPr="00572687">
        <w:rPr>
          <w:sz w:val="28"/>
        </w:rPr>
        <w:t>- место и режим приема Заявителей</w:t>
      </w:r>
      <w:r w:rsidR="00572687">
        <w:rPr>
          <w:sz w:val="28"/>
        </w:rPr>
        <w:t>.</w:t>
      </w:r>
    </w:p>
    <w:p w:rsidR="00F102CE" w:rsidRDefault="00F102CE" w:rsidP="00572687">
      <w:pPr>
        <w:pStyle w:val="Default"/>
        <w:numPr>
          <w:ilvl w:val="2"/>
          <w:numId w:val="2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944F7C">
        <w:rPr>
          <w:sz w:val="28"/>
          <w:szCs w:val="28"/>
        </w:rPr>
        <w:t>Помещения должны быть оборудованы системой кондиционирования воздуха (вентилятор), противопожарной системой и средствами пожаротушения, системой охраны.</w:t>
      </w:r>
    </w:p>
    <w:p w:rsidR="00EC5D19" w:rsidRDefault="00F102CE" w:rsidP="00572687">
      <w:pPr>
        <w:pStyle w:val="Default"/>
        <w:numPr>
          <w:ilvl w:val="2"/>
          <w:numId w:val="2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EC5D19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правилами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30.05.2003. </w:t>
      </w:r>
    </w:p>
    <w:p w:rsidR="00EC5D19" w:rsidRDefault="00F102CE" w:rsidP="00572687">
      <w:pPr>
        <w:pStyle w:val="Default"/>
        <w:numPr>
          <w:ilvl w:val="2"/>
          <w:numId w:val="2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EC5D19">
        <w:rPr>
          <w:sz w:val="28"/>
          <w:szCs w:val="28"/>
        </w:rPr>
        <w:t>Рабочие места специалистов Комитета, осуществляющих рассмотрение запросов заявителей, должны быть удобно расположены для приема посетителей, оборудованы</w:t>
      </w:r>
      <w:r w:rsidR="00FA73AF">
        <w:rPr>
          <w:sz w:val="28"/>
          <w:szCs w:val="28"/>
        </w:rPr>
        <w:t xml:space="preserve"> телефонной связью,</w:t>
      </w:r>
      <w:r w:rsidRPr="00EC5D19">
        <w:rPr>
          <w:sz w:val="28"/>
          <w:szCs w:val="28"/>
        </w:rPr>
        <w:t xml:space="preserve"> персональным компьютером с возможностью доступа </w:t>
      </w:r>
      <w:r w:rsidR="00EC5D19">
        <w:rPr>
          <w:sz w:val="28"/>
          <w:szCs w:val="28"/>
        </w:rPr>
        <w:t>к сети</w:t>
      </w:r>
      <w:r w:rsidRPr="00EC5D19">
        <w:rPr>
          <w:sz w:val="28"/>
          <w:szCs w:val="28"/>
        </w:rPr>
        <w:t xml:space="preserve"> Интернет, необходимым информационным базам данных и оргтехнике. </w:t>
      </w:r>
    </w:p>
    <w:p w:rsidR="00EC5D19" w:rsidRDefault="00F102CE" w:rsidP="00572687">
      <w:pPr>
        <w:pStyle w:val="Default"/>
        <w:numPr>
          <w:ilvl w:val="2"/>
          <w:numId w:val="2"/>
        </w:numPr>
        <w:tabs>
          <w:tab w:val="left" w:pos="1560"/>
        </w:tabs>
        <w:ind w:left="0" w:firstLine="567"/>
        <w:jc w:val="both"/>
        <w:rPr>
          <w:sz w:val="28"/>
          <w:szCs w:val="28"/>
        </w:rPr>
      </w:pPr>
      <w:r w:rsidRPr="00EC5D19">
        <w:rPr>
          <w:sz w:val="28"/>
          <w:szCs w:val="28"/>
        </w:rPr>
        <w:t xml:space="preserve">Места для заполнения запросов должны соответствовать комфортным условиям для заявителей, быть оборудованы столами, стульями, канцелярскими принадлежностями для написания письменных заявлений. </w:t>
      </w:r>
    </w:p>
    <w:p w:rsidR="00F102CE" w:rsidRPr="00572687" w:rsidRDefault="00F102CE" w:rsidP="00F102CE">
      <w:pPr>
        <w:pStyle w:val="Default"/>
        <w:jc w:val="both"/>
        <w:rPr>
          <w:sz w:val="10"/>
          <w:szCs w:val="10"/>
        </w:rPr>
      </w:pPr>
    </w:p>
    <w:p w:rsidR="00572687" w:rsidRDefault="002E2947" w:rsidP="00572687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Показателями доступности </w:t>
      </w:r>
      <w:r>
        <w:rPr>
          <w:sz w:val="28"/>
          <w:szCs w:val="28"/>
        </w:rPr>
        <w:t>М</w:t>
      </w:r>
      <w:r w:rsidRPr="00074491">
        <w:rPr>
          <w:sz w:val="28"/>
          <w:szCs w:val="28"/>
        </w:rPr>
        <w:t>униципальной услуг</w:t>
      </w:r>
      <w:r>
        <w:rPr>
          <w:sz w:val="28"/>
          <w:szCs w:val="28"/>
        </w:rPr>
        <w:t>и</w:t>
      </w:r>
      <w:r w:rsidRPr="00074491">
        <w:rPr>
          <w:sz w:val="28"/>
          <w:szCs w:val="28"/>
        </w:rPr>
        <w:t xml:space="preserve"> являются:</w:t>
      </w:r>
    </w:p>
    <w:p w:rsidR="00F102CE" w:rsidRPr="00074491" w:rsidRDefault="00F102CE" w:rsidP="002E2947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простота и ясность изложения информационных документов; </w:t>
      </w:r>
    </w:p>
    <w:p w:rsidR="00F102CE" w:rsidRPr="00074491" w:rsidRDefault="00F102CE" w:rsidP="002E2947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наличие различных каналов получения информации о предоставлении </w:t>
      </w:r>
      <w:r w:rsidR="002E294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услуги; </w:t>
      </w:r>
    </w:p>
    <w:p w:rsidR="00F102CE" w:rsidRPr="00074491" w:rsidRDefault="00F102CE" w:rsidP="002E2947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короткое время ожидания при предоставлени</w:t>
      </w:r>
      <w:r w:rsidR="00830715">
        <w:rPr>
          <w:sz w:val="28"/>
          <w:szCs w:val="28"/>
        </w:rPr>
        <w:t>и</w:t>
      </w:r>
      <w:r w:rsidRPr="00074491">
        <w:rPr>
          <w:sz w:val="28"/>
          <w:szCs w:val="28"/>
        </w:rPr>
        <w:t xml:space="preserve"> </w:t>
      </w:r>
      <w:r w:rsidR="002E2947">
        <w:rPr>
          <w:sz w:val="28"/>
          <w:szCs w:val="28"/>
        </w:rPr>
        <w:t>М</w:t>
      </w:r>
      <w:r w:rsidRPr="00074491">
        <w:rPr>
          <w:sz w:val="28"/>
          <w:szCs w:val="28"/>
        </w:rPr>
        <w:t>униципальной услуг</w:t>
      </w:r>
      <w:r w:rsidR="002E2947">
        <w:rPr>
          <w:sz w:val="28"/>
          <w:szCs w:val="28"/>
        </w:rPr>
        <w:t>и</w:t>
      </w:r>
      <w:r w:rsidRPr="00074491">
        <w:rPr>
          <w:sz w:val="28"/>
          <w:szCs w:val="28"/>
        </w:rPr>
        <w:t xml:space="preserve">; </w:t>
      </w:r>
    </w:p>
    <w:p w:rsidR="00F102CE" w:rsidRPr="00074491" w:rsidRDefault="00F102CE" w:rsidP="002E2947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удобный график работы органа, осуществляющего предоставлени</w:t>
      </w:r>
      <w:r w:rsidR="002E2947">
        <w:rPr>
          <w:sz w:val="28"/>
          <w:szCs w:val="28"/>
        </w:rPr>
        <w:t>е</w:t>
      </w:r>
      <w:r w:rsidRPr="00074491">
        <w:rPr>
          <w:sz w:val="28"/>
          <w:szCs w:val="28"/>
        </w:rPr>
        <w:t xml:space="preserve"> </w:t>
      </w:r>
      <w:r w:rsidR="002E294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услуги; </w:t>
      </w:r>
    </w:p>
    <w:p w:rsidR="00F102CE" w:rsidRDefault="00F102CE" w:rsidP="002E2947">
      <w:pPr>
        <w:pStyle w:val="Default"/>
        <w:numPr>
          <w:ilvl w:val="0"/>
          <w:numId w:val="2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удобное территориальное расположение органа, осуществляющего предоставление </w:t>
      </w:r>
      <w:r w:rsidR="002E294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услуги. </w:t>
      </w:r>
    </w:p>
    <w:p w:rsidR="002E2947" w:rsidRPr="002E2947" w:rsidRDefault="002E2947" w:rsidP="002E2947">
      <w:pPr>
        <w:pStyle w:val="Default"/>
        <w:tabs>
          <w:tab w:val="left" w:pos="851"/>
          <w:tab w:val="left" w:pos="1418"/>
        </w:tabs>
        <w:ind w:left="567"/>
        <w:jc w:val="both"/>
        <w:rPr>
          <w:sz w:val="10"/>
          <w:szCs w:val="10"/>
        </w:rPr>
      </w:pPr>
    </w:p>
    <w:p w:rsidR="002E2947" w:rsidRDefault="00F102CE" w:rsidP="002E2947">
      <w:pPr>
        <w:pStyle w:val="Default"/>
        <w:numPr>
          <w:ilvl w:val="1"/>
          <w:numId w:val="2"/>
        </w:numPr>
        <w:tabs>
          <w:tab w:val="left" w:pos="1418"/>
        </w:tabs>
        <w:ind w:hanging="873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Показателями качества муниципальной услуги являются:</w:t>
      </w:r>
    </w:p>
    <w:p w:rsidR="00F102CE" w:rsidRPr="00074491" w:rsidRDefault="00F102CE" w:rsidP="008E53DF">
      <w:pPr>
        <w:pStyle w:val="Default"/>
        <w:numPr>
          <w:ilvl w:val="0"/>
          <w:numId w:val="26"/>
        </w:numPr>
        <w:tabs>
          <w:tab w:val="left" w:pos="1418"/>
        </w:tabs>
        <w:ind w:left="851" w:hanging="284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точность предоставления муниципальной услуги; </w:t>
      </w:r>
    </w:p>
    <w:p w:rsidR="00F102CE" w:rsidRPr="00074491" w:rsidRDefault="00F102CE" w:rsidP="008E53DF">
      <w:pPr>
        <w:pStyle w:val="Default"/>
        <w:numPr>
          <w:ilvl w:val="0"/>
          <w:numId w:val="25"/>
        </w:numPr>
        <w:ind w:left="851" w:hanging="284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профессиональная подготовка специалистов Комитета; </w:t>
      </w:r>
    </w:p>
    <w:p w:rsidR="00F102CE" w:rsidRPr="00074491" w:rsidRDefault="00F102CE" w:rsidP="008E53DF">
      <w:pPr>
        <w:pStyle w:val="Default"/>
        <w:numPr>
          <w:ilvl w:val="0"/>
          <w:numId w:val="25"/>
        </w:numPr>
        <w:ind w:left="851" w:hanging="284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высокая культура обслуживания заявителей; </w:t>
      </w:r>
    </w:p>
    <w:p w:rsidR="00F102CE" w:rsidRDefault="00F102CE" w:rsidP="008E53DF">
      <w:pPr>
        <w:pStyle w:val="Default"/>
        <w:numPr>
          <w:ilvl w:val="0"/>
          <w:numId w:val="25"/>
        </w:numPr>
        <w:ind w:left="851" w:hanging="284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строгое соблюдение сроков предоставления муниципальной услуги. </w:t>
      </w:r>
    </w:p>
    <w:p w:rsidR="008E53DF" w:rsidRPr="008E53DF" w:rsidRDefault="008E53DF" w:rsidP="008E53DF">
      <w:pPr>
        <w:pStyle w:val="Default"/>
        <w:ind w:left="851"/>
        <w:jc w:val="both"/>
        <w:rPr>
          <w:sz w:val="10"/>
          <w:szCs w:val="10"/>
        </w:rPr>
      </w:pPr>
    </w:p>
    <w:p w:rsidR="008E53DF" w:rsidRPr="008E53DF" w:rsidRDefault="00F102CE" w:rsidP="008E53DF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На официальном сайте Администрации (далее </w:t>
      </w:r>
      <w:r>
        <w:rPr>
          <w:sz w:val="28"/>
          <w:szCs w:val="28"/>
        </w:rPr>
        <w:t>–</w:t>
      </w:r>
      <w:r w:rsidRPr="00074491">
        <w:rPr>
          <w:sz w:val="28"/>
          <w:szCs w:val="28"/>
        </w:rPr>
        <w:t xml:space="preserve"> Сайт) размещается следующая информация о правилах предоставления </w:t>
      </w:r>
      <w:r w:rsidR="008E53DF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услуги: </w:t>
      </w:r>
    </w:p>
    <w:p w:rsidR="00F102CE" w:rsidRPr="00074491" w:rsidRDefault="00F102CE" w:rsidP="008E53DF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наименование и процедура предоставления </w:t>
      </w:r>
      <w:r w:rsidR="008E53DF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услуги; </w:t>
      </w:r>
    </w:p>
    <w:p w:rsidR="008E53DF" w:rsidRDefault="00F102CE" w:rsidP="00F102CE">
      <w:pPr>
        <w:pStyle w:val="Default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место нахождения, почтовый адрес, номера телефонов, график работы специалистов Комитета. </w:t>
      </w:r>
    </w:p>
    <w:p w:rsidR="00F102CE" w:rsidRPr="008E53DF" w:rsidRDefault="00F102CE" w:rsidP="008E53DF">
      <w:pPr>
        <w:pStyle w:val="Default"/>
        <w:numPr>
          <w:ilvl w:val="1"/>
          <w:numId w:val="2"/>
        </w:numPr>
        <w:tabs>
          <w:tab w:val="left" w:pos="851"/>
          <w:tab w:val="left" w:pos="1418"/>
        </w:tabs>
        <w:ind w:left="0" w:firstLine="567"/>
        <w:jc w:val="both"/>
        <w:rPr>
          <w:sz w:val="28"/>
          <w:szCs w:val="28"/>
        </w:rPr>
      </w:pPr>
      <w:r w:rsidRPr="008E53DF">
        <w:rPr>
          <w:sz w:val="28"/>
          <w:szCs w:val="28"/>
        </w:rPr>
        <w:t xml:space="preserve">Информирование по процедуре предоставления </w:t>
      </w:r>
      <w:r w:rsidR="008E53DF">
        <w:rPr>
          <w:sz w:val="28"/>
          <w:szCs w:val="28"/>
        </w:rPr>
        <w:t>М</w:t>
      </w:r>
      <w:r w:rsidRPr="008E53DF">
        <w:rPr>
          <w:sz w:val="28"/>
          <w:szCs w:val="28"/>
        </w:rPr>
        <w:t xml:space="preserve">униципальной услуги производится: </w:t>
      </w:r>
    </w:p>
    <w:p w:rsidR="00F102CE" w:rsidRPr="00074491" w:rsidRDefault="00F102CE" w:rsidP="008E53DF">
      <w:pPr>
        <w:pStyle w:val="Default"/>
        <w:numPr>
          <w:ilvl w:val="0"/>
          <w:numId w:val="28"/>
        </w:numPr>
        <w:ind w:left="851" w:hanging="284"/>
        <w:jc w:val="both"/>
        <w:rPr>
          <w:sz w:val="28"/>
          <w:szCs w:val="28"/>
        </w:rPr>
      </w:pPr>
      <w:r w:rsidRPr="00074491">
        <w:rPr>
          <w:sz w:val="28"/>
          <w:szCs w:val="28"/>
        </w:rPr>
        <w:lastRenderedPageBreak/>
        <w:t xml:space="preserve">непосредственно в </w:t>
      </w:r>
      <w:r>
        <w:rPr>
          <w:sz w:val="28"/>
          <w:szCs w:val="28"/>
        </w:rPr>
        <w:t>Комитете</w:t>
      </w:r>
      <w:r w:rsidRPr="00074491">
        <w:rPr>
          <w:sz w:val="28"/>
          <w:szCs w:val="28"/>
        </w:rPr>
        <w:t xml:space="preserve"> на личном приеме; </w:t>
      </w:r>
    </w:p>
    <w:p w:rsidR="00F102CE" w:rsidRPr="00074491" w:rsidRDefault="00F102CE" w:rsidP="008E53DF">
      <w:pPr>
        <w:pStyle w:val="Default"/>
        <w:numPr>
          <w:ilvl w:val="0"/>
          <w:numId w:val="28"/>
        </w:numPr>
        <w:ind w:left="851" w:hanging="284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с использованием средств телефонной связи, сети Интернет, почты. </w:t>
      </w:r>
    </w:p>
    <w:p w:rsidR="00D458CA" w:rsidRDefault="00D458CA" w:rsidP="00FF41E8">
      <w:pPr>
        <w:pStyle w:val="Default"/>
        <w:ind w:firstLine="567"/>
        <w:jc w:val="both"/>
        <w:rPr>
          <w:sz w:val="32"/>
          <w:szCs w:val="28"/>
        </w:rPr>
      </w:pPr>
      <w:r w:rsidRPr="00D458CA">
        <w:rPr>
          <w:sz w:val="28"/>
        </w:rPr>
        <w:t xml:space="preserve">Консультации по вопросам предоставления </w:t>
      </w:r>
      <w:r>
        <w:rPr>
          <w:sz w:val="28"/>
        </w:rPr>
        <w:t>М</w:t>
      </w:r>
      <w:r w:rsidRPr="00D458CA">
        <w:rPr>
          <w:sz w:val="28"/>
        </w:rPr>
        <w:t>униципальной услуги, принятие заявлений осуществляются специалистами Комитета, на которых возложены соответствующие функции.</w:t>
      </w:r>
    </w:p>
    <w:p w:rsidR="00BE2490" w:rsidRDefault="00D458CA" w:rsidP="00D458CA">
      <w:pPr>
        <w:pStyle w:val="a3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телефону </w:t>
      </w:r>
      <w:r w:rsidR="00B73FB2">
        <w:rPr>
          <w:color w:val="000000"/>
          <w:sz w:val="28"/>
        </w:rPr>
        <w:t xml:space="preserve">Заявителю </w:t>
      </w:r>
      <w:r>
        <w:rPr>
          <w:color w:val="000000"/>
          <w:sz w:val="28"/>
        </w:rPr>
        <w:t>предоставляется следующая информация</w:t>
      </w:r>
      <w:r w:rsidR="00BE2490">
        <w:rPr>
          <w:color w:val="000000"/>
          <w:sz w:val="28"/>
        </w:rPr>
        <w:t xml:space="preserve">: </w:t>
      </w:r>
    </w:p>
    <w:p w:rsidR="00B73FB2" w:rsidRPr="00944F7C" w:rsidRDefault="00B73FB2" w:rsidP="00B73FB2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F7C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</w:t>
      </w:r>
      <w:r w:rsidRPr="00944F7C">
        <w:rPr>
          <w:sz w:val="28"/>
          <w:szCs w:val="28"/>
        </w:rPr>
        <w:t xml:space="preserve">униципальной услуги, комплектности (достаточности) представленных документов; </w:t>
      </w:r>
    </w:p>
    <w:p w:rsidR="00B73FB2" w:rsidRDefault="00B73FB2" w:rsidP="00B73FB2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944F7C">
        <w:rPr>
          <w:sz w:val="28"/>
          <w:szCs w:val="28"/>
        </w:rPr>
        <w:t>время приема и выдачи документов;</w:t>
      </w:r>
    </w:p>
    <w:p w:rsidR="00B73FB2" w:rsidRPr="00074491" w:rsidRDefault="00B73FB2" w:rsidP="00B73FB2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сроки предоставления </w:t>
      </w:r>
      <w:r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услуги; </w:t>
      </w:r>
    </w:p>
    <w:p w:rsidR="00B73FB2" w:rsidRDefault="00B73FB2" w:rsidP="00B73FB2">
      <w:pPr>
        <w:pStyle w:val="Default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основания приостановления и отказа </w:t>
      </w:r>
      <w:r>
        <w:rPr>
          <w:sz w:val="28"/>
          <w:szCs w:val="28"/>
        </w:rPr>
        <w:t>в</w:t>
      </w:r>
      <w:r w:rsidRPr="0007449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 муниципальной услуги.</w:t>
      </w:r>
    </w:p>
    <w:p w:rsidR="001C20DF" w:rsidRDefault="001C20DF" w:rsidP="001C20DF">
      <w:pPr>
        <w:pStyle w:val="Default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20DF">
        <w:rPr>
          <w:sz w:val="28"/>
          <w:szCs w:val="28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BE2490" w:rsidRPr="00B73FB2" w:rsidRDefault="00B73FB2" w:rsidP="00B73FB2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</w:rPr>
      </w:pPr>
      <w:r w:rsidRPr="00B73FB2">
        <w:rPr>
          <w:sz w:val="28"/>
          <w:szCs w:val="28"/>
        </w:rPr>
        <w:t>Иная информация по предоставлению Муниципальной услуги предоставляется при личном или письменном обращениях.</w:t>
      </w:r>
    </w:p>
    <w:p w:rsidR="00CC2B13" w:rsidRDefault="00D458CA" w:rsidP="00CC2B13">
      <w:pPr>
        <w:pStyle w:val="a3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 w:rsidRPr="00D458CA">
        <w:rPr>
          <w:color w:val="000000"/>
          <w:sz w:val="28"/>
        </w:rPr>
        <w:t>При обращении на личный прием к специалисту Комитета Заявитель предоставляет:</w:t>
      </w:r>
    </w:p>
    <w:p w:rsidR="00CC2B13" w:rsidRPr="00D458CA" w:rsidRDefault="00CC2B13" w:rsidP="00CC2B13">
      <w:pPr>
        <w:pStyle w:val="a3"/>
        <w:widowControl w:val="0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 w:rsidRPr="00D458CA">
        <w:rPr>
          <w:color w:val="000000"/>
          <w:sz w:val="28"/>
        </w:rPr>
        <w:t>документ, удостоверяющий личность;</w:t>
      </w:r>
    </w:p>
    <w:p w:rsidR="00CC2B13" w:rsidRDefault="00CC2B13" w:rsidP="00CC2B13">
      <w:pPr>
        <w:pStyle w:val="Default"/>
        <w:numPr>
          <w:ilvl w:val="0"/>
          <w:numId w:val="32"/>
        </w:numPr>
        <w:tabs>
          <w:tab w:val="left" w:pos="851"/>
          <w:tab w:val="left" w:pos="993"/>
        </w:tabs>
        <w:ind w:left="0" w:firstLine="567"/>
        <w:jc w:val="both"/>
        <w:rPr>
          <w:sz w:val="28"/>
        </w:rPr>
      </w:pPr>
      <w:r w:rsidRPr="00D458CA">
        <w:rPr>
          <w:sz w:val="28"/>
        </w:rPr>
        <w:t>доверенность, в случае, если интересы Заявителя представляет уполномоченное лицо.</w:t>
      </w:r>
    </w:p>
    <w:p w:rsidR="00CC2B13" w:rsidRPr="00CC2B13" w:rsidRDefault="00CC2B13" w:rsidP="00CC2B13">
      <w:pPr>
        <w:pStyle w:val="a3"/>
        <w:widowControl w:val="0"/>
        <w:numPr>
          <w:ilvl w:val="2"/>
          <w:numId w:val="2"/>
        </w:numPr>
        <w:tabs>
          <w:tab w:val="left" w:pos="1418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</w:rPr>
      </w:pPr>
      <w:r w:rsidRPr="00CC2B13">
        <w:rPr>
          <w:sz w:val="28"/>
          <w:szCs w:val="28"/>
        </w:rPr>
        <w:t xml:space="preserve">Ответы на письменные обращения по вопросам информирования о процедуре предоставления </w:t>
      </w:r>
      <w:r>
        <w:rPr>
          <w:sz w:val="28"/>
          <w:szCs w:val="28"/>
        </w:rPr>
        <w:t>М</w:t>
      </w:r>
      <w:r w:rsidRPr="00CC2B13">
        <w:rPr>
          <w:sz w:val="28"/>
          <w:szCs w:val="28"/>
        </w:rPr>
        <w:t xml:space="preserve">униципальной услуги направляются почтой в адрес Заявителя либо выдаются на руки в срок, не превышающий </w:t>
      </w:r>
      <w:r>
        <w:rPr>
          <w:sz w:val="28"/>
          <w:szCs w:val="28"/>
        </w:rPr>
        <w:t>14</w:t>
      </w:r>
      <w:r w:rsidRPr="00CC2B13">
        <w:rPr>
          <w:sz w:val="28"/>
          <w:szCs w:val="28"/>
        </w:rPr>
        <w:t xml:space="preserve"> дней с даты их регистрации.</w:t>
      </w:r>
    </w:p>
    <w:p w:rsidR="00CC2B13" w:rsidRPr="00D458CA" w:rsidRDefault="00CC2B13" w:rsidP="00CC2B13">
      <w:pPr>
        <w:pStyle w:val="a3"/>
        <w:widowControl w:val="0"/>
        <w:tabs>
          <w:tab w:val="left" w:pos="1418"/>
        </w:tabs>
        <w:autoSpaceDE w:val="0"/>
        <w:autoSpaceDN w:val="0"/>
        <w:adjustRightInd w:val="0"/>
        <w:ind w:left="567"/>
        <w:jc w:val="both"/>
        <w:rPr>
          <w:color w:val="000000"/>
          <w:sz w:val="28"/>
        </w:rPr>
      </w:pPr>
    </w:p>
    <w:p w:rsidR="003E2A5C" w:rsidRDefault="0069506E" w:rsidP="003E2A5C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t>Состав, последовательность и сроки выполнения</w:t>
      </w:r>
    </w:p>
    <w:p w:rsidR="00CC2B13" w:rsidRDefault="0069506E" w:rsidP="003E2A5C">
      <w:pPr>
        <w:pStyle w:val="Default"/>
        <w:tabs>
          <w:tab w:val="left" w:pos="284"/>
        </w:tabs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процедур, требования к их выполнению</w:t>
      </w:r>
    </w:p>
    <w:p w:rsidR="007112C8" w:rsidRDefault="007112C8" w:rsidP="007112C8">
      <w:pPr>
        <w:pStyle w:val="Default"/>
        <w:tabs>
          <w:tab w:val="left" w:pos="284"/>
        </w:tabs>
        <w:jc w:val="center"/>
        <w:rPr>
          <w:b/>
          <w:sz w:val="28"/>
        </w:rPr>
      </w:pPr>
    </w:p>
    <w:p w:rsidR="0012634E" w:rsidRPr="0012634E" w:rsidRDefault="0012634E" w:rsidP="00C23F4B">
      <w:pPr>
        <w:pStyle w:val="Default"/>
        <w:numPr>
          <w:ilvl w:val="1"/>
          <w:numId w:val="2"/>
        </w:numPr>
        <w:tabs>
          <w:tab w:val="left" w:pos="284"/>
        </w:tabs>
        <w:ind w:left="0" w:firstLine="567"/>
        <w:jc w:val="both"/>
        <w:rPr>
          <w:b/>
          <w:sz w:val="28"/>
        </w:rPr>
      </w:pPr>
      <w:r w:rsidRPr="0012634E">
        <w:rPr>
          <w:sz w:val="28"/>
        </w:rPr>
        <w:t>Перечень земельных участков, находящихся в муниципальной и государственной собственности, которые могут быть предоставлены гражданам и юридическим лицам в собственность или аренду для целей, не связанных со строительством</w:t>
      </w:r>
      <w:r w:rsidR="00E92B55">
        <w:rPr>
          <w:sz w:val="28"/>
        </w:rPr>
        <w:t xml:space="preserve"> (далее – Перечень)</w:t>
      </w:r>
      <w:r w:rsidRPr="0012634E">
        <w:rPr>
          <w:sz w:val="28"/>
        </w:rPr>
        <w:t xml:space="preserve">, является открытым и размещается в средствах массой информации. Включение земельных участков различных категорий земель в </w:t>
      </w:r>
      <w:r w:rsidR="00E92B55">
        <w:rPr>
          <w:sz w:val="28"/>
        </w:rPr>
        <w:t>П</w:t>
      </w:r>
      <w:r w:rsidRPr="0012634E">
        <w:rPr>
          <w:sz w:val="28"/>
        </w:rPr>
        <w:t xml:space="preserve">еречень осуществляется с учетом их правового режима и особенностей предоставления в собственность или аренду, установленных законодательством РФ. </w:t>
      </w:r>
      <w:proofErr w:type="gramStart"/>
      <w:r w:rsidRPr="0012634E">
        <w:rPr>
          <w:sz w:val="28"/>
        </w:rPr>
        <w:t xml:space="preserve">В </w:t>
      </w:r>
      <w:r w:rsidR="00E92B55">
        <w:rPr>
          <w:sz w:val="28"/>
        </w:rPr>
        <w:t>П</w:t>
      </w:r>
      <w:r w:rsidRPr="0012634E">
        <w:rPr>
          <w:sz w:val="28"/>
        </w:rPr>
        <w:t xml:space="preserve">еречне содержатся сведения о земельных участках, включающие: местоположение, ориентировочную площадь, вид угодий, вид разрешенного использования, вид права, на котором земельные участки могут быть предоставлены, </w:t>
      </w:r>
      <w:r w:rsidRPr="0012634E">
        <w:rPr>
          <w:sz w:val="28"/>
          <w:szCs w:val="22"/>
        </w:rPr>
        <w:t xml:space="preserve">предусмотренные условия (за плату или бесплатно), </w:t>
      </w:r>
      <w:r w:rsidRPr="0012634E">
        <w:rPr>
          <w:sz w:val="28"/>
        </w:rPr>
        <w:t>имеющиеся ограничения и обременения.</w:t>
      </w:r>
      <w:proofErr w:type="gramEnd"/>
      <w:r w:rsidRPr="0012634E">
        <w:rPr>
          <w:sz w:val="28"/>
        </w:rPr>
        <w:t xml:space="preserve"> Комитет обеспечивает заблаговременную публикацию такой информации.</w:t>
      </w:r>
    </w:p>
    <w:p w:rsidR="0012634E" w:rsidRPr="0012634E" w:rsidRDefault="0012634E" w:rsidP="0012634E">
      <w:pPr>
        <w:pStyle w:val="Default"/>
        <w:tabs>
          <w:tab w:val="left" w:pos="284"/>
        </w:tabs>
        <w:ind w:left="567"/>
        <w:jc w:val="both"/>
        <w:rPr>
          <w:b/>
          <w:sz w:val="10"/>
          <w:szCs w:val="10"/>
        </w:rPr>
      </w:pPr>
    </w:p>
    <w:p w:rsidR="00807B71" w:rsidRPr="00807B71" w:rsidRDefault="00C36B38" w:rsidP="00807B71">
      <w:pPr>
        <w:pStyle w:val="Default"/>
        <w:numPr>
          <w:ilvl w:val="1"/>
          <w:numId w:val="2"/>
        </w:numPr>
        <w:tabs>
          <w:tab w:val="left" w:pos="284"/>
        </w:tabs>
        <w:ind w:left="0" w:firstLine="567"/>
        <w:jc w:val="both"/>
        <w:rPr>
          <w:b/>
          <w:sz w:val="28"/>
        </w:rPr>
      </w:pPr>
      <w:r w:rsidRPr="00167FCE">
        <w:rPr>
          <w:sz w:val="28"/>
        </w:rPr>
        <w:lastRenderedPageBreak/>
        <w:t xml:space="preserve">Для получения </w:t>
      </w:r>
      <w:r>
        <w:rPr>
          <w:sz w:val="28"/>
        </w:rPr>
        <w:t>М</w:t>
      </w:r>
      <w:r w:rsidRPr="00167FCE">
        <w:rPr>
          <w:sz w:val="28"/>
        </w:rPr>
        <w:t>униципальной услуги Заявители подают в Администрацию заявлени</w:t>
      </w:r>
      <w:r>
        <w:rPr>
          <w:sz w:val="28"/>
        </w:rPr>
        <w:t>е</w:t>
      </w:r>
      <w:r w:rsidRPr="00167FCE">
        <w:rPr>
          <w:sz w:val="28"/>
        </w:rPr>
        <w:t xml:space="preserve"> о предоставлении земельн</w:t>
      </w:r>
      <w:r>
        <w:rPr>
          <w:sz w:val="28"/>
        </w:rPr>
        <w:t xml:space="preserve">ого </w:t>
      </w:r>
      <w:r w:rsidRPr="00167FCE">
        <w:rPr>
          <w:sz w:val="28"/>
        </w:rPr>
        <w:t>участк</w:t>
      </w:r>
      <w:r>
        <w:rPr>
          <w:sz w:val="28"/>
        </w:rPr>
        <w:t>а</w:t>
      </w:r>
      <w:r w:rsidRPr="00167FCE">
        <w:rPr>
          <w:sz w:val="28"/>
        </w:rPr>
        <w:t xml:space="preserve"> для целей, не связанных со строительством</w:t>
      </w:r>
      <w:r>
        <w:rPr>
          <w:sz w:val="28"/>
        </w:rPr>
        <w:t xml:space="preserve"> </w:t>
      </w:r>
      <w:r w:rsidRPr="00C36B38">
        <w:rPr>
          <w:sz w:val="28"/>
          <w:szCs w:val="26"/>
        </w:rPr>
        <w:t xml:space="preserve">в соответствии с </w:t>
      </w:r>
      <w:r>
        <w:rPr>
          <w:sz w:val="28"/>
          <w:szCs w:val="26"/>
        </w:rPr>
        <w:t>п. 2.9.1 Регламента с предоставлением документов, указанных в п. 2.9.2</w:t>
      </w:r>
      <w:r w:rsidRPr="00C36B38">
        <w:rPr>
          <w:sz w:val="28"/>
          <w:szCs w:val="26"/>
        </w:rPr>
        <w:t xml:space="preserve"> </w:t>
      </w:r>
      <w:r>
        <w:rPr>
          <w:sz w:val="28"/>
          <w:szCs w:val="26"/>
        </w:rPr>
        <w:t>Регламента.</w:t>
      </w:r>
    </w:p>
    <w:p w:rsidR="00807B71" w:rsidRPr="00FB14FA" w:rsidRDefault="00807B71" w:rsidP="00807B71">
      <w:pPr>
        <w:pStyle w:val="a3"/>
        <w:rPr>
          <w:sz w:val="10"/>
          <w:szCs w:val="26"/>
        </w:rPr>
      </w:pPr>
    </w:p>
    <w:p w:rsidR="005B6271" w:rsidRPr="005B6271" w:rsidRDefault="009F3D47" w:rsidP="00807B71">
      <w:pPr>
        <w:pStyle w:val="Default"/>
        <w:numPr>
          <w:ilvl w:val="1"/>
          <w:numId w:val="2"/>
        </w:numPr>
        <w:tabs>
          <w:tab w:val="left" w:pos="284"/>
        </w:tabs>
        <w:ind w:left="0" w:firstLine="567"/>
        <w:jc w:val="both"/>
        <w:rPr>
          <w:b/>
          <w:sz w:val="28"/>
        </w:rPr>
      </w:pPr>
      <w:r w:rsidRPr="00807B71">
        <w:rPr>
          <w:sz w:val="28"/>
          <w:szCs w:val="26"/>
        </w:rPr>
        <w:t xml:space="preserve">Если земельный участок включен в опубликованный </w:t>
      </w:r>
      <w:r w:rsidR="00E92B55" w:rsidRPr="00807B71">
        <w:rPr>
          <w:sz w:val="28"/>
          <w:szCs w:val="28"/>
        </w:rPr>
        <w:t>П</w:t>
      </w:r>
      <w:r w:rsidRPr="00807B71">
        <w:rPr>
          <w:sz w:val="28"/>
          <w:szCs w:val="28"/>
        </w:rPr>
        <w:t>еречень, Заявителю в месячный срок со дня поступления соответствующего заявления выдается схем</w:t>
      </w:r>
      <w:r w:rsidR="00E92B55" w:rsidRPr="00807B71">
        <w:rPr>
          <w:sz w:val="28"/>
          <w:szCs w:val="28"/>
        </w:rPr>
        <w:t>а</w:t>
      </w:r>
      <w:r w:rsidRPr="00807B71">
        <w:rPr>
          <w:sz w:val="28"/>
          <w:szCs w:val="28"/>
        </w:rPr>
        <w:t xml:space="preserve"> расположения земельного участка</w:t>
      </w:r>
      <w:r w:rsidR="00E92B55" w:rsidRPr="00807B71">
        <w:rPr>
          <w:rFonts w:ascii="Arial Narrow" w:hAnsi="Arial Narrow"/>
          <w:szCs w:val="22"/>
        </w:rPr>
        <w:t xml:space="preserve"> </w:t>
      </w:r>
      <w:r w:rsidR="00E92B55" w:rsidRPr="00807B71">
        <w:rPr>
          <w:sz w:val="28"/>
          <w:szCs w:val="22"/>
        </w:rPr>
        <w:t>на кадастровом плане или карте соответствующей территории, при условии отсутствия других заявлений о предоставлении данного земельного участка.</w:t>
      </w:r>
      <w:r w:rsidR="00807B71" w:rsidRPr="00807B71">
        <w:rPr>
          <w:rFonts w:ascii="Arial Narrow" w:hAnsi="Arial Narrow"/>
          <w:szCs w:val="22"/>
          <w:highlight w:val="yellow"/>
        </w:rPr>
        <w:t xml:space="preserve"> </w:t>
      </w:r>
    </w:p>
    <w:p w:rsidR="005B6271" w:rsidRPr="005B6271" w:rsidRDefault="00807B71" w:rsidP="005B6271">
      <w:pPr>
        <w:pStyle w:val="Default"/>
        <w:tabs>
          <w:tab w:val="left" w:pos="284"/>
        </w:tabs>
        <w:ind w:firstLine="567"/>
        <w:jc w:val="both"/>
        <w:rPr>
          <w:sz w:val="28"/>
          <w:szCs w:val="22"/>
        </w:rPr>
      </w:pPr>
      <w:r w:rsidRPr="005B6271">
        <w:rPr>
          <w:sz w:val="28"/>
          <w:szCs w:val="22"/>
        </w:rPr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</w:t>
      </w:r>
      <w:r w:rsidR="005B6271" w:rsidRPr="005B6271">
        <w:rPr>
          <w:sz w:val="28"/>
          <w:szCs w:val="22"/>
        </w:rPr>
        <w:t>.</w:t>
      </w:r>
      <w:r w:rsidRPr="005B6271">
        <w:rPr>
          <w:sz w:val="28"/>
          <w:szCs w:val="22"/>
        </w:rPr>
        <w:t xml:space="preserve"> </w:t>
      </w:r>
    </w:p>
    <w:p w:rsidR="005B6271" w:rsidRDefault="005B6271" w:rsidP="005B6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2"/>
        </w:rPr>
      </w:pPr>
      <w:r w:rsidRPr="005B6271">
        <w:rPr>
          <w:color w:val="000000"/>
          <w:sz w:val="28"/>
          <w:szCs w:val="22"/>
        </w:rPr>
        <w:t xml:space="preserve">Администрация </w:t>
      </w:r>
      <w:r w:rsidR="00807B71" w:rsidRPr="005B6271">
        <w:rPr>
          <w:color w:val="000000"/>
          <w:sz w:val="28"/>
          <w:szCs w:val="22"/>
        </w:rPr>
        <w:t xml:space="preserve">в двухнедельный срок со дня представления кадастрового </w:t>
      </w:r>
      <w:proofErr w:type="gramStart"/>
      <w:r w:rsidR="00807B71" w:rsidRPr="005B6271">
        <w:rPr>
          <w:color w:val="000000"/>
          <w:sz w:val="28"/>
          <w:szCs w:val="22"/>
        </w:rPr>
        <w:t>паспорта</w:t>
      </w:r>
      <w:proofErr w:type="gramEnd"/>
      <w:r w:rsidR="00807B71" w:rsidRPr="005B6271">
        <w:rPr>
          <w:color w:val="000000"/>
          <w:sz w:val="28"/>
          <w:szCs w:val="22"/>
        </w:rPr>
        <w:t xml:space="preserve"> испрашиваемого земельного участка принимает решение о предоставлении этого земельного участка в собственность за плату или бесплатно</w:t>
      </w:r>
      <w:r>
        <w:rPr>
          <w:color w:val="000000"/>
          <w:sz w:val="28"/>
          <w:szCs w:val="22"/>
        </w:rPr>
        <w:t>,</w:t>
      </w:r>
      <w:r w:rsidR="00807B71" w:rsidRPr="005B6271">
        <w:rPr>
          <w:color w:val="000000"/>
          <w:sz w:val="28"/>
          <w:szCs w:val="22"/>
        </w:rPr>
        <w:t xml:space="preserve"> либо о передаче в аренд</w:t>
      </w:r>
      <w:r>
        <w:rPr>
          <w:color w:val="000000"/>
          <w:sz w:val="28"/>
          <w:szCs w:val="22"/>
        </w:rPr>
        <w:t>у земельного участка заявителю.</w:t>
      </w:r>
      <w:r w:rsidR="00807B71" w:rsidRPr="005B6271">
        <w:rPr>
          <w:color w:val="000000"/>
          <w:sz w:val="28"/>
          <w:szCs w:val="22"/>
        </w:rPr>
        <w:t xml:space="preserve"> </w:t>
      </w:r>
    </w:p>
    <w:p w:rsidR="009F3D47" w:rsidRPr="005B6271" w:rsidRDefault="00807B71" w:rsidP="005B627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2"/>
        </w:rPr>
      </w:pPr>
      <w:r w:rsidRPr="005B6271">
        <w:rPr>
          <w:color w:val="000000"/>
          <w:sz w:val="28"/>
          <w:szCs w:val="22"/>
        </w:rPr>
        <w:t xml:space="preserve">Договор купли-продажи или аренды земельного участка заключается в недельный срок со дня принятия </w:t>
      </w:r>
      <w:r w:rsidR="005B6271" w:rsidRPr="005B6271">
        <w:rPr>
          <w:color w:val="000000"/>
          <w:sz w:val="28"/>
          <w:szCs w:val="22"/>
        </w:rPr>
        <w:t xml:space="preserve">соответствующего </w:t>
      </w:r>
      <w:r w:rsidRPr="005B6271">
        <w:rPr>
          <w:color w:val="000000"/>
          <w:sz w:val="28"/>
          <w:szCs w:val="22"/>
        </w:rPr>
        <w:t>решения.</w:t>
      </w:r>
    </w:p>
    <w:p w:rsidR="009F3D47" w:rsidRPr="009F3D47" w:rsidRDefault="009F3D47" w:rsidP="009F3D47">
      <w:pPr>
        <w:pStyle w:val="a3"/>
        <w:rPr>
          <w:sz w:val="10"/>
          <w:szCs w:val="10"/>
        </w:rPr>
      </w:pPr>
    </w:p>
    <w:p w:rsidR="00C23F4B" w:rsidRPr="007C3724" w:rsidRDefault="00E92B55" w:rsidP="00C23F4B">
      <w:pPr>
        <w:pStyle w:val="Default"/>
        <w:numPr>
          <w:ilvl w:val="1"/>
          <w:numId w:val="2"/>
        </w:numPr>
        <w:tabs>
          <w:tab w:val="left" w:pos="284"/>
        </w:tabs>
        <w:ind w:left="0" w:firstLine="567"/>
        <w:jc w:val="both"/>
        <w:rPr>
          <w:b/>
          <w:sz w:val="28"/>
        </w:rPr>
      </w:pPr>
      <w:r w:rsidRPr="009F3D47">
        <w:rPr>
          <w:sz w:val="28"/>
          <w:szCs w:val="26"/>
        </w:rPr>
        <w:t xml:space="preserve">Если </w:t>
      </w:r>
      <w:r>
        <w:rPr>
          <w:sz w:val="28"/>
          <w:szCs w:val="26"/>
        </w:rPr>
        <w:t xml:space="preserve">испрашиваемый </w:t>
      </w:r>
      <w:r w:rsidRPr="009F3D47">
        <w:rPr>
          <w:sz w:val="28"/>
          <w:szCs w:val="26"/>
        </w:rPr>
        <w:t xml:space="preserve">земельный участок </w:t>
      </w:r>
      <w:r>
        <w:rPr>
          <w:sz w:val="28"/>
          <w:szCs w:val="26"/>
        </w:rPr>
        <w:t>отсутствует</w:t>
      </w:r>
      <w:r w:rsidRPr="009F3D47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в </w:t>
      </w:r>
      <w:r>
        <w:rPr>
          <w:sz w:val="28"/>
          <w:szCs w:val="28"/>
        </w:rPr>
        <w:t>П</w:t>
      </w:r>
      <w:r w:rsidRPr="009F3D47">
        <w:rPr>
          <w:sz w:val="28"/>
          <w:szCs w:val="28"/>
        </w:rPr>
        <w:t>ереч</w:t>
      </w:r>
      <w:r>
        <w:rPr>
          <w:sz w:val="28"/>
          <w:szCs w:val="28"/>
        </w:rPr>
        <w:t>не,</w:t>
      </w:r>
      <w:r>
        <w:rPr>
          <w:sz w:val="28"/>
          <w:szCs w:val="26"/>
        </w:rPr>
        <w:t xml:space="preserve"> в</w:t>
      </w:r>
      <w:r w:rsidR="00C36B38">
        <w:rPr>
          <w:sz w:val="28"/>
          <w:szCs w:val="26"/>
        </w:rPr>
        <w:t xml:space="preserve"> течение 1</w:t>
      </w:r>
      <w:r w:rsidR="00C23F4B">
        <w:rPr>
          <w:sz w:val="28"/>
          <w:szCs w:val="26"/>
        </w:rPr>
        <w:t>0</w:t>
      </w:r>
      <w:r w:rsidR="00C36B38">
        <w:rPr>
          <w:sz w:val="28"/>
          <w:szCs w:val="26"/>
        </w:rPr>
        <w:t xml:space="preserve"> </w:t>
      </w:r>
      <w:r w:rsidR="00C23F4B">
        <w:rPr>
          <w:sz w:val="28"/>
          <w:szCs w:val="26"/>
        </w:rPr>
        <w:t xml:space="preserve">рабочих </w:t>
      </w:r>
      <w:r w:rsidR="00C36B38">
        <w:rPr>
          <w:sz w:val="28"/>
          <w:szCs w:val="26"/>
        </w:rPr>
        <w:t>дней</w:t>
      </w:r>
      <w:r w:rsidR="00C23F4B">
        <w:rPr>
          <w:sz w:val="28"/>
          <w:szCs w:val="26"/>
        </w:rPr>
        <w:t xml:space="preserve"> с момента регистрации </w:t>
      </w:r>
      <w:r>
        <w:rPr>
          <w:sz w:val="28"/>
          <w:szCs w:val="26"/>
        </w:rPr>
        <w:t xml:space="preserve">полученного </w:t>
      </w:r>
      <w:r w:rsidR="00C23F4B">
        <w:rPr>
          <w:sz w:val="28"/>
          <w:szCs w:val="26"/>
        </w:rPr>
        <w:t>заявления</w:t>
      </w:r>
      <w:r>
        <w:rPr>
          <w:sz w:val="28"/>
          <w:szCs w:val="26"/>
        </w:rPr>
        <w:t>,</w:t>
      </w:r>
      <w:r w:rsidR="00C36B38">
        <w:rPr>
          <w:sz w:val="28"/>
          <w:szCs w:val="26"/>
        </w:rPr>
        <w:t xml:space="preserve"> специалист Комитета, уполномоченный на выполнение соответствующих действий</w:t>
      </w:r>
      <w:r w:rsidR="00C23F4B">
        <w:rPr>
          <w:sz w:val="28"/>
          <w:szCs w:val="26"/>
        </w:rPr>
        <w:t>, подготавливает необходимую дл</w:t>
      </w:r>
      <w:r>
        <w:rPr>
          <w:sz w:val="28"/>
          <w:szCs w:val="26"/>
        </w:rPr>
        <w:t>я принятия решения информацию и</w:t>
      </w:r>
      <w:r w:rsidR="00C23F4B" w:rsidRPr="00C23F4B">
        <w:rPr>
          <w:sz w:val="28"/>
          <w:szCs w:val="26"/>
        </w:rPr>
        <w:t xml:space="preserve"> </w:t>
      </w:r>
      <w:r w:rsidR="00C23F4B">
        <w:rPr>
          <w:sz w:val="28"/>
          <w:szCs w:val="26"/>
        </w:rPr>
        <w:t>представляет документы Комиссии по землепользованию и застройке</w:t>
      </w:r>
      <w:r w:rsidR="007C3724">
        <w:rPr>
          <w:sz w:val="28"/>
          <w:szCs w:val="26"/>
        </w:rPr>
        <w:t xml:space="preserve"> (далее – Комиссия)</w:t>
      </w:r>
      <w:r w:rsidR="00C23F4B">
        <w:rPr>
          <w:sz w:val="28"/>
          <w:szCs w:val="26"/>
        </w:rPr>
        <w:t xml:space="preserve">. </w:t>
      </w:r>
    </w:p>
    <w:p w:rsidR="007C3724" w:rsidRPr="007C3724" w:rsidRDefault="007C3724" w:rsidP="007C3724">
      <w:pPr>
        <w:pStyle w:val="Default"/>
        <w:tabs>
          <w:tab w:val="left" w:pos="284"/>
        </w:tabs>
        <w:ind w:left="567"/>
        <w:jc w:val="both"/>
        <w:rPr>
          <w:b/>
          <w:sz w:val="10"/>
          <w:szCs w:val="10"/>
        </w:rPr>
      </w:pPr>
    </w:p>
    <w:p w:rsidR="009624FE" w:rsidRPr="009624FE" w:rsidRDefault="007C3724" w:rsidP="009624FE">
      <w:pPr>
        <w:pStyle w:val="Default"/>
        <w:numPr>
          <w:ilvl w:val="1"/>
          <w:numId w:val="2"/>
        </w:numPr>
        <w:tabs>
          <w:tab w:val="left" w:pos="284"/>
        </w:tabs>
        <w:ind w:left="0" w:firstLine="567"/>
        <w:jc w:val="both"/>
        <w:rPr>
          <w:b/>
          <w:sz w:val="28"/>
        </w:rPr>
      </w:pPr>
      <w:r>
        <w:rPr>
          <w:sz w:val="28"/>
          <w:szCs w:val="26"/>
        </w:rPr>
        <w:t xml:space="preserve">Комиссия рассматривает заявление на предмет </w:t>
      </w:r>
      <w:r w:rsidR="003E2A5C">
        <w:rPr>
          <w:sz w:val="28"/>
          <w:szCs w:val="26"/>
        </w:rPr>
        <w:t>правомерности</w:t>
      </w:r>
      <w:r>
        <w:rPr>
          <w:sz w:val="28"/>
          <w:szCs w:val="26"/>
        </w:rPr>
        <w:t xml:space="preserve"> и целесообразности предоставления </w:t>
      </w:r>
      <w:r w:rsidRPr="007C3724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 xml:space="preserve"> для целей, не связанных со строительством. Принятое решение заносится в протокол заседания Комиссии.</w:t>
      </w:r>
    </w:p>
    <w:p w:rsidR="009624FE" w:rsidRPr="009624FE" w:rsidRDefault="009624FE" w:rsidP="009624FE">
      <w:pPr>
        <w:pStyle w:val="a3"/>
        <w:rPr>
          <w:rFonts w:eastAsiaTheme="minorHAnsi"/>
          <w:sz w:val="10"/>
          <w:szCs w:val="10"/>
          <w:lang w:eastAsia="en-US"/>
        </w:rPr>
      </w:pPr>
    </w:p>
    <w:p w:rsidR="009624FE" w:rsidRPr="003669AD" w:rsidRDefault="000A4BF4" w:rsidP="009624FE">
      <w:pPr>
        <w:pStyle w:val="Default"/>
        <w:numPr>
          <w:ilvl w:val="1"/>
          <w:numId w:val="2"/>
        </w:numPr>
        <w:tabs>
          <w:tab w:val="left" w:pos="284"/>
        </w:tabs>
        <w:ind w:left="0" w:firstLine="567"/>
        <w:jc w:val="both"/>
        <w:rPr>
          <w:b/>
          <w:sz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9624FE">
        <w:rPr>
          <w:rFonts w:eastAsiaTheme="minorHAnsi"/>
          <w:sz w:val="28"/>
          <w:szCs w:val="28"/>
          <w:lang w:eastAsia="en-US"/>
        </w:rPr>
        <w:t>редоставлени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9624FE">
        <w:rPr>
          <w:rFonts w:eastAsiaTheme="minorHAnsi"/>
          <w:sz w:val="28"/>
          <w:szCs w:val="28"/>
          <w:lang w:eastAsia="en-US"/>
        </w:rPr>
        <w:t xml:space="preserve"> земельн</w:t>
      </w:r>
      <w:r>
        <w:rPr>
          <w:rFonts w:eastAsiaTheme="minorHAnsi"/>
          <w:sz w:val="28"/>
          <w:szCs w:val="28"/>
          <w:lang w:eastAsia="en-US"/>
        </w:rPr>
        <w:t>ых</w:t>
      </w:r>
      <w:r w:rsidRPr="009624FE">
        <w:rPr>
          <w:rFonts w:eastAsiaTheme="minorHAnsi"/>
          <w:sz w:val="28"/>
          <w:szCs w:val="28"/>
          <w:lang w:eastAsia="en-US"/>
        </w:rPr>
        <w:t xml:space="preserve"> участк</w:t>
      </w:r>
      <w:r>
        <w:rPr>
          <w:rFonts w:eastAsiaTheme="minorHAnsi"/>
          <w:sz w:val="28"/>
          <w:szCs w:val="28"/>
          <w:lang w:eastAsia="en-US"/>
        </w:rPr>
        <w:t>ов</w:t>
      </w:r>
      <w:r w:rsidRPr="009624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гражданам возможно </w:t>
      </w:r>
      <w:r w:rsidRPr="009624FE">
        <w:rPr>
          <w:rFonts w:eastAsiaTheme="minorHAnsi"/>
          <w:sz w:val="28"/>
          <w:szCs w:val="28"/>
          <w:lang w:eastAsia="en-US"/>
        </w:rPr>
        <w:t xml:space="preserve">в собственность за плату или бесплатно </w:t>
      </w:r>
      <w:r>
        <w:rPr>
          <w:rFonts w:eastAsiaTheme="minorHAnsi"/>
          <w:sz w:val="28"/>
          <w:szCs w:val="28"/>
          <w:lang w:eastAsia="en-US"/>
        </w:rPr>
        <w:t xml:space="preserve">(в случаях, предусмотренных ЗК РФ, Федеральными законами и законами субъектов РФ) </w:t>
      </w:r>
      <w:r w:rsidRPr="009624FE">
        <w:rPr>
          <w:rFonts w:eastAsiaTheme="minorHAnsi"/>
          <w:sz w:val="28"/>
          <w:szCs w:val="28"/>
          <w:lang w:eastAsia="en-US"/>
        </w:rPr>
        <w:t xml:space="preserve">либо </w:t>
      </w:r>
      <w:r>
        <w:rPr>
          <w:rFonts w:eastAsiaTheme="minorHAnsi"/>
          <w:sz w:val="28"/>
          <w:szCs w:val="28"/>
          <w:lang w:eastAsia="en-US"/>
        </w:rPr>
        <w:t>на праве</w:t>
      </w:r>
      <w:r w:rsidRPr="009624FE">
        <w:rPr>
          <w:rFonts w:eastAsiaTheme="minorHAnsi"/>
          <w:sz w:val="28"/>
          <w:szCs w:val="28"/>
          <w:lang w:eastAsia="en-US"/>
        </w:rPr>
        <w:t xml:space="preserve"> аренд</w:t>
      </w:r>
      <w:r>
        <w:rPr>
          <w:rFonts w:eastAsiaTheme="minorHAnsi"/>
          <w:sz w:val="28"/>
          <w:szCs w:val="28"/>
          <w:lang w:eastAsia="en-US"/>
        </w:rPr>
        <w:t>ы, юридическим лицам</w:t>
      </w:r>
      <w:r w:rsidRPr="000A4B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на праве постоянного (бессрочного) пользования, гражданам и юридическим лицам</w:t>
      </w:r>
      <w:r w:rsidRPr="000A4BF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  в безвозмездное срочное пользование.</w:t>
      </w:r>
    </w:p>
    <w:p w:rsidR="00450F12" w:rsidRDefault="009A541E" w:rsidP="00005891">
      <w:pPr>
        <w:pStyle w:val="a3"/>
        <w:numPr>
          <w:ilvl w:val="2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D0D0D"/>
          <w:sz w:val="28"/>
          <w:szCs w:val="28"/>
        </w:rPr>
        <w:t xml:space="preserve">Испрашиваемый </w:t>
      </w:r>
      <w:r w:rsidRPr="006B2F52">
        <w:rPr>
          <w:color w:val="0D0D0D"/>
          <w:sz w:val="28"/>
          <w:szCs w:val="28"/>
          <w:shd w:val="pct15" w:color="auto" w:fill="FFFFFF"/>
        </w:rPr>
        <w:t>на праве собственности</w:t>
      </w:r>
      <w:r>
        <w:rPr>
          <w:b/>
          <w:color w:val="000000"/>
          <w:sz w:val="28"/>
        </w:rPr>
        <w:t xml:space="preserve"> </w:t>
      </w:r>
      <w:r w:rsidR="00005891" w:rsidRPr="00005891">
        <w:rPr>
          <w:color w:val="0D0D0D"/>
          <w:sz w:val="28"/>
          <w:szCs w:val="28"/>
        </w:rPr>
        <w:t>земельн</w:t>
      </w:r>
      <w:r>
        <w:rPr>
          <w:color w:val="0D0D0D"/>
          <w:sz w:val="28"/>
          <w:szCs w:val="28"/>
        </w:rPr>
        <w:t>ый</w:t>
      </w:r>
      <w:r w:rsidR="00005891" w:rsidRPr="00005891">
        <w:rPr>
          <w:color w:val="0D0D0D"/>
          <w:sz w:val="28"/>
          <w:szCs w:val="28"/>
        </w:rPr>
        <w:t xml:space="preserve"> участ</w:t>
      </w:r>
      <w:r>
        <w:rPr>
          <w:color w:val="0D0D0D"/>
          <w:sz w:val="28"/>
          <w:szCs w:val="28"/>
        </w:rPr>
        <w:t xml:space="preserve">ок </w:t>
      </w:r>
      <w:r w:rsidR="00005891" w:rsidRPr="006B2F52">
        <w:rPr>
          <w:color w:val="000000"/>
          <w:sz w:val="28"/>
          <w:shd w:val="pct15" w:color="auto" w:fill="FFFFFF"/>
        </w:rPr>
        <w:t>для предпринимательских целей</w:t>
      </w:r>
      <w:r w:rsidR="00005891">
        <w:rPr>
          <w:color w:val="000000"/>
          <w:sz w:val="28"/>
        </w:rPr>
        <w:t xml:space="preserve"> (размещение складов, автостоянок,</w:t>
      </w:r>
      <w:r w:rsidR="00005891" w:rsidRPr="0000589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временных торговых и иных необходимых для обеспечения жизнедеятельности населения объектов</w:t>
      </w:r>
      <w:r w:rsidR="00450F12">
        <w:rPr>
          <w:color w:val="000000"/>
          <w:sz w:val="28"/>
        </w:rPr>
        <w:t xml:space="preserve"> и т.д.</w:t>
      </w:r>
      <w:r>
        <w:rPr>
          <w:color w:val="000000"/>
          <w:sz w:val="28"/>
        </w:rPr>
        <w:t>) предоставля</w:t>
      </w:r>
      <w:r w:rsidR="00450F12">
        <w:rPr>
          <w:color w:val="000000"/>
          <w:sz w:val="28"/>
        </w:rPr>
        <w:t>ет</w:t>
      </w:r>
      <w:r>
        <w:rPr>
          <w:color w:val="000000"/>
          <w:sz w:val="28"/>
        </w:rPr>
        <w:t>ся с торгов (конкурс, аукцион)</w:t>
      </w:r>
      <w:r w:rsidR="00450F12"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</w:p>
    <w:p w:rsidR="00450F12" w:rsidRDefault="00EE3DE6" w:rsidP="00005891">
      <w:pPr>
        <w:pStyle w:val="a3"/>
        <w:numPr>
          <w:ilvl w:val="2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D0D0D"/>
          <w:sz w:val="28"/>
          <w:szCs w:val="28"/>
        </w:rPr>
        <w:t>В отношении и</w:t>
      </w:r>
      <w:r w:rsidR="00450F12">
        <w:rPr>
          <w:color w:val="0D0D0D"/>
          <w:sz w:val="28"/>
          <w:szCs w:val="28"/>
        </w:rPr>
        <w:t>спрашиваем</w:t>
      </w:r>
      <w:r>
        <w:rPr>
          <w:color w:val="0D0D0D"/>
          <w:sz w:val="28"/>
          <w:szCs w:val="28"/>
        </w:rPr>
        <w:t>ого</w:t>
      </w:r>
      <w:r w:rsidR="00450F12">
        <w:rPr>
          <w:color w:val="0D0D0D"/>
          <w:sz w:val="28"/>
          <w:szCs w:val="28"/>
        </w:rPr>
        <w:t xml:space="preserve"> </w:t>
      </w:r>
      <w:r w:rsidR="00450F12" w:rsidRPr="006B2F52">
        <w:rPr>
          <w:color w:val="0D0D0D"/>
          <w:sz w:val="28"/>
          <w:szCs w:val="28"/>
          <w:shd w:val="pct15" w:color="auto" w:fill="FFFFFF"/>
        </w:rPr>
        <w:t>на праве собственности</w:t>
      </w:r>
      <w:r w:rsidR="00450F12">
        <w:rPr>
          <w:b/>
          <w:color w:val="000000"/>
          <w:sz w:val="28"/>
        </w:rPr>
        <w:t xml:space="preserve"> </w:t>
      </w:r>
      <w:r w:rsidR="00450F12" w:rsidRPr="00005891">
        <w:rPr>
          <w:color w:val="0D0D0D"/>
          <w:sz w:val="28"/>
          <w:szCs w:val="28"/>
        </w:rPr>
        <w:t>земельн</w:t>
      </w:r>
      <w:r>
        <w:rPr>
          <w:color w:val="0D0D0D"/>
          <w:sz w:val="28"/>
          <w:szCs w:val="28"/>
        </w:rPr>
        <w:t>ого</w:t>
      </w:r>
      <w:r w:rsidR="00450F12" w:rsidRPr="00005891">
        <w:rPr>
          <w:color w:val="0D0D0D"/>
          <w:sz w:val="28"/>
          <w:szCs w:val="28"/>
        </w:rPr>
        <w:t xml:space="preserve"> участ</w:t>
      </w:r>
      <w:r>
        <w:rPr>
          <w:color w:val="0D0D0D"/>
          <w:sz w:val="28"/>
          <w:szCs w:val="28"/>
        </w:rPr>
        <w:t>ка, предназначенного</w:t>
      </w:r>
      <w:r w:rsidR="00450F12">
        <w:rPr>
          <w:color w:val="0D0D0D"/>
          <w:sz w:val="28"/>
          <w:szCs w:val="28"/>
        </w:rPr>
        <w:t xml:space="preserve"> </w:t>
      </w:r>
      <w:r w:rsidR="00450F12" w:rsidRPr="006B2F52">
        <w:rPr>
          <w:color w:val="000000"/>
          <w:sz w:val="28"/>
          <w:shd w:val="pct15" w:color="auto" w:fill="FFFFFF"/>
        </w:rPr>
        <w:t>для непредпринимательских целей</w:t>
      </w:r>
      <w:r w:rsidR="00450F12">
        <w:rPr>
          <w:color w:val="000000"/>
          <w:sz w:val="28"/>
        </w:rPr>
        <w:t xml:space="preserve"> (огородничество, сенокошение, размещение некапитальных гаражей, организации мест отдыха и спорта и т.д.) </w:t>
      </w:r>
      <w:r>
        <w:rPr>
          <w:color w:val="000000"/>
          <w:sz w:val="28"/>
        </w:rPr>
        <w:t>принцип публичности обеспечива</w:t>
      </w:r>
      <w:r w:rsidR="009A6835">
        <w:rPr>
          <w:color w:val="000000"/>
          <w:sz w:val="28"/>
        </w:rPr>
        <w:t>е</w:t>
      </w:r>
      <w:r>
        <w:rPr>
          <w:color w:val="000000"/>
          <w:sz w:val="28"/>
        </w:rPr>
        <w:t>тся информированием населения посредством размещения извещений в СМИ.</w:t>
      </w:r>
    </w:p>
    <w:p w:rsidR="000A4BF4" w:rsidRPr="000A4BF4" w:rsidRDefault="0034043D" w:rsidP="000A4BF4">
      <w:pPr>
        <w:pStyle w:val="a3"/>
        <w:numPr>
          <w:ilvl w:val="2"/>
          <w:numId w:val="2"/>
        </w:numPr>
        <w:ind w:left="0"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Если земельный участок, испрашиваемый </w:t>
      </w:r>
      <w:r w:rsidRPr="006B2F52">
        <w:rPr>
          <w:color w:val="000000"/>
          <w:sz w:val="28"/>
          <w:shd w:val="pct15" w:color="auto" w:fill="FFFFFF"/>
        </w:rPr>
        <w:t>для любых</w:t>
      </w:r>
      <w:r>
        <w:rPr>
          <w:color w:val="000000"/>
          <w:sz w:val="28"/>
        </w:rPr>
        <w:t xml:space="preserve"> (п</w:t>
      </w:r>
      <w:r w:rsidRPr="00005891">
        <w:rPr>
          <w:color w:val="000000"/>
          <w:sz w:val="28"/>
        </w:rPr>
        <w:t>редпринимательских</w:t>
      </w:r>
      <w:r>
        <w:rPr>
          <w:color w:val="000000"/>
          <w:sz w:val="28"/>
        </w:rPr>
        <w:t>/неп</w:t>
      </w:r>
      <w:r w:rsidRPr="00005891">
        <w:rPr>
          <w:color w:val="000000"/>
          <w:sz w:val="28"/>
        </w:rPr>
        <w:t>редпринимательских</w:t>
      </w:r>
      <w:r>
        <w:rPr>
          <w:color w:val="000000"/>
          <w:sz w:val="28"/>
        </w:rPr>
        <w:t xml:space="preserve">) </w:t>
      </w:r>
      <w:r w:rsidRPr="006B2F52">
        <w:rPr>
          <w:color w:val="000000"/>
          <w:sz w:val="28"/>
          <w:shd w:val="pct15" w:color="auto" w:fill="FFFFFF"/>
        </w:rPr>
        <w:t>целей</w:t>
      </w:r>
      <w:r>
        <w:rPr>
          <w:color w:val="000000"/>
          <w:sz w:val="28"/>
        </w:rPr>
        <w:t xml:space="preserve">, не связанных со строительством </w:t>
      </w:r>
      <w:r w:rsidRPr="006B2F52">
        <w:rPr>
          <w:color w:val="000000"/>
          <w:sz w:val="28"/>
          <w:shd w:val="pct15" w:color="auto" w:fill="FFFFFF"/>
        </w:rPr>
        <w:t>на праве аренды</w:t>
      </w:r>
      <w:r>
        <w:rPr>
          <w:color w:val="000000"/>
          <w:sz w:val="28"/>
        </w:rPr>
        <w:t xml:space="preserve">, </w:t>
      </w:r>
      <w:r w:rsidRPr="006B2F52">
        <w:rPr>
          <w:color w:val="000000"/>
          <w:sz w:val="28"/>
          <w:shd w:val="pct15" w:color="auto" w:fill="FFFFFF"/>
        </w:rPr>
        <w:t>не входит в опубликованный перечень</w:t>
      </w:r>
      <w:r>
        <w:rPr>
          <w:color w:val="000000"/>
          <w:sz w:val="28"/>
        </w:rPr>
        <w:t xml:space="preserve">, в СМИ размещается информация о приеме заявлений на аренду такого </w:t>
      </w:r>
      <w:r w:rsidRPr="0034043D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.</w:t>
      </w:r>
    </w:p>
    <w:p w:rsidR="006E5C1A" w:rsidRPr="006E5C1A" w:rsidRDefault="000A4BF4" w:rsidP="006E5C1A">
      <w:pPr>
        <w:pStyle w:val="a3"/>
        <w:numPr>
          <w:ilvl w:val="2"/>
          <w:numId w:val="2"/>
        </w:numPr>
        <w:ind w:left="0" w:firstLine="567"/>
        <w:jc w:val="both"/>
        <w:rPr>
          <w:color w:val="000000"/>
          <w:sz w:val="28"/>
        </w:rPr>
      </w:pPr>
      <w:r w:rsidRPr="006B2F52">
        <w:rPr>
          <w:rFonts w:eastAsiaTheme="minorHAnsi"/>
          <w:sz w:val="28"/>
          <w:szCs w:val="28"/>
          <w:shd w:val="pct15" w:color="auto" w:fill="FFFFFF"/>
          <w:lang w:eastAsia="en-US"/>
        </w:rPr>
        <w:t>В постоянное (бессрочное) пользование</w:t>
      </w:r>
      <w:r w:rsidRPr="000A4BF4">
        <w:rPr>
          <w:rFonts w:eastAsiaTheme="minorHAnsi"/>
          <w:sz w:val="28"/>
          <w:szCs w:val="28"/>
          <w:lang w:eastAsia="en-US"/>
        </w:rPr>
        <w:t xml:space="preserve"> </w:t>
      </w:r>
      <w:r w:rsidR="00EF04C5" w:rsidRPr="00EF04C5">
        <w:rPr>
          <w:rFonts w:eastAsiaTheme="minorHAnsi"/>
          <w:color w:val="0D0D0D"/>
          <w:sz w:val="28"/>
          <w:szCs w:val="28"/>
          <w:lang w:eastAsia="en-US"/>
        </w:rPr>
        <w:t>для целей, не связанных со строительством</w:t>
      </w:r>
      <w:r w:rsidR="00EF04C5">
        <w:rPr>
          <w:rFonts w:eastAsiaTheme="minorHAnsi"/>
          <w:color w:val="0D0D0D"/>
          <w:sz w:val="28"/>
          <w:szCs w:val="28"/>
          <w:lang w:eastAsia="en-US"/>
        </w:rPr>
        <w:t xml:space="preserve">, </w:t>
      </w:r>
      <w:r w:rsidRPr="000A4BF4">
        <w:rPr>
          <w:rFonts w:eastAsiaTheme="minorHAnsi"/>
          <w:sz w:val="28"/>
          <w:szCs w:val="28"/>
          <w:lang w:eastAsia="en-US"/>
        </w:rPr>
        <w:t>земельные участки предоставляются государственным и муниципальным учрежде</w:t>
      </w:r>
      <w:r w:rsidR="004B27DE">
        <w:rPr>
          <w:rFonts w:eastAsiaTheme="minorHAnsi"/>
          <w:sz w:val="28"/>
          <w:szCs w:val="28"/>
          <w:lang w:eastAsia="en-US"/>
        </w:rPr>
        <w:t xml:space="preserve">ниям, казенным предприятиям </w:t>
      </w:r>
      <w:r w:rsidRPr="000A4BF4">
        <w:rPr>
          <w:rFonts w:eastAsiaTheme="minorHAnsi"/>
          <w:sz w:val="28"/>
          <w:szCs w:val="28"/>
          <w:lang w:eastAsia="en-US"/>
        </w:rPr>
        <w:t>и органам местного самоуправления.</w:t>
      </w:r>
      <w:r w:rsidR="00EF04C5">
        <w:rPr>
          <w:rFonts w:eastAsiaTheme="minorHAnsi"/>
          <w:sz w:val="28"/>
          <w:szCs w:val="28"/>
          <w:lang w:eastAsia="en-US"/>
        </w:rPr>
        <w:t xml:space="preserve"> </w:t>
      </w:r>
      <w:r w:rsidRPr="00EF04C5">
        <w:rPr>
          <w:rFonts w:eastAsiaTheme="minorHAnsi"/>
          <w:sz w:val="28"/>
          <w:szCs w:val="28"/>
          <w:lang w:eastAsia="en-US"/>
        </w:rPr>
        <w:t>Гражданам земельные участки в постоянное (бессрочное) пользование не предоставляются.</w:t>
      </w:r>
    </w:p>
    <w:p w:rsidR="004B27DE" w:rsidRPr="00C66008" w:rsidRDefault="004B27DE" w:rsidP="00C66008">
      <w:pPr>
        <w:pStyle w:val="a3"/>
        <w:numPr>
          <w:ilvl w:val="2"/>
          <w:numId w:val="2"/>
        </w:numPr>
        <w:ind w:left="0" w:firstLine="567"/>
        <w:jc w:val="both"/>
        <w:rPr>
          <w:color w:val="000000"/>
          <w:sz w:val="28"/>
        </w:rPr>
      </w:pPr>
      <w:r w:rsidRPr="006B2F52">
        <w:rPr>
          <w:rFonts w:eastAsiaTheme="minorHAnsi"/>
          <w:sz w:val="28"/>
          <w:szCs w:val="28"/>
          <w:shd w:val="pct15" w:color="auto" w:fill="FFFFFF"/>
          <w:lang w:eastAsia="en-US"/>
        </w:rPr>
        <w:t>В безвозмездное срочное пользование</w:t>
      </w:r>
      <w:r w:rsidRPr="006E5C1A">
        <w:rPr>
          <w:rFonts w:eastAsiaTheme="minorHAnsi"/>
          <w:sz w:val="28"/>
          <w:szCs w:val="28"/>
          <w:lang w:eastAsia="en-US"/>
        </w:rPr>
        <w:t xml:space="preserve"> могут пр</w:t>
      </w:r>
      <w:r w:rsidR="00C66008">
        <w:rPr>
          <w:rFonts w:eastAsiaTheme="minorHAnsi"/>
          <w:sz w:val="28"/>
          <w:szCs w:val="28"/>
          <w:lang w:eastAsia="en-US"/>
        </w:rPr>
        <w:t xml:space="preserve">едоставляться земельные участки </w:t>
      </w:r>
      <w:r w:rsidR="006E5C1A" w:rsidRPr="00C66008">
        <w:rPr>
          <w:rFonts w:eastAsiaTheme="minorHAnsi"/>
          <w:sz w:val="28"/>
          <w:szCs w:val="28"/>
          <w:lang w:eastAsia="en-US"/>
        </w:rPr>
        <w:t xml:space="preserve">юридическим лицам, указанным в </w:t>
      </w:r>
      <w:proofErr w:type="spellStart"/>
      <w:r w:rsidR="006E5C1A" w:rsidRPr="00C66008">
        <w:rPr>
          <w:rFonts w:eastAsiaTheme="minorHAnsi"/>
          <w:sz w:val="28"/>
          <w:szCs w:val="28"/>
          <w:lang w:eastAsia="en-US"/>
        </w:rPr>
        <w:t>п.п</w:t>
      </w:r>
      <w:proofErr w:type="spellEnd"/>
      <w:r w:rsidR="006E5C1A" w:rsidRPr="00C66008">
        <w:rPr>
          <w:rFonts w:eastAsiaTheme="minorHAnsi"/>
          <w:sz w:val="28"/>
          <w:szCs w:val="28"/>
          <w:lang w:eastAsia="en-US"/>
        </w:rPr>
        <w:t xml:space="preserve">. </w:t>
      </w:r>
      <w:hyperlink r:id="rId14" w:history="1">
        <w:r w:rsidR="006E5C1A" w:rsidRPr="00C66008">
          <w:rPr>
            <w:rFonts w:eastAsiaTheme="minorHAnsi"/>
            <w:sz w:val="28"/>
            <w:szCs w:val="28"/>
            <w:lang w:eastAsia="en-US"/>
          </w:rPr>
          <w:t>3.3.</w:t>
        </w:r>
        <w:r w:rsidR="00C66008">
          <w:rPr>
            <w:rFonts w:eastAsiaTheme="minorHAnsi"/>
            <w:sz w:val="28"/>
            <w:szCs w:val="28"/>
            <w:lang w:eastAsia="en-US"/>
          </w:rPr>
          <w:t>4</w:t>
        </w:r>
      </w:hyperlink>
      <w:r w:rsidR="006E5C1A" w:rsidRPr="00C66008">
        <w:rPr>
          <w:rFonts w:eastAsiaTheme="minorHAnsi"/>
          <w:sz w:val="28"/>
          <w:szCs w:val="28"/>
          <w:lang w:eastAsia="en-US"/>
        </w:rPr>
        <w:t xml:space="preserve"> на срок не более чем </w:t>
      </w:r>
      <w:r w:rsidR="0027426A" w:rsidRPr="00C66008">
        <w:rPr>
          <w:rFonts w:eastAsiaTheme="minorHAnsi"/>
          <w:sz w:val="28"/>
          <w:szCs w:val="28"/>
          <w:lang w:eastAsia="en-US"/>
        </w:rPr>
        <w:t>1</w:t>
      </w:r>
      <w:r w:rsidR="00C66008">
        <w:rPr>
          <w:rFonts w:eastAsiaTheme="minorHAnsi"/>
          <w:sz w:val="28"/>
          <w:szCs w:val="28"/>
          <w:lang w:eastAsia="en-US"/>
        </w:rPr>
        <w:t xml:space="preserve"> год и </w:t>
      </w:r>
      <w:r w:rsidR="00C66008" w:rsidRPr="0027426A">
        <w:rPr>
          <w:rFonts w:eastAsiaTheme="minorHAnsi"/>
          <w:sz w:val="28"/>
          <w:szCs w:val="28"/>
          <w:lang w:eastAsia="en-US"/>
        </w:rPr>
        <w:t xml:space="preserve">в предусмотренных Лесным </w:t>
      </w:r>
      <w:hyperlink r:id="rId15" w:history="1">
        <w:r w:rsidR="00C66008" w:rsidRPr="0027426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="00C66008" w:rsidRPr="0027426A">
        <w:rPr>
          <w:rFonts w:eastAsiaTheme="minorHAnsi"/>
          <w:sz w:val="28"/>
          <w:szCs w:val="28"/>
          <w:lang w:eastAsia="en-US"/>
        </w:rPr>
        <w:t xml:space="preserve"> </w:t>
      </w:r>
      <w:r w:rsidR="00C66008">
        <w:rPr>
          <w:rFonts w:eastAsiaTheme="minorHAnsi"/>
          <w:sz w:val="28"/>
          <w:szCs w:val="28"/>
          <w:lang w:eastAsia="en-US"/>
        </w:rPr>
        <w:t>РФ</w:t>
      </w:r>
      <w:r w:rsidR="00C66008" w:rsidRPr="0027426A">
        <w:rPr>
          <w:rFonts w:eastAsiaTheme="minorHAnsi"/>
          <w:sz w:val="28"/>
          <w:szCs w:val="28"/>
          <w:lang w:eastAsia="en-US"/>
        </w:rPr>
        <w:t xml:space="preserve"> случаях</w:t>
      </w:r>
      <w:bookmarkStart w:id="6" w:name="Par13"/>
      <w:bookmarkEnd w:id="6"/>
      <w:r w:rsidRPr="00C66008">
        <w:rPr>
          <w:rFonts w:eastAsiaTheme="minorHAnsi"/>
          <w:sz w:val="28"/>
          <w:szCs w:val="28"/>
          <w:lang w:eastAsia="en-US"/>
        </w:rPr>
        <w:t>.</w:t>
      </w:r>
    </w:p>
    <w:p w:rsidR="00C66008" w:rsidRPr="00C66008" w:rsidRDefault="00C66008" w:rsidP="00C66008">
      <w:pPr>
        <w:pStyle w:val="a3"/>
        <w:ind w:left="567"/>
        <w:jc w:val="both"/>
        <w:rPr>
          <w:rFonts w:eastAsiaTheme="minorHAnsi"/>
          <w:sz w:val="10"/>
          <w:szCs w:val="10"/>
          <w:lang w:eastAsia="en-US"/>
        </w:rPr>
      </w:pPr>
    </w:p>
    <w:p w:rsidR="00F8540D" w:rsidRPr="00F8540D" w:rsidRDefault="001A7D5D" w:rsidP="00F8540D">
      <w:pPr>
        <w:pStyle w:val="a3"/>
        <w:numPr>
          <w:ilvl w:val="1"/>
          <w:numId w:val="2"/>
        </w:numPr>
        <w:ind w:left="0" w:firstLine="567"/>
        <w:jc w:val="both"/>
      </w:pPr>
      <w:r w:rsidRPr="001A7D5D">
        <w:rPr>
          <w:color w:val="000000"/>
          <w:sz w:val="28"/>
        </w:rPr>
        <w:t xml:space="preserve">В течение 7 рабочих дней с момента принятия решения Комиссией о предоставлении </w:t>
      </w:r>
      <w:r w:rsidR="006B2F52" w:rsidRPr="00937B98">
        <w:rPr>
          <w:color w:val="000000"/>
          <w:sz w:val="28"/>
          <w:shd w:val="pct15" w:color="auto" w:fill="FFFFFF"/>
        </w:rPr>
        <w:t>на праве собственности</w:t>
      </w:r>
      <w:r w:rsidR="006B2F52">
        <w:rPr>
          <w:color w:val="000000"/>
          <w:sz w:val="28"/>
        </w:rPr>
        <w:t xml:space="preserve"> </w:t>
      </w:r>
      <w:r w:rsidRPr="001A7D5D">
        <w:rPr>
          <w:color w:val="0D0D0D"/>
          <w:sz w:val="28"/>
          <w:szCs w:val="28"/>
        </w:rPr>
        <w:t xml:space="preserve">земельного участка, предназначенного для предпринимательских целей, </w:t>
      </w:r>
      <w:r w:rsidRPr="00937B98">
        <w:rPr>
          <w:color w:val="0D0D0D"/>
          <w:sz w:val="28"/>
          <w:szCs w:val="28"/>
          <w:shd w:val="pct15" w:color="auto" w:fill="FFFFFF"/>
        </w:rPr>
        <w:t>с торгов</w:t>
      </w:r>
      <w:r w:rsidRPr="001A7D5D">
        <w:rPr>
          <w:color w:val="0D0D0D"/>
          <w:sz w:val="28"/>
          <w:szCs w:val="28"/>
        </w:rPr>
        <w:t xml:space="preserve">, </w:t>
      </w:r>
      <w:r>
        <w:rPr>
          <w:color w:val="0D0D0D"/>
          <w:sz w:val="28"/>
          <w:szCs w:val="28"/>
        </w:rPr>
        <w:t>г</w:t>
      </w:r>
      <w:r w:rsidRPr="001A7D5D">
        <w:rPr>
          <w:color w:val="0D0D0D"/>
          <w:sz w:val="28"/>
          <w:szCs w:val="28"/>
        </w:rPr>
        <w:t>лава администрации района</w:t>
      </w:r>
      <w:r>
        <w:rPr>
          <w:color w:val="0D0D0D"/>
          <w:sz w:val="28"/>
          <w:szCs w:val="28"/>
        </w:rPr>
        <w:t xml:space="preserve"> издает распоряжение о проведении торгов. </w:t>
      </w:r>
      <w:r w:rsidRPr="00937B98">
        <w:rPr>
          <w:color w:val="0D0D0D"/>
          <w:sz w:val="28"/>
          <w:szCs w:val="28"/>
          <w:shd w:val="pct15" w:color="auto" w:fill="FFFFFF"/>
        </w:rPr>
        <w:t xml:space="preserve">Комитет </w:t>
      </w:r>
      <w:r w:rsidR="00F8540D" w:rsidRPr="00937B98">
        <w:rPr>
          <w:color w:val="0D0D0D"/>
          <w:sz w:val="28"/>
          <w:szCs w:val="28"/>
          <w:shd w:val="pct15" w:color="auto" w:fill="FFFFFF"/>
        </w:rPr>
        <w:t>осуществляет следующие действия</w:t>
      </w:r>
      <w:r w:rsidR="00F8540D">
        <w:rPr>
          <w:color w:val="0D0D0D"/>
          <w:sz w:val="28"/>
          <w:szCs w:val="28"/>
        </w:rPr>
        <w:t>:</w:t>
      </w:r>
    </w:p>
    <w:p w:rsidR="00A35AAE" w:rsidRPr="00A35AAE" w:rsidRDefault="001A7D5D" w:rsidP="00A35A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готовит </w:t>
      </w:r>
      <w:r w:rsidR="00D957D9">
        <w:rPr>
          <w:color w:val="0D0D0D"/>
          <w:sz w:val="28"/>
          <w:szCs w:val="28"/>
        </w:rPr>
        <w:t xml:space="preserve">схему расположения </w:t>
      </w:r>
      <w:r w:rsidR="00D957D9" w:rsidRPr="00D957D9">
        <w:rPr>
          <w:color w:val="0D0D0D"/>
          <w:sz w:val="28"/>
          <w:szCs w:val="28"/>
        </w:rPr>
        <w:t>земельного участка</w:t>
      </w:r>
      <w:r w:rsidR="00F8540D">
        <w:rPr>
          <w:color w:val="0D0D0D"/>
          <w:sz w:val="28"/>
          <w:szCs w:val="28"/>
        </w:rPr>
        <w:t>,</w:t>
      </w:r>
      <w:r w:rsidR="00D957D9">
        <w:rPr>
          <w:color w:val="0D0D0D"/>
          <w:sz w:val="28"/>
          <w:szCs w:val="28"/>
        </w:rPr>
        <w:t xml:space="preserve"> утверждает ее постановлением главы</w:t>
      </w:r>
      <w:r w:rsidR="006B2F52">
        <w:rPr>
          <w:color w:val="0D0D0D"/>
          <w:sz w:val="28"/>
          <w:szCs w:val="28"/>
        </w:rPr>
        <w:t xml:space="preserve"> (в случае, если земельный участок не сформирован)</w:t>
      </w:r>
      <w:r w:rsidR="00A35AAE">
        <w:rPr>
          <w:color w:val="0D0D0D"/>
          <w:sz w:val="28"/>
          <w:szCs w:val="28"/>
        </w:rPr>
        <w:t>;</w:t>
      </w:r>
    </w:p>
    <w:p w:rsidR="00A35AAE" w:rsidRPr="00A35AAE" w:rsidRDefault="006B2F52" w:rsidP="006B2F52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заключает договор с подрядчиком на проведение кадастровых работ и осуществляет </w:t>
      </w:r>
      <w:r w:rsidRPr="00D957D9">
        <w:rPr>
          <w:color w:val="0D0D0D"/>
          <w:sz w:val="28"/>
          <w:szCs w:val="28"/>
        </w:rPr>
        <w:t>государственный</w:t>
      </w:r>
      <w:r>
        <w:rPr>
          <w:color w:val="0D0D0D"/>
          <w:sz w:val="28"/>
          <w:szCs w:val="28"/>
        </w:rPr>
        <w:t xml:space="preserve"> кадастровый учет объекта недвижимости;</w:t>
      </w:r>
    </w:p>
    <w:p w:rsidR="006B2F52" w:rsidRPr="006B2F52" w:rsidRDefault="006B2F52" w:rsidP="00A35A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>уведомляет Заявителя о соответствующем решении Администрации;</w:t>
      </w:r>
    </w:p>
    <w:p w:rsidR="00A35AAE" w:rsidRPr="00A35AAE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>п</w:t>
      </w:r>
      <w:r w:rsidR="00D957D9">
        <w:rPr>
          <w:color w:val="0D0D0D"/>
          <w:sz w:val="28"/>
          <w:szCs w:val="28"/>
        </w:rPr>
        <w:t xml:space="preserve">осле получения кадастрового паспорта </w:t>
      </w:r>
      <w:r w:rsidR="00D957D9" w:rsidRPr="00D957D9">
        <w:rPr>
          <w:color w:val="0D0D0D"/>
          <w:sz w:val="28"/>
          <w:szCs w:val="28"/>
        </w:rPr>
        <w:t>земельного участка</w:t>
      </w:r>
      <w:r w:rsidR="001A7D5D">
        <w:rPr>
          <w:color w:val="0D0D0D"/>
          <w:sz w:val="28"/>
          <w:szCs w:val="28"/>
        </w:rPr>
        <w:t xml:space="preserve"> </w:t>
      </w:r>
      <w:r w:rsidR="00D957D9">
        <w:rPr>
          <w:color w:val="0D0D0D"/>
          <w:sz w:val="28"/>
          <w:szCs w:val="28"/>
        </w:rPr>
        <w:t>обеспечивает независимую оценку рыночной стоимости участка</w:t>
      </w:r>
      <w:r>
        <w:rPr>
          <w:color w:val="0D0D0D"/>
          <w:sz w:val="28"/>
          <w:szCs w:val="28"/>
        </w:rPr>
        <w:t>;</w:t>
      </w:r>
    </w:p>
    <w:p w:rsidR="00A35AAE" w:rsidRPr="00A35AAE" w:rsidRDefault="00F8540D" w:rsidP="00A35A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D957D9">
        <w:rPr>
          <w:rFonts w:eastAsiaTheme="minorHAnsi"/>
          <w:sz w:val="28"/>
          <w:szCs w:val="28"/>
          <w:lang w:eastAsia="en-US"/>
        </w:rPr>
        <w:t>публик</w:t>
      </w:r>
      <w:r>
        <w:rPr>
          <w:rFonts w:eastAsiaTheme="minorHAnsi"/>
          <w:sz w:val="28"/>
          <w:szCs w:val="28"/>
          <w:lang w:eastAsia="en-US"/>
        </w:rPr>
        <w:t>ует</w:t>
      </w:r>
      <w:r w:rsidRPr="00D957D9">
        <w:rPr>
          <w:rFonts w:eastAsiaTheme="minorHAnsi"/>
          <w:sz w:val="28"/>
          <w:szCs w:val="28"/>
          <w:lang w:eastAsia="en-US"/>
        </w:rPr>
        <w:t xml:space="preserve"> извещени</w:t>
      </w:r>
      <w:r>
        <w:rPr>
          <w:rFonts w:eastAsiaTheme="minorHAnsi"/>
          <w:sz w:val="28"/>
          <w:szCs w:val="28"/>
          <w:lang w:eastAsia="en-US"/>
        </w:rPr>
        <w:t>е в СМИ</w:t>
      </w:r>
      <w:r w:rsidRPr="00D957D9">
        <w:rPr>
          <w:rFonts w:eastAsiaTheme="minorHAnsi"/>
          <w:sz w:val="28"/>
          <w:szCs w:val="28"/>
          <w:lang w:eastAsia="en-US"/>
        </w:rPr>
        <w:t xml:space="preserve"> о проведении торгов</w:t>
      </w:r>
      <w:r w:rsidR="002803AE">
        <w:rPr>
          <w:color w:val="0D0D0D"/>
          <w:sz w:val="28"/>
          <w:szCs w:val="28"/>
        </w:rPr>
        <w:t>.</w:t>
      </w:r>
    </w:p>
    <w:p w:rsidR="002803AE" w:rsidRPr="002803AE" w:rsidRDefault="002803AE" w:rsidP="002803AE">
      <w:pPr>
        <w:pStyle w:val="a3"/>
        <w:tabs>
          <w:tab w:val="left" w:pos="993"/>
        </w:tabs>
        <w:ind w:left="0" w:firstLine="567"/>
        <w:jc w:val="both"/>
        <w:rPr>
          <w:sz w:val="28"/>
        </w:rPr>
      </w:pPr>
      <w:r w:rsidRPr="002803AE">
        <w:rPr>
          <w:sz w:val="28"/>
        </w:rPr>
        <w:t>В те</w:t>
      </w:r>
      <w:r>
        <w:rPr>
          <w:sz w:val="28"/>
        </w:rPr>
        <w:t>чение 30 дней с момента публикации извещения о предстоящем аукционе:</w:t>
      </w:r>
    </w:p>
    <w:p w:rsidR="002803AE" w:rsidRPr="00A35AAE" w:rsidRDefault="002803AE" w:rsidP="002803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rPr>
          <w:rFonts w:eastAsiaTheme="minorHAnsi"/>
          <w:sz w:val="28"/>
          <w:szCs w:val="28"/>
          <w:lang w:eastAsia="en-US"/>
        </w:rPr>
        <w:t>осуществляет п</w:t>
      </w:r>
      <w:r w:rsidRPr="00F8540D">
        <w:rPr>
          <w:rFonts w:eastAsiaTheme="minorHAnsi"/>
          <w:sz w:val="28"/>
          <w:szCs w:val="28"/>
          <w:lang w:eastAsia="en-US"/>
        </w:rPr>
        <w:t xml:space="preserve">рием </w:t>
      </w:r>
      <w:hyperlink r:id="rId16" w:history="1">
        <w:r w:rsidRPr="00F8540D">
          <w:rPr>
            <w:rFonts w:eastAsiaTheme="minorHAnsi"/>
            <w:sz w:val="28"/>
            <w:szCs w:val="28"/>
            <w:lang w:eastAsia="en-US"/>
          </w:rPr>
          <w:t>заявок</w:t>
        </w:r>
      </w:hyperlink>
      <w:r w:rsidRPr="00F8540D">
        <w:rPr>
          <w:rFonts w:eastAsiaTheme="minorHAnsi"/>
          <w:sz w:val="28"/>
          <w:szCs w:val="28"/>
          <w:lang w:eastAsia="en-US"/>
        </w:rPr>
        <w:t xml:space="preserve"> по установленной форме </w:t>
      </w:r>
      <w:r w:rsidRPr="003A1353">
        <w:rPr>
          <w:rFonts w:eastAsiaTheme="minorHAnsi"/>
          <w:sz w:val="28"/>
          <w:szCs w:val="28"/>
          <w:lang w:eastAsia="en-US"/>
        </w:rPr>
        <w:t>(приложение    № 3 к настоящему административному регламенту)</w:t>
      </w:r>
      <w:r>
        <w:rPr>
          <w:rFonts w:eastAsiaTheme="minorHAnsi"/>
          <w:sz w:val="28"/>
          <w:szCs w:val="28"/>
          <w:lang w:eastAsia="en-US"/>
        </w:rPr>
        <w:t xml:space="preserve"> и документов от претендентов;</w:t>
      </w:r>
    </w:p>
    <w:p w:rsidR="00A35AAE" w:rsidRPr="00A35AAE" w:rsidRDefault="00F8540D" w:rsidP="00A35A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>в</w:t>
      </w:r>
      <w:r w:rsidR="00D957D9" w:rsidRPr="00F8540D">
        <w:rPr>
          <w:rFonts w:eastAsiaTheme="minorHAnsi"/>
          <w:sz w:val="28"/>
          <w:szCs w:val="28"/>
          <w:lang w:eastAsia="en-US"/>
        </w:rPr>
        <w:t>ыда</w:t>
      </w:r>
      <w:r>
        <w:rPr>
          <w:rFonts w:eastAsiaTheme="minorHAnsi"/>
          <w:sz w:val="28"/>
          <w:szCs w:val="28"/>
          <w:lang w:eastAsia="en-US"/>
        </w:rPr>
        <w:t>ет</w:t>
      </w:r>
      <w:r w:rsidR="00D957D9" w:rsidRPr="00F8540D">
        <w:rPr>
          <w:rFonts w:eastAsiaTheme="minorHAnsi"/>
          <w:sz w:val="28"/>
          <w:szCs w:val="28"/>
          <w:lang w:eastAsia="en-US"/>
        </w:rPr>
        <w:t xml:space="preserve"> необходимы</w:t>
      </w:r>
      <w:r>
        <w:rPr>
          <w:rFonts w:eastAsiaTheme="minorHAnsi"/>
          <w:sz w:val="28"/>
          <w:szCs w:val="28"/>
          <w:lang w:eastAsia="en-US"/>
        </w:rPr>
        <w:t>е</w:t>
      </w:r>
      <w:r w:rsidR="00D957D9" w:rsidRPr="00F8540D">
        <w:rPr>
          <w:rFonts w:eastAsiaTheme="minorHAnsi"/>
          <w:sz w:val="28"/>
          <w:szCs w:val="28"/>
          <w:lang w:eastAsia="en-US"/>
        </w:rPr>
        <w:t xml:space="preserve"> материал</w:t>
      </w:r>
      <w:r>
        <w:rPr>
          <w:rFonts w:eastAsiaTheme="minorHAnsi"/>
          <w:sz w:val="28"/>
          <w:szCs w:val="28"/>
          <w:lang w:eastAsia="en-US"/>
        </w:rPr>
        <w:t>ы</w:t>
      </w:r>
      <w:r w:rsidR="00D957D9" w:rsidRPr="00F8540D">
        <w:rPr>
          <w:rFonts w:eastAsiaTheme="minorHAnsi"/>
          <w:sz w:val="28"/>
          <w:szCs w:val="28"/>
          <w:lang w:eastAsia="en-US"/>
        </w:rPr>
        <w:t xml:space="preserve"> и соответствующи</w:t>
      </w:r>
      <w:r>
        <w:rPr>
          <w:rFonts w:eastAsiaTheme="minorHAnsi"/>
          <w:sz w:val="28"/>
          <w:szCs w:val="28"/>
          <w:lang w:eastAsia="en-US"/>
        </w:rPr>
        <w:t>е</w:t>
      </w:r>
      <w:r w:rsidR="00D957D9" w:rsidRPr="00F8540D">
        <w:rPr>
          <w:rFonts w:eastAsiaTheme="minorHAnsi"/>
          <w:sz w:val="28"/>
          <w:szCs w:val="28"/>
          <w:lang w:eastAsia="en-US"/>
        </w:rPr>
        <w:t xml:space="preserve"> документ</w:t>
      </w:r>
      <w:r>
        <w:rPr>
          <w:rFonts w:eastAsiaTheme="minorHAnsi"/>
          <w:sz w:val="28"/>
          <w:szCs w:val="28"/>
          <w:lang w:eastAsia="en-US"/>
        </w:rPr>
        <w:t>ы</w:t>
      </w:r>
      <w:r w:rsidR="00D957D9" w:rsidRPr="00F8540D">
        <w:rPr>
          <w:rFonts w:eastAsiaTheme="minorHAnsi"/>
          <w:sz w:val="28"/>
          <w:szCs w:val="28"/>
          <w:lang w:eastAsia="en-US"/>
        </w:rPr>
        <w:t xml:space="preserve"> претендентам</w:t>
      </w:r>
      <w:r w:rsidR="00937B98">
        <w:rPr>
          <w:rFonts w:eastAsiaTheme="minorHAnsi"/>
          <w:sz w:val="28"/>
          <w:szCs w:val="28"/>
          <w:lang w:eastAsia="en-US"/>
        </w:rPr>
        <w:t xml:space="preserve"> на участие в торгах</w:t>
      </w:r>
      <w:r w:rsidR="00D957D9" w:rsidRPr="00F8540D">
        <w:rPr>
          <w:rFonts w:eastAsiaTheme="minorHAnsi"/>
          <w:sz w:val="28"/>
          <w:szCs w:val="28"/>
          <w:lang w:eastAsia="en-US"/>
        </w:rPr>
        <w:t>;</w:t>
      </w:r>
    </w:p>
    <w:p w:rsidR="00D957D9" w:rsidRPr="00F8540D" w:rsidRDefault="00D957D9" w:rsidP="00A35AAE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</w:pPr>
      <w:r w:rsidRPr="00F8540D">
        <w:rPr>
          <w:rFonts w:eastAsiaTheme="minorHAnsi"/>
          <w:sz w:val="28"/>
          <w:szCs w:val="28"/>
          <w:lang w:eastAsia="en-US"/>
        </w:rPr>
        <w:t>регистр</w:t>
      </w:r>
      <w:r w:rsidR="00F8540D">
        <w:rPr>
          <w:rFonts w:eastAsiaTheme="minorHAnsi"/>
          <w:sz w:val="28"/>
          <w:szCs w:val="28"/>
          <w:lang w:eastAsia="en-US"/>
        </w:rPr>
        <w:t>ирует</w:t>
      </w:r>
      <w:r w:rsidRPr="00F8540D">
        <w:rPr>
          <w:rFonts w:eastAsiaTheme="minorHAnsi"/>
          <w:sz w:val="28"/>
          <w:szCs w:val="28"/>
          <w:lang w:eastAsia="en-US"/>
        </w:rPr>
        <w:t xml:space="preserve"> заяв</w:t>
      </w:r>
      <w:r w:rsidR="00F8540D">
        <w:rPr>
          <w:rFonts w:eastAsiaTheme="minorHAnsi"/>
          <w:sz w:val="28"/>
          <w:szCs w:val="28"/>
          <w:lang w:eastAsia="en-US"/>
        </w:rPr>
        <w:t>ки</w:t>
      </w:r>
      <w:r w:rsidRPr="00F8540D">
        <w:rPr>
          <w:rFonts w:eastAsiaTheme="minorHAnsi"/>
          <w:sz w:val="28"/>
          <w:szCs w:val="28"/>
          <w:lang w:eastAsia="en-US"/>
        </w:rPr>
        <w:t xml:space="preserve"> в журнале приема заявок, обеспеч</w:t>
      </w:r>
      <w:r w:rsidR="00F8540D">
        <w:rPr>
          <w:rFonts w:eastAsiaTheme="minorHAnsi"/>
          <w:sz w:val="28"/>
          <w:szCs w:val="28"/>
          <w:lang w:eastAsia="en-US"/>
        </w:rPr>
        <w:t>ивает</w:t>
      </w:r>
      <w:r w:rsidRPr="00F8540D">
        <w:rPr>
          <w:rFonts w:eastAsiaTheme="minorHAnsi"/>
          <w:sz w:val="28"/>
          <w:szCs w:val="28"/>
          <w:lang w:eastAsia="en-US"/>
        </w:rPr>
        <w:t xml:space="preserve"> сохранност</w:t>
      </w:r>
      <w:r w:rsidR="00F8540D">
        <w:rPr>
          <w:rFonts w:eastAsiaTheme="minorHAnsi"/>
          <w:sz w:val="28"/>
          <w:szCs w:val="28"/>
          <w:lang w:eastAsia="en-US"/>
        </w:rPr>
        <w:t>ь</w:t>
      </w:r>
      <w:r w:rsidRPr="00F8540D">
        <w:rPr>
          <w:rFonts w:eastAsiaTheme="minorHAnsi"/>
          <w:sz w:val="28"/>
          <w:szCs w:val="28"/>
          <w:lang w:eastAsia="en-US"/>
        </w:rPr>
        <w:t xml:space="preserve"> представленных заявок, документов и предложений, а также конфиденциальности сведений о лицах, подавших заявки и предложения, и содержания представленных ими документов до момента их оглашения при проведении конкурса или аукциона</w:t>
      </w:r>
      <w:r w:rsidR="00F8540D">
        <w:rPr>
          <w:rFonts w:eastAsiaTheme="minorHAnsi"/>
          <w:sz w:val="28"/>
          <w:szCs w:val="28"/>
          <w:lang w:eastAsia="en-US"/>
        </w:rPr>
        <w:t>;</w:t>
      </w:r>
    </w:p>
    <w:p w:rsidR="00A35AAE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957D9" w:rsidRPr="00A35AAE">
        <w:rPr>
          <w:rFonts w:eastAsiaTheme="minorHAnsi"/>
          <w:sz w:val="28"/>
          <w:szCs w:val="28"/>
          <w:lang w:eastAsia="en-US"/>
        </w:rPr>
        <w:t>ровер</w:t>
      </w:r>
      <w:r>
        <w:rPr>
          <w:rFonts w:eastAsiaTheme="minorHAnsi"/>
          <w:sz w:val="28"/>
          <w:szCs w:val="28"/>
          <w:lang w:eastAsia="en-US"/>
        </w:rPr>
        <w:t>яет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правильност</w:t>
      </w:r>
      <w:r>
        <w:rPr>
          <w:rFonts w:eastAsiaTheme="minorHAnsi"/>
          <w:sz w:val="28"/>
          <w:szCs w:val="28"/>
          <w:lang w:eastAsia="en-US"/>
        </w:rPr>
        <w:t>ь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оформления документов, представленных претендентами</w:t>
      </w:r>
      <w:r w:rsidR="002803AE">
        <w:rPr>
          <w:rFonts w:eastAsiaTheme="minorHAnsi"/>
          <w:sz w:val="28"/>
          <w:szCs w:val="28"/>
          <w:lang w:eastAsia="en-US"/>
        </w:rPr>
        <w:t>.</w:t>
      </w:r>
    </w:p>
    <w:p w:rsidR="002803AE" w:rsidRDefault="002803AE" w:rsidP="002803AE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указанный срок Комитет:</w:t>
      </w:r>
    </w:p>
    <w:p w:rsidR="00A35AAE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A35AAE">
        <w:rPr>
          <w:rFonts w:eastAsiaTheme="minorHAnsi"/>
          <w:sz w:val="28"/>
          <w:szCs w:val="28"/>
          <w:lang w:eastAsia="en-US"/>
        </w:rPr>
        <w:t>у</w:t>
      </w:r>
      <w:r w:rsidR="00D957D9" w:rsidRPr="00A35AAE">
        <w:rPr>
          <w:rFonts w:eastAsiaTheme="minorHAnsi"/>
          <w:sz w:val="28"/>
          <w:szCs w:val="28"/>
          <w:lang w:eastAsia="en-US"/>
        </w:rPr>
        <w:t>ведомл</w:t>
      </w:r>
      <w:r w:rsidRPr="00A35AAE">
        <w:rPr>
          <w:rFonts w:eastAsiaTheme="minorHAnsi"/>
          <w:sz w:val="28"/>
          <w:szCs w:val="28"/>
          <w:lang w:eastAsia="en-US"/>
        </w:rPr>
        <w:t>яет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претендентов о признании их участниками торгов или об отказе в допуске к участию в торгах;</w:t>
      </w:r>
    </w:p>
    <w:p w:rsidR="00A35AAE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проводит торги;</w:t>
      </w:r>
    </w:p>
    <w:p w:rsidR="00A35AAE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</w:t>
      </w:r>
      <w:r w:rsidR="00D957D9" w:rsidRPr="00A35AAE">
        <w:rPr>
          <w:rFonts w:eastAsiaTheme="minorHAnsi"/>
          <w:sz w:val="28"/>
          <w:szCs w:val="28"/>
          <w:lang w:eastAsia="en-US"/>
        </w:rPr>
        <w:t>формл</w:t>
      </w:r>
      <w:r>
        <w:rPr>
          <w:rFonts w:eastAsiaTheme="minorHAnsi"/>
          <w:sz w:val="28"/>
          <w:szCs w:val="28"/>
          <w:lang w:eastAsia="en-US"/>
        </w:rPr>
        <w:t>яет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протокол о результатах торгов</w:t>
      </w:r>
      <w:r>
        <w:rPr>
          <w:rFonts w:eastAsiaTheme="minorHAnsi"/>
          <w:sz w:val="28"/>
          <w:szCs w:val="28"/>
          <w:lang w:eastAsia="en-US"/>
        </w:rPr>
        <w:t xml:space="preserve"> и обеспечивает их публикацию в СМИ</w:t>
      </w:r>
      <w:r w:rsidR="00D957D9" w:rsidRPr="00A35AAE">
        <w:rPr>
          <w:rFonts w:eastAsiaTheme="minorHAnsi"/>
          <w:sz w:val="28"/>
          <w:szCs w:val="28"/>
          <w:lang w:eastAsia="en-US"/>
        </w:rPr>
        <w:t>;</w:t>
      </w:r>
    </w:p>
    <w:p w:rsidR="00D957D9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D957D9" w:rsidRPr="00A35AAE">
        <w:rPr>
          <w:rFonts w:eastAsiaTheme="minorHAnsi"/>
          <w:sz w:val="28"/>
          <w:szCs w:val="28"/>
          <w:lang w:eastAsia="en-US"/>
        </w:rPr>
        <w:t>одгот</w:t>
      </w:r>
      <w:r>
        <w:rPr>
          <w:rFonts w:eastAsiaTheme="minorHAnsi"/>
          <w:sz w:val="28"/>
          <w:szCs w:val="28"/>
          <w:lang w:eastAsia="en-US"/>
        </w:rPr>
        <w:t>авливает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проект </w:t>
      </w:r>
      <w:r>
        <w:rPr>
          <w:rFonts w:eastAsiaTheme="minorHAnsi"/>
          <w:sz w:val="28"/>
          <w:szCs w:val="28"/>
          <w:lang w:eastAsia="en-US"/>
        </w:rPr>
        <w:t xml:space="preserve">постановления и </w:t>
      </w:r>
      <w:r w:rsidR="00D957D9" w:rsidRPr="00A35AAE">
        <w:rPr>
          <w:rFonts w:eastAsiaTheme="minorHAnsi"/>
          <w:sz w:val="28"/>
          <w:szCs w:val="28"/>
          <w:lang w:eastAsia="en-US"/>
        </w:rPr>
        <w:t>договор</w:t>
      </w:r>
      <w:r>
        <w:rPr>
          <w:rFonts w:eastAsiaTheme="minorHAnsi"/>
          <w:sz w:val="28"/>
          <w:szCs w:val="28"/>
          <w:lang w:eastAsia="en-US"/>
        </w:rPr>
        <w:t>а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купли-продажи земельн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участк</w:t>
      </w:r>
      <w:r>
        <w:rPr>
          <w:rFonts w:eastAsiaTheme="minorHAnsi"/>
          <w:sz w:val="28"/>
          <w:szCs w:val="28"/>
          <w:lang w:eastAsia="en-US"/>
        </w:rPr>
        <w:t>а</w:t>
      </w:r>
      <w:r w:rsidR="00D957D9" w:rsidRPr="00A35AAE">
        <w:rPr>
          <w:rFonts w:eastAsiaTheme="minorHAnsi"/>
          <w:sz w:val="28"/>
          <w:szCs w:val="28"/>
          <w:lang w:eastAsia="en-US"/>
        </w:rPr>
        <w:t xml:space="preserve"> по результатам торгов;</w:t>
      </w:r>
    </w:p>
    <w:p w:rsidR="00A35AAE" w:rsidRDefault="00A35AAE" w:rsidP="00A35AAE">
      <w:pPr>
        <w:pStyle w:val="a3"/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заключает договор </w:t>
      </w:r>
      <w:r w:rsidRPr="00A35AAE">
        <w:rPr>
          <w:rFonts w:eastAsiaTheme="minorHAnsi"/>
          <w:sz w:val="28"/>
          <w:szCs w:val="28"/>
          <w:lang w:eastAsia="en-US"/>
        </w:rPr>
        <w:t>купли-продажи земельн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A35AAE">
        <w:rPr>
          <w:rFonts w:eastAsiaTheme="minorHAnsi"/>
          <w:sz w:val="28"/>
          <w:szCs w:val="28"/>
          <w:lang w:eastAsia="en-US"/>
        </w:rPr>
        <w:t xml:space="preserve"> участк</w:t>
      </w:r>
      <w:r>
        <w:rPr>
          <w:rFonts w:eastAsiaTheme="minorHAnsi"/>
          <w:sz w:val="28"/>
          <w:szCs w:val="28"/>
          <w:lang w:eastAsia="en-US"/>
        </w:rPr>
        <w:t>а</w:t>
      </w:r>
      <w:r w:rsidR="00960FFC">
        <w:rPr>
          <w:rFonts w:eastAsiaTheme="minorHAnsi"/>
          <w:sz w:val="28"/>
          <w:szCs w:val="28"/>
          <w:lang w:eastAsia="en-US"/>
        </w:rPr>
        <w:t xml:space="preserve"> с победителем торгов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60AFC" w:rsidRPr="00560AFC" w:rsidRDefault="00560AFC" w:rsidP="00560AFC">
      <w:pPr>
        <w:pStyle w:val="a3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eastAsiaTheme="minorHAnsi"/>
          <w:sz w:val="10"/>
          <w:szCs w:val="10"/>
          <w:lang w:eastAsia="en-US"/>
        </w:rPr>
      </w:pPr>
    </w:p>
    <w:p w:rsidR="00C66008" w:rsidRPr="00175225" w:rsidRDefault="00560AFC" w:rsidP="00560AFC">
      <w:pPr>
        <w:pStyle w:val="a3"/>
        <w:numPr>
          <w:ilvl w:val="1"/>
          <w:numId w:val="2"/>
        </w:numPr>
        <w:ind w:left="0" w:firstLine="567"/>
        <w:jc w:val="both"/>
      </w:pPr>
      <w:r>
        <w:rPr>
          <w:color w:val="0D0D0D"/>
          <w:sz w:val="28"/>
          <w:szCs w:val="28"/>
        </w:rPr>
        <w:t xml:space="preserve">Если в отношении </w:t>
      </w:r>
      <w:r w:rsidRPr="00005891">
        <w:rPr>
          <w:color w:val="0D0D0D"/>
          <w:sz w:val="28"/>
          <w:szCs w:val="28"/>
        </w:rPr>
        <w:t>земельн</w:t>
      </w:r>
      <w:r>
        <w:rPr>
          <w:color w:val="0D0D0D"/>
          <w:sz w:val="28"/>
          <w:szCs w:val="28"/>
        </w:rPr>
        <w:t>ого</w:t>
      </w:r>
      <w:r w:rsidRPr="00005891">
        <w:rPr>
          <w:color w:val="0D0D0D"/>
          <w:sz w:val="28"/>
          <w:szCs w:val="28"/>
        </w:rPr>
        <w:t xml:space="preserve"> участ</w:t>
      </w:r>
      <w:r>
        <w:rPr>
          <w:color w:val="0D0D0D"/>
          <w:sz w:val="28"/>
          <w:szCs w:val="28"/>
        </w:rPr>
        <w:t xml:space="preserve">ка, испрашиваемого на праве собственности, </w:t>
      </w:r>
      <w:r>
        <w:rPr>
          <w:color w:val="000000"/>
          <w:sz w:val="28"/>
        </w:rPr>
        <w:t xml:space="preserve">Комиссией принято решение о </w:t>
      </w:r>
      <w:r w:rsidR="00175225">
        <w:rPr>
          <w:color w:val="000000"/>
          <w:sz w:val="28"/>
        </w:rPr>
        <w:t xml:space="preserve">предоставлении участка </w:t>
      </w:r>
      <w:r w:rsidR="00175225" w:rsidRPr="00937B98">
        <w:rPr>
          <w:color w:val="000000"/>
          <w:sz w:val="28"/>
          <w:shd w:val="pct15" w:color="auto" w:fill="FFFFFF"/>
        </w:rPr>
        <w:t>без проведения торгов, действия Комитета</w:t>
      </w:r>
      <w:r w:rsidR="00175225">
        <w:rPr>
          <w:color w:val="000000"/>
          <w:sz w:val="28"/>
        </w:rPr>
        <w:t xml:space="preserve"> </w:t>
      </w:r>
      <w:r w:rsidR="00175225">
        <w:rPr>
          <w:color w:val="0D0D0D"/>
          <w:sz w:val="28"/>
          <w:szCs w:val="28"/>
        </w:rPr>
        <w:t>заключаются в следующем:</w:t>
      </w:r>
    </w:p>
    <w:p w:rsidR="00175225" w:rsidRPr="00A35AAE" w:rsidRDefault="00175225" w:rsidP="0017522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подготовка схемы расположения </w:t>
      </w:r>
      <w:r w:rsidRPr="00D957D9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, утверждение ее постановлением главы</w:t>
      </w:r>
      <w:r w:rsidR="00937B98">
        <w:rPr>
          <w:color w:val="0D0D0D"/>
          <w:sz w:val="28"/>
          <w:szCs w:val="28"/>
        </w:rPr>
        <w:t>;</w:t>
      </w:r>
    </w:p>
    <w:p w:rsidR="00175225" w:rsidRPr="00A35AAE" w:rsidRDefault="00175225" w:rsidP="0017522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заключение договора с подрядчиком на проведение кадастровых работ и осуществление </w:t>
      </w:r>
      <w:r w:rsidRPr="00D957D9">
        <w:rPr>
          <w:color w:val="0D0D0D"/>
          <w:sz w:val="28"/>
          <w:szCs w:val="28"/>
        </w:rPr>
        <w:t>государственн</w:t>
      </w:r>
      <w:r>
        <w:rPr>
          <w:color w:val="0D0D0D"/>
          <w:sz w:val="28"/>
          <w:szCs w:val="28"/>
        </w:rPr>
        <w:t>ого кадастрового учета объекта недвижимости;</w:t>
      </w:r>
    </w:p>
    <w:p w:rsidR="00175225" w:rsidRPr="00175225" w:rsidRDefault="00175225" w:rsidP="0017522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получение кадастрового паспорта </w:t>
      </w:r>
      <w:r w:rsidRPr="00D957D9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;</w:t>
      </w:r>
    </w:p>
    <w:p w:rsidR="00175225" w:rsidRPr="00175225" w:rsidRDefault="00175225" w:rsidP="0017522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>независимая оценка рыночной стоимости участка;</w:t>
      </w:r>
    </w:p>
    <w:p w:rsidR="00175225" w:rsidRPr="00852845" w:rsidRDefault="00175225" w:rsidP="00175225">
      <w:pPr>
        <w:pStyle w:val="a3"/>
        <w:numPr>
          <w:ilvl w:val="0"/>
          <w:numId w:val="36"/>
        </w:numPr>
        <w:tabs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опубликование в СМИ </w:t>
      </w:r>
      <w:r w:rsidR="00852845">
        <w:rPr>
          <w:color w:val="0D0D0D"/>
          <w:sz w:val="28"/>
          <w:szCs w:val="28"/>
        </w:rPr>
        <w:t xml:space="preserve">информации о </w:t>
      </w:r>
      <w:r w:rsidR="00852845" w:rsidRPr="00852845">
        <w:rPr>
          <w:color w:val="0D0D0D"/>
          <w:sz w:val="28"/>
          <w:szCs w:val="28"/>
        </w:rPr>
        <w:t>земельно</w:t>
      </w:r>
      <w:r w:rsidR="00852845">
        <w:rPr>
          <w:color w:val="0D0D0D"/>
          <w:sz w:val="28"/>
          <w:szCs w:val="28"/>
        </w:rPr>
        <w:t>м</w:t>
      </w:r>
      <w:r w:rsidR="00852845" w:rsidRPr="00852845">
        <w:rPr>
          <w:color w:val="0D0D0D"/>
          <w:sz w:val="28"/>
          <w:szCs w:val="28"/>
        </w:rPr>
        <w:t xml:space="preserve"> участк</w:t>
      </w:r>
      <w:r w:rsidR="00852845">
        <w:rPr>
          <w:color w:val="0D0D0D"/>
          <w:sz w:val="28"/>
          <w:szCs w:val="28"/>
        </w:rPr>
        <w:t>е, выставляемом на продажу.</w:t>
      </w:r>
    </w:p>
    <w:p w:rsidR="00852845" w:rsidRDefault="00852845" w:rsidP="00852845">
      <w:pPr>
        <w:pStyle w:val="a3"/>
        <w:tabs>
          <w:tab w:val="left" w:pos="993"/>
        </w:tabs>
        <w:ind w:left="0" w:firstLine="567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Если в течение месяца со дня опубликования извещения заявления не поступили, договор купли-продажи </w:t>
      </w:r>
      <w:r w:rsidRPr="00852845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 xml:space="preserve"> заключается с первоначальным заявителем.</w:t>
      </w:r>
      <w:r w:rsidR="007C4889">
        <w:rPr>
          <w:color w:val="0D0D0D"/>
          <w:sz w:val="28"/>
          <w:szCs w:val="28"/>
        </w:rPr>
        <w:t xml:space="preserve"> Если поступит еще одно заявление и более – Администрация организует проведение аукциона по продаже права </w:t>
      </w:r>
      <w:r w:rsidR="00A16828">
        <w:rPr>
          <w:color w:val="0D0D0D"/>
          <w:sz w:val="28"/>
          <w:szCs w:val="28"/>
        </w:rPr>
        <w:t xml:space="preserve">собственности на </w:t>
      </w:r>
      <w:r w:rsidR="00A16828" w:rsidRPr="00A16828">
        <w:rPr>
          <w:color w:val="0D0D0D"/>
          <w:sz w:val="28"/>
          <w:szCs w:val="28"/>
        </w:rPr>
        <w:t>земельн</w:t>
      </w:r>
      <w:r w:rsidR="00A16828">
        <w:rPr>
          <w:color w:val="0D0D0D"/>
          <w:sz w:val="28"/>
          <w:szCs w:val="28"/>
        </w:rPr>
        <w:t>ый</w:t>
      </w:r>
      <w:r w:rsidR="00A16828" w:rsidRPr="00A16828">
        <w:rPr>
          <w:color w:val="0D0D0D"/>
          <w:sz w:val="28"/>
          <w:szCs w:val="28"/>
        </w:rPr>
        <w:t xml:space="preserve"> участ</w:t>
      </w:r>
      <w:r w:rsidR="00A16828">
        <w:rPr>
          <w:color w:val="0D0D0D"/>
          <w:sz w:val="28"/>
          <w:szCs w:val="28"/>
        </w:rPr>
        <w:t>ок</w:t>
      </w:r>
      <w:r w:rsidR="00960FFC">
        <w:rPr>
          <w:color w:val="0D0D0D"/>
          <w:sz w:val="28"/>
          <w:szCs w:val="28"/>
        </w:rPr>
        <w:t xml:space="preserve">, либо начальной стоимости </w:t>
      </w:r>
      <w:r w:rsidR="00960FFC" w:rsidRPr="00960FFC">
        <w:rPr>
          <w:color w:val="0D0D0D"/>
          <w:sz w:val="28"/>
          <w:szCs w:val="28"/>
        </w:rPr>
        <w:t>земельного участка</w:t>
      </w:r>
      <w:r w:rsidR="00A16828">
        <w:rPr>
          <w:color w:val="0D0D0D"/>
          <w:sz w:val="28"/>
          <w:szCs w:val="28"/>
        </w:rPr>
        <w:t>.</w:t>
      </w:r>
      <w:r w:rsidR="007C4889">
        <w:rPr>
          <w:color w:val="0D0D0D"/>
          <w:sz w:val="28"/>
          <w:szCs w:val="28"/>
        </w:rPr>
        <w:t xml:space="preserve"> </w:t>
      </w:r>
    </w:p>
    <w:p w:rsidR="00025A78" w:rsidRPr="00025A78" w:rsidRDefault="00025A78" w:rsidP="00852845">
      <w:pPr>
        <w:pStyle w:val="a3"/>
        <w:tabs>
          <w:tab w:val="left" w:pos="993"/>
        </w:tabs>
        <w:ind w:left="0" w:firstLine="567"/>
        <w:jc w:val="both"/>
        <w:rPr>
          <w:color w:val="0D0D0D"/>
          <w:sz w:val="10"/>
          <w:szCs w:val="10"/>
        </w:rPr>
      </w:pPr>
    </w:p>
    <w:p w:rsidR="00852845" w:rsidRPr="00025A78" w:rsidRDefault="00025A78" w:rsidP="00BD54BF">
      <w:pPr>
        <w:pStyle w:val="a3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D0D0D"/>
          <w:sz w:val="28"/>
          <w:szCs w:val="28"/>
        </w:rPr>
      </w:pPr>
      <w:r>
        <w:rPr>
          <w:color w:val="000000"/>
          <w:sz w:val="28"/>
        </w:rPr>
        <w:t xml:space="preserve"> При вынесении Комиссией решения о предоставления </w:t>
      </w:r>
      <w:r w:rsidR="00852845" w:rsidRPr="00852845">
        <w:rPr>
          <w:color w:val="000000"/>
          <w:sz w:val="28"/>
        </w:rPr>
        <w:t>земельн</w:t>
      </w:r>
      <w:r>
        <w:rPr>
          <w:color w:val="000000"/>
          <w:sz w:val="28"/>
        </w:rPr>
        <w:t>ого</w:t>
      </w:r>
      <w:r w:rsidR="00852845" w:rsidRPr="00852845">
        <w:rPr>
          <w:color w:val="000000"/>
          <w:sz w:val="28"/>
        </w:rPr>
        <w:t xml:space="preserve"> участ</w:t>
      </w:r>
      <w:r>
        <w:rPr>
          <w:color w:val="000000"/>
          <w:sz w:val="28"/>
        </w:rPr>
        <w:t xml:space="preserve">ка </w:t>
      </w:r>
      <w:r w:rsidR="00852845" w:rsidRPr="00937B98">
        <w:rPr>
          <w:color w:val="000000"/>
          <w:sz w:val="28"/>
          <w:shd w:val="pct15" w:color="auto" w:fill="FFFFFF"/>
        </w:rPr>
        <w:t>на праве аренды</w:t>
      </w:r>
      <w:r>
        <w:rPr>
          <w:color w:val="000000"/>
          <w:sz w:val="28"/>
        </w:rPr>
        <w:t xml:space="preserve"> </w:t>
      </w:r>
      <w:r w:rsidRPr="00937B98">
        <w:rPr>
          <w:color w:val="000000"/>
          <w:sz w:val="28"/>
          <w:shd w:val="pct15" w:color="auto" w:fill="FFFFFF"/>
        </w:rPr>
        <w:t xml:space="preserve">последовательность </w:t>
      </w:r>
      <w:r w:rsidRPr="00182B17">
        <w:rPr>
          <w:color w:val="000000"/>
          <w:sz w:val="28"/>
          <w:shd w:val="pct15" w:color="auto" w:fill="FFFFFF"/>
        </w:rPr>
        <w:t xml:space="preserve">действий по формированию участка </w:t>
      </w:r>
      <w:r>
        <w:rPr>
          <w:color w:val="000000"/>
          <w:sz w:val="28"/>
        </w:rPr>
        <w:t>следующая:</w:t>
      </w:r>
    </w:p>
    <w:p w:rsidR="00025A78" w:rsidRPr="00025A78" w:rsidRDefault="00025A78" w:rsidP="00025A78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подготовка схемы расположения </w:t>
      </w:r>
      <w:r w:rsidRPr="00D957D9">
        <w:rPr>
          <w:color w:val="0D0D0D"/>
          <w:sz w:val="28"/>
          <w:szCs w:val="28"/>
        </w:rPr>
        <w:t>земельного участка</w:t>
      </w:r>
      <w:r w:rsidR="00A16828" w:rsidRPr="00A16828">
        <w:rPr>
          <w:rFonts w:eastAsiaTheme="minorHAnsi"/>
          <w:sz w:val="28"/>
          <w:szCs w:val="28"/>
          <w:lang w:eastAsia="en-US"/>
        </w:rPr>
        <w:t xml:space="preserve"> </w:t>
      </w:r>
      <w:r w:rsidR="00A16828">
        <w:rPr>
          <w:rFonts w:eastAsiaTheme="minorHAnsi"/>
          <w:sz w:val="28"/>
          <w:szCs w:val="28"/>
          <w:lang w:eastAsia="en-US"/>
        </w:rPr>
        <w:t>с учетом зонирования территорий</w:t>
      </w:r>
      <w:r>
        <w:rPr>
          <w:color w:val="0D0D0D"/>
          <w:sz w:val="28"/>
          <w:szCs w:val="28"/>
        </w:rPr>
        <w:t>, утверждение ее постановлением главы;</w:t>
      </w:r>
    </w:p>
    <w:p w:rsidR="00025A78" w:rsidRPr="00745E54" w:rsidRDefault="00025A78" w:rsidP="00025A78">
      <w:pPr>
        <w:pStyle w:val="a3"/>
        <w:numPr>
          <w:ilvl w:val="0"/>
          <w:numId w:val="38"/>
        </w:numPr>
        <w:tabs>
          <w:tab w:val="left" w:pos="142"/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опубликование в СМИ информации о приеме заявлений на аренду </w:t>
      </w:r>
      <w:r w:rsidRPr="00852845">
        <w:rPr>
          <w:color w:val="0D0D0D"/>
          <w:sz w:val="28"/>
          <w:szCs w:val="28"/>
        </w:rPr>
        <w:t>земельно</w:t>
      </w:r>
      <w:r>
        <w:rPr>
          <w:color w:val="0D0D0D"/>
          <w:sz w:val="28"/>
          <w:szCs w:val="28"/>
        </w:rPr>
        <w:t>го</w:t>
      </w:r>
      <w:r w:rsidRPr="00852845">
        <w:rPr>
          <w:color w:val="0D0D0D"/>
          <w:sz w:val="28"/>
          <w:szCs w:val="28"/>
        </w:rPr>
        <w:t xml:space="preserve"> участк</w:t>
      </w:r>
      <w:r w:rsidR="00FB14FA">
        <w:rPr>
          <w:color w:val="0D0D0D"/>
          <w:sz w:val="28"/>
          <w:szCs w:val="28"/>
        </w:rPr>
        <w:t>а.</w:t>
      </w:r>
    </w:p>
    <w:p w:rsidR="00745E54" w:rsidRPr="00025A78" w:rsidRDefault="00745E54" w:rsidP="00745E54">
      <w:pPr>
        <w:pStyle w:val="a3"/>
        <w:tabs>
          <w:tab w:val="left" w:pos="142"/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>Дополнительного информирования первоначального заявителя о положительном решении Комиссии и предстоящей публикации не требуется.</w:t>
      </w:r>
    </w:p>
    <w:p w:rsidR="00685B72" w:rsidRDefault="00025A78" w:rsidP="00182B17">
      <w:pPr>
        <w:pStyle w:val="a3"/>
        <w:numPr>
          <w:ilvl w:val="2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D0D0D"/>
          <w:sz w:val="28"/>
          <w:szCs w:val="28"/>
        </w:rPr>
        <w:t>Если</w:t>
      </w:r>
      <w:r w:rsidRPr="00025A78">
        <w:rPr>
          <w:color w:val="0D0D0D"/>
          <w:sz w:val="28"/>
          <w:szCs w:val="28"/>
        </w:rPr>
        <w:t xml:space="preserve"> </w:t>
      </w:r>
      <w:r>
        <w:rPr>
          <w:color w:val="0D0D0D"/>
          <w:sz w:val="28"/>
          <w:szCs w:val="28"/>
        </w:rPr>
        <w:t xml:space="preserve">в течение месяца со дня опубликования извещения заявления не поступили, </w:t>
      </w:r>
      <w:r w:rsidR="0042713F">
        <w:rPr>
          <w:color w:val="0D0D0D"/>
          <w:sz w:val="28"/>
          <w:szCs w:val="28"/>
        </w:rPr>
        <w:t xml:space="preserve">Комитет выдает </w:t>
      </w:r>
      <w:r w:rsidR="0042713F">
        <w:rPr>
          <w:rFonts w:eastAsiaTheme="minorHAnsi"/>
          <w:sz w:val="28"/>
          <w:szCs w:val="28"/>
          <w:lang w:eastAsia="en-US"/>
        </w:rPr>
        <w:t>Заявителю утвержденную схему расположения земельного участка.</w:t>
      </w:r>
      <w:r w:rsidR="0042713F" w:rsidRPr="0042713F">
        <w:rPr>
          <w:rFonts w:eastAsiaTheme="minorHAnsi"/>
          <w:sz w:val="28"/>
          <w:szCs w:val="28"/>
          <w:lang w:eastAsia="en-US"/>
        </w:rPr>
        <w:t xml:space="preserve"> </w:t>
      </w:r>
    </w:p>
    <w:p w:rsidR="008A0F1A" w:rsidRDefault="008A0F1A" w:rsidP="008A0F1A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Постановление Администрации об утверждении схемы расположения земельного участка на кадастровом плане территории действует в течение 2 лет и является основанием для осуществления заявителем за счет собственных средств кадастровых работ в отношении земельного участка, сбора технических условий, иных необходимых заключений (согласований) специализированных служб города</w:t>
      </w:r>
      <w:r w:rsidR="00BD54BF">
        <w:rPr>
          <w:rFonts w:eastAsiaTheme="minorHAnsi"/>
          <w:sz w:val="28"/>
          <w:szCs w:val="28"/>
          <w:lang w:eastAsia="en-US"/>
        </w:rPr>
        <w:t xml:space="preserve"> и района</w:t>
      </w:r>
      <w:r>
        <w:rPr>
          <w:rFonts w:eastAsiaTheme="minorHAnsi"/>
          <w:sz w:val="28"/>
          <w:szCs w:val="28"/>
          <w:lang w:eastAsia="en-US"/>
        </w:rPr>
        <w:t>, обращения за осуществлением государственного кадастрового учета земельного участка.</w:t>
      </w:r>
      <w:proofErr w:type="gramEnd"/>
    </w:p>
    <w:p w:rsidR="0042713F" w:rsidRDefault="0042713F" w:rsidP="00A16828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lastRenderedPageBreak/>
        <w:t>В</w:t>
      </w:r>
      <w:r w:rsidRPr="0042713F">
        <w:rPr>
          <w:rFonts w:eastAsiaTheme="minorHAnsi"/>
          <w:sz w:val="28"/>
          <w:lang w:eastAsia="en-US"/>
        </w:rPr>
        <w:t xml:space="preserve"> двухнедельный срок со дня представления кадастрового </w:t>
      </w:r>
      <w:proofErr w:type="gramStart"/>
      <w:r w:rsidRPr="0042713F">
        <w:rPr>
          <w:rFonts w:eastAsiaTheme="minorHAnsi"/>
          <w:sz w:val="28"/>
          <w:lang w:eastAsia="en-US"/>
        </w:rPr>
        <w:t>паспорта</w:t>
      </w:r>
      <w:proofErr w:type="gramEnd"/>
      <w:r w:rsidRPr="0042713F">
        <w:rPr>
          <w:rFonts w:eastAsiaTheme="minorHAnsi"/>
          <w:sz w:val="28"/>
          <w:lang w:eastAsia="en-US"/>
        </w:rPr>
        <w:t xml:space="preserve"> </w:t>
      </w:r>
      <w:r w:rsidR="00685B72">
        <w:rPr>
          <w:rFonts w:eastAsiaTheme="minorHAnsi"/>
          <w:sz w:val="28"/>
          <w:lang w:eastAsia="en-US"/>
        </w:rPr>
        <w:t>сформированного</w:t>
      </w:r>
      <w:r w:rsidRPr="0042713F">
        <w:rPr>
          <w:rFonts w:eastAsiaTheme="minorHAnsi"/>
          <w:sz w:val="28"/>
          <w:lang w:eastAsia="en-US"/>
        </w:rPr>
        <w:t xml:space="preserve"> земельного участка</w:t>
      </w:r>
      <w:r>
        <w:rPr>
          <w:rFonts w:eastAsiaTheme="minorHAnsi"/>
          <w:sz w:val="28"/>
          <w:lang w:eastAsia="en-US"/>
        </w:rPr>
        <w:t>,</w:t>
      </w:r>
      <w:r w:rsidRPr="0042713F">
        <w:rPr>
          <w:rFonts w:eastAsiaTheme="minorHAnsi"/>
          <w:sz w:val="28"/>
          <w:lang w:eastAsia="en-US"/>
        </w:rPr>
        <w:t xml:space="preserve"> </w:t>
      </w:r>
      <w:r>
        <w:rPr>
          <w:rFonts w:eastAsiaTheme="minorHAnsi"/>
          <w:sz w:val="28"/>
          <w:lang w:eastAsia="en-US"/>
        </w:rPr>
        <w:t>г</w:t>
      </w:r>
      <w:r w:rsidRPr="0042713F">
        <w:rPr>
          <w:rFonts w:eastAsiaTheme="minorHAnsi"/>
          <w:sz w:val="28"/>
          <w:lang w:eastAsia="en-US"/>
        </w:rPr>
        <w:t xml:space="preserve">лава администрации принимает решение о </w:t>
      </w:r>
      <w:r>
        <w:rPr>
          <w:rFonts w:eastAsiaTheme="minorHAnsi"/>
          <w:sz w:val="28"/>
          <w:lang w:eastAsia="en-US"/>
        </w:rPr>
        <w:t>заключении договора аренды</w:t>
      </w:r>
      <w:r w:rsidRPr="0042713F">
        <w:rPr>
          <w:rFonts w:eastAsiaTheme="minorHAnsi"/>
          <w:sz w:val="28"/>
          <w:lang w:eastAsia="en-US"/>
        </w:rPr>
        <w:t xml:space="preserve"> этого земельного участка</w:t>
      </w:r>
      <w:r>
        <w:rPr>
          <w:rFonts w:eastAsiaTheme="minorHAnsi"/>
          <w:sz w:val="28"/>
          <w:lang w:eastAsia="en-US"/>
        </w:rPr>
        <w:t xml:space="preserve"> с единственным заявителем. Договор аренды заключается в недельный срок со дня принятия такого решения.</w:t>
      </w:r>
    </w:p>
    <w:p w:rsidR="00182B17" w:rsidRPr="003669AD" w:rsidRDefault="00182B17" w:rsidP="003669AD">
      <w:pPr>
        <w:pStyle w:val="a3"/>
        <w:numPr>
          <w:ilvl w:val="2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eastAsiaTheme="minorHAnsi"/>
          <w:sz w:val="28"/>
          <w:lang w:eastAsia="en-US"/>
        </w:rPr>
      </w:pPr>
      <w:r>
        <w:rPr>
          <w:color w:val="0D0D0D"/>
          <w:sz w:val="28"/>
          <w:szCs w:val="28"/>
        </w:rPr>
        <w:t xml:space="preserve">Если в течение месяца со дня опубликования извещения поступит еще одно заявление и более – Администрация организует проведение аукциона по продаже права аренды </w:t>
      </w:r>
      <w:r w:rsidRPr="00960FFC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, либо начальной стоимости ежегодной арендной платы за</w:t>
      </w:r>
      <w:r w:rsidRPr="00182B17">
        <w:rPr>
          <w:color w:val="0D0D0D"/>
          <w:sz w:val="28"/>
          <w:szCs w:val="28"/>
        </w:rPr>
        <w:t xml:space="preserve"> </w:t>
      </w:r>
      <w:r w:rsidRPr="00A16828">
        <w:rPr>
          <w:color w:val="0D0D0D"/>
          <w:sz w:val="28"/>
          <w:szCs w:val="28"/>
        </w:rPr>
        <w:t>земельн</w:t>
      </w:r>
      <w:r>
        <w:rPr>
          <w:color w:val="0D0D0D"/>
          <w:sz w:val="28"/>
          <w:szCs w:val="28"/>
        </w:rPr>
        <w:t>ый</w:t>
      </w:r>
      <w:r w:rsidRPr="00A16828">
        <w:rPr>
          <w:color w:val="0D0D0D"/>
          <w:sz w:val="28"/>
          <w:szCs w:val="28"/>
        </w:rPr>
        <w:t xml:space="preserve"> участ</w:t>
      </w:r>
      <w:r>
        <w:rPr>
          <w:color w:val="0D0D0D"/>
          <w:sz w:val="28"/>
          <w:szCs w:val="28"/>
        </w:rPr>
        <w:t>ок.</w:t>
      </w:r>
    </w:p>
    <w:p w:rsidR="00BD54BF" w:rsidRPr="00BD54BF" w:rsidRDefault="00BD54BF" w:rsidP="00BD54BF">
      <w:pPr>
        <w:tabs>
          <w:tab w:val="left" w:pos="142"/>
          <w:tab w:val="left" w:pos="993"/>
        </w:tabs>
        <w:jc w:val="both"/>
        <w:rPr>
          <w:rFonts w:eastAsiaTheme="minorHAnsi"/>
          <w:sz w:val="10"/>
          <w:szCs w:val="10"/>
          <w:lang w:eastAsia="en-US"/>
        </w:rPr>
      </w:pPr>
    </w:p>
    <w:p w:rsidR="00BD54BF" w:rsidRPr="00BD54BF" w:rsidRDefault="006423DE" w:rsidP="00BD54BF">
      <w:pPr>
        <w:pStyle w:val="a3"/>
        <w:numPr>
          <w:ilvl w:val="1"/>
          <w:numId w:val="2"/>
        </w:numPr>
        <w:tabs>
          <w:tab w:val="left" w:pos="142"/>
          <w:tab w:val="left" w:pos="1134"/>
        </w:tabs>
        <w:ind w:left="0"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</w:t>
      </w:r>
      <w:r w:rsidR="005F0E66">
        <w:rPr>
          <w:rFonts w:eastAsiaTheme="minorHAnsi"/>
          <w:sz w:val="28"/>
          <w:lang w:eastAsia="en-US"/>
        </w:rPr>
        <w:t>Процедура предоставления</w:t>
      </w:r>
      <w:r w:rsidR="00BD54BF">
        <w:rPr>
          <w:rFonts w:eastAsiaTheme="minorHAnsi"/>
          <w:sz w:val="28"/>
          <w:lang w:eastAsia="en-US"/>
        </w:rPr>
        <w:t xml:space="preserve"> земельн</w:t>
      </w:r>
      <w:r w:rsidR="005F0E66">
        <w:rPr>
          <w:rFonts w:eastAsiaTheme="minorHAnsi"/>
          <w:sz w:val="28"/>
          <w:lang w:eastAsia="en-US"/>
        </w:rPr>
        <w:t>ого</w:t>
      </w:r>
      <w:r w:rsidR="00BD54BF">
        <w:rPr>
          <w:rFonts w:eastAsiaTheme="minorHAnsi"/>
          <w:sz w:val="28"/>
          <w:lang w:eastAsia="en-US"/>
        </w:rPr>
        <w:t xml:space="preserve"> участ</w:t>
      </w:r>
      <w:r w:rsidR="005F0E66">
        <w:rPr>
          <w:rFonts w:eastAsiaTheme="minorHAnsi"/>
          <w:sz w:val="28"/>
          <w:lang w:eastAsia="en-US"/>
        </w:rPr>
        <w:t>ка</w:t>
      </w:r>
      <w:r w:rsidR="00BD54BF">
        <w:rPr>
          <w:rFonts w:eastAsiaTheme="minorHAnsi"/>
          <w:sz w:val="28"/>
          <w:lang w:eastAsia="en-US"/>
        </w:rPr>
        <w:t xml:space="preserve"> на праве постоянного (бессрочного) пользования или безвозмездного срочного пользования </w:t>
      </w:r>
      <w:r w:rsidR="005F0E66">
        <w:rPr>
          <w:rFonts w:eastAsiaTheme="minorHAnsi"/>
          <w:color w:val="0D0D0D"/>
          <w:sz w:val="28"/>
          <w:szCs w:val="28"/>
          <w:lang w:eastAsia="en-US"/>
        </w:rPr>
        <w:t>включает следующее</w:t>
      </w:r>
      <w:r w:rsidR="00BD54BF">
        <w:rPr>
          <w:rFonts w:eastAsiaTheme="minorHAnsi"/>
          <w:color w:val="0D0D0D"/>
          <w:sz w:val="28"/>
          <w:szCs w:val="28"/>
          <w:lang w:eastAsia="en-US"/>
        </w:rPr>
        <w:t>:</w:t>
      </w:r>
    </w:p>
    <w:p w:rsidR="00BD54BF" w:rsidRPr="005F0E66" w:rsidRDefault="00BD54BF" w:rsidP="005F0E66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подготовка схемы расположения </w:t>
      </w:r>
      <w:r w:rsidRPr="00D957D9">
        <w:rPr>
          <w:color w:val="0D0D0D"/>
          <w:sz w:val="28"/>
          <w:szCs w:val="28"/>
        </w:rPr>
        <w:t>земельного участка</w:t>
      </w:r>
      <w:r w:rsidRPr="00A168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 учетом зонирования территорий</w:t>
      </w:r>
      <w:r>
        <w:rPr>
          <w:color w:val="0D0D0D"/>
          <w:sz w:val="28"/>
          <w:szCs w:val="28"/>
        </w:rPr>
        <w:t>, утверждение ее постановлением главы;</w:t>
      </w:r>
    </w:p>
    <w:p w:rsidR="005F0E66" w:rsidRPr="00025A78" w:rsidRDefault="005F0E66" w:rsidP="005F0E66">
      <w:pPr>
        <w:pStyle w:val="a3"/>
        <w:numPr>
          <w:ilvl w:val="0"/>
          <w:numId w:val="39"/>
        </w:numPr>
        <w:tabs>
          <w:tab w:val="left" w:pos="142"/>
          <w:tab w:val="left" w:pos="993"/>
        </w:tabs>
        <w:ind w:left="0" w:firstLine="567"/>
        <w:jc w:val="both"/>
      </w:pPr>
      <w:r>
        <w:rPr>
          <w:color w:val="0D0D0D"/>
          <w:sz w:val="28"/>
          <w:szCs w:val="28"/>
        </w:rPr>
        <w:t xml:space="preserve">проведение за счет средств Заявителя кадастровых работ и осуществление </w:t>
      </w:r>
      <w:r w:rsidRPr="005F0E66">
        <w:rPr>
          <w:color w:val="0D0D0D"/>
          <w:sz w:val="28"/>
          <w:szCs w:val="28"/>
        </w:rPr>
        <w:t>государственн</w:t>
      </w:r>
      <w:r>
        <w:rPr>
          <w:color w:val="0D0D0D"/>
          <w:sz w:val="28"/>
          <w:szCs w:val="28"/>
        </w:rPr>
        <w:t xml:space="preserve">ого кадастрового учета </w:t>
      </w:r>
      <w:r w:rsidRPr="005F0E66">
        <w:rPr>
          <w:color w:val="0D0D0D"/>
          <w:sz w:val="28"/>
          <w:szCs w:val="28"/>
        </w:rPr>
        <w:t>земельного участка</w:t>
      </w:r>
      <w:r>
        <w:rPr>
          <w:color w:val="0D0D0D"/>
          <w:sz w:val="28"/>
          <w:szCs w:val="28"/>
        </w:rPr>
        <w:t>.</w:t>
      </w:r>
    </w:p>
    <w:p w:rsidR="00F83F3C" w:rsidRDefault="005F0E66" w:rsidP="005F0E66">
      <w:pPr>
        <w:tabs>
          <w:tab w:val="left" w:pos="142"/>
          <w:tab w:val="left" w:pos="993"/>
        </w:tabs>
        <w:ind w:firstLine="567"/>
        <w:jc w:val="both"/>
        <w:rPr>
          <w:rFonts w:eastAsiaTheme="minorHAnsi"/>
          <w:sz w:val="28"/>
          <w:lang w:eastAsia="en-US"/>
        </w:rPr>
      </w:pPr>
      <w:r w:rsidRPr="005F0E66">
        <w:rPr>
          <w:rFonts w:eastAsiaTheme="minorHAnsi"/>
          <w:sz w:val="28"/>
          <w:lang w:eastAsia="en-US"/>
        </w:rPr>
        <w:t xml:space="preserve">В двухнедельный срок со дня представления кадастрового </w:t>
      </w:r>
      <w:proofErr w:type="gramStart"/>
      <w:r w:rsidRPr="005F0E66">
        <w:rPr>
          <w:rFonts w:eastAsiaTheme="minorHAnsi"/>
          <w:sz w:val="28"/>
          <w:lang w:eastAsia="en-US"/>
        </w:rPr>
        <w:t>паспорта</w:t>
      </w:r>
      <w:proofErr w:type="gramEnd"/>
      <w:r w:rsidRPr="005F0E66">
        <w:rPr>
          <w:rFonts w:eastAsiaTheme="minorHAnsi"/>
          <w:sz w:val="28"/>
          <w:lang w:eastAsia="en-US"/>
        </w:rPr>
        <w:t xml:space="preserve"> испрашиваемого земельного участка, глава администрации принимает решение о </w:t>
      </w:r>
      <w:r>
        <w:rPr>
          <w:rFonts w:eastAsiaTheme="minorHAnsi"/>
          <w:sz w:val="28"/>
          <w:lang w:eastAsia="en-US"/>
        </w:rPr>
        <w:t>предоставлении</w:t>
      </w:r>
      <w:r w:rsidRPr="005F0E66">
        <w:rPr>
          <w:rFonts w:eastAsiaTheme="minorHAnsi"/>
          <w:sz w:val="28"/>
          <w:lang w:eastAsia="en-US"/>
        </w:rPr>
        <w:t xml:space="preserve"> земельного участка </w:t>
      </w:r>
      <w:r>
        <w:rPr>
          <w:rFonts w:eastAsiaTheme="minorHAnsi"/>
          <w:sz w:val="28"/>
          <w:lang w:eastAsia="en-US"/>
        </w:rPr>
        <w:t>на праве постоя</w:t>
      </w:r>
      <w:r w:rsidR="00F83F3C">
        <w:rPr>
          <w:rFonts w:eastAsiaTheme="minorHAnsi"/>
          <w:sz w:val="28"/>
          <w:lang w:eastAsia="en-US"/>
        </w:rPr>
        <w:t xml:space="preserve">нного (бессрочного) пользования и выдает Заявителю. </w:t>
      </w:r>
    </w:p>
    <w:p w:rsidR="005F0E66" w:rsidRDefault="00F83F3C" w:rsidP="005F0E66">
      <w:pPr>
        <w:tabs>
          <w:tab w:val="left" w:pos="142"/>
          <w:tab w:val="left" w:pos="993"/>
        </w:tabs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При предоставлении </w:t>
      </w:r>
      <w:r w:rsidRPr="00F83F3C">
        <w:rPr>
          <w:rFonts w:eastAsiaTheme="minorHAnsi"/>
          <w:color w:val="0D0D0D"/>
          <w:sz w:val="28"/>
          <w:szCs w:val="28"/>
          <w:lang w:eastAsia="en-US"/>
        </w:rPr>
        <w:t>земельного участка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на праве</w:t>
      </w:r>
      <w:r w:rsidR="005F0E66">
        <w:rPr>
          <w:rFonts w:eastAsiaTheme="minorHAnsi"/>
          <w:sz w:val="28"/>
          <w:lang w:eastAsia="en-US"/>
        </w:rPr>
        <w:t xml:space="preserve"> безвозмездного срочного пользования </w:t>
      </w:r>
      <w:r>
        <w:rPr>
          <w:rFonts w:eastAsiaTheme="minorHAnsi"/>
          <w:sz w:val="28"/>
          <w:lang w:eastAsia="en-US"/>
        </w:rPr>
        <w:t xml:space="preserve">в недельный срок со дня принятия соответствующего решения главой администрации заключается договор с Заявителем о предоставлении </w:t>
      </w:r>
      <w:r w:rsidRPr="00F83F3C">
        <w:rPr>
          <w:rFonts w:eastAsiaTheme="minorHAnsi"/>
          <w:color w:val="0D0D0D"/>
          <w:sz w:val="28"/>
          <w:szCs w:val="28"/>
          <w:lang w:eastAsia="en-US"/>
        </w:rPr>
        <w:t>земельного участка</w:t>
      </w:r>
      <w:r>
        <w:rPr>
          <w:rFonts w:eastAsiaTheme="minorHAnsi"/>
          <w:color w:val="0D0D0D"/>
          <w:sz w:val="28"/>
          <w:szCs w:val="28"/>
          <w:lang w:eastAsia="en-US"/>
        </w:rPr>
        <w:t xml:space="preserve"> на праве</w:t>
      </w:r>
      <w:r>
        <w:rPr>
          <w:rFonts w:eastAsiaTheme="minorHAnsi"/>
          <w:sz w:val="28"/>
          <w:lang w:eastAsia="en-US"/>
        </w:rPr>
        <w:t xml:space="preserve"> безвозмездного срочного пользования.</w:t>
      </w:r>
    </w:p>
    <w:p w:rsidR="006423DE" w:rsidRDefault="006423DE" w:rsidP="005F0E66">
      <w:pPr>
        <w:tabs>
          <w:tab w:val="left" w:pos="142"/>
          <w:tab w:val="left" w:pos="993"/>
        </w:tabs>
        <w:ind w:firstLine="567"/>
        <w:jc w:val="both"/>
        <w:rPr>
          <w:rFonts w:eastAsiaTheme="minorHAnsi"/>
          <w:sz w:val="28"/>
          <w:lang w:eastAsia="en-US"/>
        </w:rPr>
      </w:pPr>
    </w:p>
    <w:p w:rsidR="006423DE" w:rsidRPr="006423DE" w:rsidRDefault="006423DE" w:rsidP="006423DE">
      <w:pPr>
        <w:pStyle w:val="a3"/>
        <w:numPr>
          <w:ilvl w:val="0"/>
          <w:numId w:val="2"/>
        </w:numPr>
        <w:tabs>
          <w:tab w:val="left" w:pos="142"/>
          <w:tab w:val="left" w:pos="993"/>
        </w:tabs>
        <w:jc w:val="center"/>
        <w:rPr>
          <w:rFonts w:eastAsiaTheme="minorHAnsi"/>
          <w:sz w:val="28"/>
          <w:lang w:eastAsia="en-US"/>
        </w:rPr>
      </w:pPr>
      <w:r w:rsidRPr="006423DE">
        <w:rPr>
          <w:b/>
          <w:bCs/>
          <w:sz w:val="28"/>
          <w:szCs w:val="28"/>
        </w:rPr>
        <w:t xml:space="preserve">Формы </w:t>
      </w:r>
      <w:proofErr w:type="gramStart"/>
      <w:r w:rsidRPr="006423DE">
        <w:rPr>
          <w:b/>
          <w:bCs/>
          <w:sz w:val="28"/>
          <w:szCs w:val="28"/>
        </w:rPr>
        <w:t>контроля за</w:t>
      </w:r>
      <w:proofErr w:type="gramEnd"/>
      <w:r w:rsidRPr="006423DE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6423DE" w:rsidRPr="00074491" w:rsidRDefault="006423DE" w:rsidP="006423DE">
      <w:pPr>
        <w:pStyle w:val="Default"/>
        <w:jc w:val="center"/>
        <w:rPr>
          <w:sz w:val="28"/>
          <w:szCs w:val="28"/>
        </w:rPr>
      </w:pPr>
    </w:p>
    <w:p w:rsidR="006423DE" w:rsidRDefault="006423DE" w:rsidP="006423DE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Текущий </w:t>
      </w:r>
      <w:proofErr w:type="gramStart"/>
      <w:r w:rsidRPr="00074491">
        <w:rPr>
          <w:sz w:val="28"/>
          <w:szCs w:val="28"/>
        </w:rPr>
        <w:t>контроль за</w:t>
      </w:r>
      <w:proofErr w:type="gramEnd"/>
      <w:r w:rsidRPr="00074491">
        <w:rPr>
          <w:sz w:val="28"/>
          <w:szCs w:val="28"/>
        </w:rPr>
        <w:t xml:space="preserve"> соблюдением и исполнением ответственными специалистами Комитета последовательности действий, определенных </w:t>
      </w:r>
      <w:r>
        <w:rPr>
          <w:sz w:val="28"/>
          <w:szCs w:val="28"/>
        </w:rPr>
        <w:t>Р</w:t>
      </w:r>
      <w:r w:rsidRPr="00074491">
        <w:rPr>
          <w:sz w:val="28"/>
          <w:szCs w:val="28"/>
        </w:rPr>
        <w:t xml:space="preserve">егламентом, осуществляется </w:t>
      </w:r>
      <w:r>
        <w:rPr>
          <w:sz w:val="28"/>
          <w:szCs w:val="28"/>
        </w:rPr>
        <w:t xml:space="preserve">председателем </w:t>
      </w:r>
      <w:r w:rsidRPr="00074491">
        <w:rPr>
          <w:sz w:val="28"/>
          <w:szCs w:val="28"/>
        </w:rPr>
        <w:t>Комитета</w:t>
      </w:r>
      <w:r>
        <w:rPr>
          <w:sz w:val="28"/>
          <w:szCs w:val="28"/>
        </w:rPr>
        <w:t>.</w:t>
      </w:r>
    </w:p>
    <w:p w:rsidR="00745E54" w:rsidRPr="00745E54" w:rsidRDefault="00745E54" w:rsidP="00745E54">
      <w:pPr>
        <w:pStyle w:val="Default"/>
        <w:tabs>
          <w:tab w:val="left" w:pos="1418"/>
        </w:tabs>
        <w:ind w:left="567"/>
        <w:jc w:val="both"/>
        <w:rPr>
          <w:sz w:val="10"/>
          <w:szCs w:val="10"/>
        </w:rPr>
      </w:pPr>
    </w:p>
    <w:p w:rsidR="006423DE" w:rsidRDefault="006423DE" w:rsidP="006423DE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6423DE">
        <w:rPr>
          <w:sz w:val="28"/>
          <w:szCs w:val="28"/>
        </w:rPr>
        <w:t xml:space="preserve">Специалисты Комитета, принимающие участие в предоставлении </w:t>
      </w:r>
      <w:r>
        <w:rPr>
          <w:sz w:val="28"/>
          <w:szCs w:val="28"/>
        </w:rPr>
        <w:t>М</w:t>
      </w:r>
      <w:r w:rsidRPr="006423DE">
        <w:rPr>
          <w:sz w:val="28"/>
          <w:szCs w:val="28"/>
        </w:rPr>
        <w:t xml:space="preserve">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 </w:t>
      </w:r>
    </w:p>
    <w:p w:rsidR="00745E54" w:rsidRPr="00745E54" w:rsidRDefault="00745E54" w:rsidP="00745E54">
      <w:pPr>
        <w:pStyle w:val="Default"/>
        <w:tabs>
          <w:tab w:val="left" w:pos="1418"/>
        </w:tabs>
        <w:jc w:val="both"/>
        <w:rPr>
          <w:sz w:val="10"/>
          <w:szCs w:val="10"/>
        </w:rPr>
      </w:pPr>
    </w:p>
    <w:p w:rsidR="006423DE" w:rsidRDefault="006423DE" w:rsidP="006423DE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proofErr w:type="gramStart"/>
      <w:r w:rsidRPr="006423DE">
        <w:rPr>
          <w:sz w:val="28"/>
          <w:szCs w:val="28"/>
        </w:rPr>
        <w:t>Контроль за</w:t>
      </w:r>
      <w:proofErr w:type="gramEnd"/>
      <w:r w:rsidRPr="006423DE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</w:t>
      </w:r>
      <w:r w:rsidRPr="006423DE">
        <w:rPr>
          <w:sz w:val="28"/>
          <w:szCs w:val="28"/>
        </w:rPr>
        <w:t xml:space="preserve">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</w:t>
      </w:r>
    </w:p>
    <w:p w:rsidR="006423DE" w:rsidRDefault="006423DE" w:rsidP="006423DE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6423DE">
        <w:rPr>
          <w:sz w:val="28"/>
          <w:szCs w:val="28"/>
        </w:rPr>
        <w:lastRenderedPageBreak/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45E54" w:rsidRPr="00745E54" w:rsidRDefault="00745E54" w:rsidP="00745E54">
      <w:pPr>
        <w:pStyle w:val="Default"/>
        <w:tabs>
          <w:tab w:val="left" w:pos="1418"/>
        </w:tabs>
        <w:ind w:left="567"/>
        <w:jc w:val="both"/>
        <w:rPr>
          <w:sz w:val="10"/>
          <w:szCs w:val="10"/>
        </w:rPr>
      </w:pPr>
    </w:p>
    <w:p w:rsidR="001B2AB7" w:rsidRDefault="006423DE" w:rsidP="001B2AB7">
      <w:pPr>
        <w:pStyle w:val="Default"/>
        <w:numPr>
          <w:ilvl w:val="1"/>
          <w:numId w:val="2"/>
        </w:numPr>
        <w:tabs>
          <w:tab w:val="left" w:pos="1418"/>
        </w:tabs>
        <w:ind w:left="0" w:firstLine="567"/>
        <w:jc w:val="both"/>
        <w:rPr>
          <w:sz w:val="28"/>
          <w:szCs w:val="28"/>
        </w:rPr>
      </w:pPr>
      <w:r w:rsidRPr="006423DE">
        <w:rPr>
          <w:sz w:val="28"/>
          <w:szCs w:val="28"/>
        </w:rPr>
        <w:t xml:space="preserve">Граждане, их объединения и организации могут контролировать предоставление муниципальной услуги путем получения информации о ней по телефону, электронной почте, </w:t>
      </w:r>
      <w:r w:rsidR="001B2AB7" w:rsidRPr="006423DE">
        <w:rPr>
          <w:sz w:val="28"/>
          <w:szCs w:val="28"/>
        </w:rPr>
        <w:t xml:space="preserve">на официальном сайте </w:t>
      </w:r>
      <w:r w:rsidR="001B2AB7">
        <w:rPr>
          <w:sz w:val="28"/>
          <w:szCs w:val="28"/>
        </w:rPr>
        <w:t>Администрации,</w:t>
      </w:r>
      <w:r w:rsidR="001B2AB7" w:rsidRPr="006423DE">
        <w:rPr>
          <w:sz w:val="28"/>
          <w:szCs w:val="28"/>
        </w:rPr>
        <w:t xml:space="preserve"> </w:t>
      </w:r>
      <w:r w:rsidR="001B2AB7">
        <w:rPr>
          <w:sz w:val="28"/>
          <w:szCs w:val="28"/>
        </w:rPr>
        <w:t xml:space="preserve">а также </w:t>
      </w:r>
      <w:r w:rsidRPr="006423DE">
        <w:rPr>
          <w:sz w:val="28"/>
          <w:szCs w:val="28"/>
        </w:rPr>
        <w:t>по</w:t>
      </w:r>
      <w:r>
        <w:rPr>
          <w:sz w:val="28"/>
          <w:szCs w:val="28"/>
        </w:rPr>
        <w:t>средством</w:t>
      </w:r>
      <w:r w:rsidRPr="006423DE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х</w:t>
      </w:r>
      <w:r w:rsidRPr="006423D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6423DE">
        <w:rPr>
          <w:sz w:val="28"/>
          <w:szCs w:val="28"/>
        </w:rPr>
        <w:t xml:space="preserve">. </w:t>
      </w:r>
    </w:p>
    <w:p w:rsidR="001B2AB7" w:rsidRDefault="001B2AB7" w:rsidP="001B2AB7">
      <w:pPr>
        <w:pStyle w:val="Default"/>
        <w:tabs>
          <w:tab w:val="left" w:pos="1418"/>
        </w:tabs>
        <w:jc w:val="both"/>
        <w:rPr>
          <w:sz w:val="28"/>
          <w:szCs w:val="28"/>
        </w:rPr>
      </w:pPr>
    </w:p>
    <w:p w:rsidR="006423DE" w:rsidRPr="001B2AB7" w:rsidRDefault="006423DE" w:rsidP="001B2AB7">
      <w:pPr>
        <w:pStyle w:val="Default"/>
        <w:numPr>
          <w:ilvl w:val="0"/>
          <w:numId w:val="2"/>
        </w:numPr>
        <w:tabs>
          <w:tab w:val="left" w:pos="1418"/>
        </w:tabs>
        <w:jc w:val="center"/>
        <w:rPr>
          <w:sz w:val="28"/>
          <w:szCs w:val="28"/>
        </w:rPr>
      </w:pPr>
      <w:r w:rsidRPr="001B2AB7">
        <w:rPr>
          <w:b/>
          <w:bCs/>
          <w:sz w:val="28"/>
          <w:szCs w:val="28"/>
        </w:rPr>
        <w:t>Досудебный (внесудебный) порядок обжалования решений и</w:t>
      </w:r>
    </w:p>
    <w:p w:rsidR="006423DE" w:rsidRDefault="006423DE" w:rsidP="006423DE">
      <w:pPr>
        <w:pStyle w:val="Default"/>
        <w:jc w:val="center"/>
        <w:rPr>
          <w:sz w:val="28"/>
          <w:szCs w:val="28"/>
        </w:rPr>
      </w:pPr>
      <w:r w:rsidRPr="00074491">
        <w:rPr>
          <w:b/>
          <w:bCs/>
          <w:sz w:val="28"/>
          <w:szCs w:val="28"/>
        </w:rPr>
        <w:t>действий (бездействия) органа, предоставляющего муниципальную услугу,</w:t>
      </w:r>
      <w:r w:rsidR="001B2AB7">
        <w:rPr>
          <w:b/>
          <w:bCs/>
          <w:sz w:val="28"/>
          <w:szCs w:val="28"/>
        </w:rPr>
        <w:t xml:space="preserve"> </w:t>
      </w:r>
      <w:r w:rsidRPr="00074491">
        <w:rPr>
          <w:b/>
          <w:bCs/>
          <w:sz w:val="28"/>
          <w:szCs w:val="28"/>
        </w:rPr>
        <w:t>а также должностных лиц или муниципальных служащих</w:t>
      </w:r>
    </w:p>
    <w:p w:rsidR="006423DE" w:rsidRPr="00074491" w:rsidRDefault="006423DE" w:rsidP="006423DE">
      <w:pPr>
        <w:pStyle w:val="Default"/>
        <w:jc w:val="center"/>
        <w:rPr>
          <w:sz w:val="28"/>
          <w:szCs w:val="28"/>
        </w:rPr>
      </w:pPr>
    </w:p>
    <w:p w:rsidR="006423DE" w:rsidRPr="00074491" w:rsidRDefault="006423DE" w:rsidP="001B2AB7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Заявитель может обратиться с жалобой на решения и действия (бездействие) органа, предоставляющего </w:t>
      </w:r>
      <w:r w:rsidR="001B2AB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униципальную услугу, а также должностных лиц, муниципальных служащих в следующих случаях: </w:t>
      </w:r>
    </w:p>
    <w:p w:rsidR="001B2AB7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нарушение срока регистрации запроса </w:t>
      </w:r>
      <w:r w:rsidR="001B2AB7">
        <w:rPr>
          <w:sz w:val="28"/>
          <w:szCs w:val="28"/>
        </w:rPr>
        <w:t>З</w:t>
      </w:r>
      <w:r w:rsidRPr="00074491">
        <w:rPr>
          <w:sz w:val="28"/>
          <w:szCs w:val="28"/>
        </w:rPr>
        <w:t xml:space="preserve">аявителя о предоставлении </w:t>
      </w:r>
      <w:r w:rsidR="001B2AB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услуги; </w:t>
      </w:r>
    </w:p>
    <w:p w:rsidR="001B2AB7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2AB7">
        <w:rPr>
          <w:sz w:val="28"/>
          <w:szCs w:val="28"/>
        </w:rPr>
        <w:t xml:space="preserve">нарушение срока предоставления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униципальной услуги; </w:t>
      </w:r>
    </w:p>
    <w:p w:rsidR="001B2AB7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2AB7">
        <w:rPr>
          <w:sz w:val="28"/>
          <w:szCs w:val="28"/>
        </w:rPr>
        <w:t xml:space="preserve">требование у </w:t>
      </w:r>
      <w:r w:rsidR="001B2AB7">
        <w:rPr>
          <w:sz w:val="28"/>
          <w:szCs w:val="28"/>
        </w:rPr>
        <w:t>З</w:t>
      </w:r>
      <w:r w:rsidRPr="001B2AB7">
        <w:rPr>
          <w:sz w:val="28"/>
          <w:szCs w:val="28"/>
        </w:rPr>
        <w:t>аявителя документов, не предусмотренных нормативными правовыми</w:t>
      </w:r>
      <w:r w:rsidRPr="0036037E">
        <w:t xml:space="preserve"> </w:t>
      </w:r>
      <w:r w:rsidRPr="001B2AB7">
        <w:rPr>
          <w:sz w:val="28"/>
          <w:szCs w:val="28"/>
        </w:rPr>
        <w:t xml:space="preserve">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>униципальной услуги;</w:t>
      </w:r>
    </w:p>
    <w:p w:rsidR="001B2AB7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2AB7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униципальной услуги, у </w:t>
      </w:r>
      <w:r w:rsidR="001B2AB7">
        <w:rPr>
          <w:sz w:val="28"/>
          <w:szCs w:val="28"/>
        </w:rPr>
        <w:t>Заявителя;</w:t>
      </w:r>
    </w:p>
    <w:p w:rsidR="001B2AB7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B2AB7">
        <w:rPr>
          <w:sz w:val="28"/>
          <w:szCs w:val="28"/>
        </w:rPr>
        <w:t xml:space="preserve">отказ в предоставлении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униципальной услуги, если основания отказа не предусмотрены </w:t>
      </w:r>
      <w:r w:rsidR="001B2AB7">
        <w:rPr>
          <w:sz w:val="28"/>
          <w:szCs w:val="28"/>
        </w:rPr>
        <w:t>Ф</w:t>
      </w:r>
      <w:r w:rsidRPr="001B2AB7">
        <w:rPr>
          <w:sz w:val="28"/>
          <w:szCs w:val="28"/>
        </w:rPr>
        <w:t xml:space="preserve">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  <w:proofErr w:type="gramEnd"/>
    </w:p>
    <w:p w:rsidR="001B2AB7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B2AB7">
        <w:rPr>
          <w:sz w:val="28"/>
          <w:szCs w:val="28"/>
        </w:rPr>
        <w:t xml:space="preserve">затребование с </w:t>
      </w:r>
      <w:r w:rsidR="001B2AB7">
        <w:rPr>
          <w:sz w:val="28"/>
          <w:szCs w:val="28"/>
        </w:rPr>
        <w:t>З</w:t>
      </w:r>
      <w:r w:rsidRPr="001B2AB7">
        <w:rPr>
          <w:sz w:val="28"/>
          <w:szCs w:val="28"/>
        </w:rPr>
        <w:t xml:space="preserve">аявителя при предоставлении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6423DE" w:rsidRDefault="006423DE" w:rsidP="001B2AB7">
      <w:pPr>
        <w:pStyle w:val="Default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1B2AB7">
        <w:rPr>
          <w:sz w:val="28"/>
          <w:szCs w:val="28"/>
        </w:rPr>
        <w:t xml:space="preserve">отказ органа, предоставляющего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униципальную услугу, в исправлении допущенных опечаток и ошибок в выданных в результате предоставления </w:t>
      </w:r>
      <w:r w:rsidR="001B2AB7">
        <w:rPr>
          <w:sz w:val="28"/>
          <w:szCs w:val="28"/>
        </w:rPr>
        <w:t>М</w:t>
      </w:r>
      <w:r w:rsidRPr="001B2AB7">
        <w:rPr>
          <w:sz w:val="28"/>
          <w:szCs w:val="28"/>
        </w:rPr>
        <w:t xml:space="preserve">униципальной услуги документах либо нарушение установленного срока таких исправлений. </w:t>
      </w:r>
      <w:proofErr w:type="gramEnd"/>
    </w:p>
    <w:p w:rsidR="001B2AB7" w:rsidRPr="001B2AB7" w:rsidRDefault="001B2AB7" w:rsidP="001B2AB7">
      <w:pPr>
        <w:pStyle w:val="Default"/>
        <w:tabs>
          <w:tab w:val="left" w:pos="993"/>
        </w:tabs>
        <w:ind w:left="567"/>
        <w:jc w:val="both"/>
        <w:rPr>
          <w:sz w:val="10"/>
          <w:szCs w:val="10"/>
        </w:rPr>
      </w:pPr>
    </w:p>
    <w:p w:rsidR="001B2AB7" w:rsidRDefault="006423DE" w:rsidP="001B2AB7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>Жалоба пода</w:t>
      </w:r>
      <w:r w:rsidR="001B2AB7">
        <w:rPr>
          <w:sz w:val="28"/>
          <w:szCs w:val="28"/>
        </w:rPr>
        <w:t>ется на имя главы Администрации</w:t>
      </w:r>
      <w:r w:rsidRPr="00DE3115">
        <w:t xml:space="preserve"> </w:t>
      </w:r>
      <w:r w:rsidRPr="00293D19">
        <w:rPr>
          <w:sz w:val="28"/>
          <w:szCs w:val="28"/>
        </w:rPr>
        <w:t>либо председателя</w:t>
      </w:r>
      <w:r w:rsidRPr="00DE3115">
        <w:rPr>
          <w:sz w:val="28"/>
          <w:szCs w:val="28"/>
        </w:rPr>
        <w:t xml:space="preserve"> Комитета</w:t>
      </w:r>
      <w:r w:rsidRPr="00074491">
        <w:rPr>
          <w:sz w:val="28"/>
          <w:szCs w:val="28"/>
        </w:rPr>
        <w:t xml:space="preserve"> в письменной форме на бумажном носителе по адресу: </w:t>
      </w:r>
      <w:r w:rsidRPr="009E62A9">
        <w:rPr>
          <w:sz w:val="28"/>
          <w:szCs w:val="28"/>
        </w:rPr>
        <w:t>155453, Ивановская область, г.</w:t>
      </w:r>
      <w:r>
        <w:rPr>
          <w:sz w:val="28"/>
          <w:szCs w:val="28"/>
        </w:rPr>
        <w:t xml:space="preserve"> </w:t>
      </w:r>
      <w:r w:rsidRPr="009E62A9">
        <w:rPr>
          <w:sz w:val="28"/>
          <w:szCs w:val="28"/>
        </w:rPr>
        <w:t>Юрьевец, ул.</w:t>
      </w:r>
      <w:r>
        <w:rPr>
          <w:sz w:val="28"/>
          <w:szCs w:val="28"/>
        </w:rPr>
        <w:t xml:space="preserve"> </w:t>
      </w:r>
      <w:r w:rsidRPr="009E62A9">
        <w:rPr>
          <w:sz w:val="28"/>
          <w:szCs w:val="28"/>
        </w:rPr>
        <w:t>Советская, д.</w:t>
      </w:r>
      <w:r>
        <w:rPr>
          <w:sz w:val="28"/>
          <w:szCs w:val="28"/>
        </w:rPr>
        <w:t xml:space="preserve"> </w:t>
      </w:r>
      <w:r w:rsidRPr="009E62A9">
        <w:rPr>
          <w:sz w:val="28"/>
          <w:szCs w:val="28"/>
        </w:rPr>
        <w:t xml:space="preserve">37, либо в электронной форме </w:t>
      </w:r>
      <w:r>
        <w:rPr>
          <w:sz w:val="28"/>
          <w:szCs w:val="28"/>
        </w:rPr>
        <w:t xml:space="preserve">на адрес электронной почты: </w:t>
      </w:r>
      <w:hyperlink r:id="rId17" w:history="1">
        <w:r w:rsidR="001B2AB7" w:rsidRPr="00BC12F3">
          <w:rPr>
            <w:rStyle w:val="a4"/>
            <w:sz w:val="28"/>
            <w:szCs w:val="28"/>
          </w:rPr>
          <w:t>adm@yurevets.ru</w:t>
        </w:r>
      </w:hyperlink>
      <w:r w:rsidR="001B2AB7">
        <w:rPr>
          <w:sz w:val="28"/>
          <w:szCs w:val="28"/>
        </w:rPr>
        <w:t>.</w:t>
      </w:r>
    </w:p>
    <w:p w:rsidR="001B2AB7" w:rsidRPr="001B2AB7" w:rsidRDefault="001B2AB7" w:rsidP="001B2AB7">
      <w:pPr>
        <w:pStyle w:val="Default"/>
        <w:ind w:left="567"/>
        <w:jc w:val="both"/>
        <w:rPr>
          <w:sz w:val="10"/>
          <w:szCs w:val="10"/>
        </w:rPr>
      </w:pPr>
    </w:p>
    <w:p w:rsidR="006423DE" w:rsidRPr="001B2AB7" w:rsidRDefault="006423DE" w:rsidP="006423DE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1B2AB7">
        <w:rPr>
          <w:sz w:val="28"/>
          <w:szCs w:val="28"/>
        </w:rPr>
        <w:lastRenderedPageBreak/>
        <w:t xml:space="preserve">Жалоба может быть принята при личном приеме </w:t>
      </w:r>
      <w:r w:rsidR="001B2AB7">
        <w:rPr>
          <w:sz w:val="28"/>
          <w:szCs w:val="28"/>
        </w:rPr>
        <w:t>З</w:t>
      </w:r>
      <w:r w:rsidRPr="001B2AB7">
        <w:rPr>
          <w:sz w:val="28"/>
          <w:szCs w:val="28"/>
        </w:rPr>
        <w:t xml:space="preserve">аявителя в соответствии с графиком: </w:t>
      </w:r>
    </w:p>
    <w:p w:rsidR="006423DE" w:rsidRDefault="006423DE" w:rsidP="001B2AB7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 w:rsidRPr="00074491">
        <w:rPr>
          <w:sz w:val="28"/>
          <w:szCs w:val="28"/>
        </w:rPr>
        <w:t>первым заместителем главы Администрации, курирующим работу Комитета, по предварительной записи (</w:t>
      </w:r>
      <w:r>
        <w:rPr>
          <w:sz w:val="28"/>
          <w:szCs w:val="28"/>
        </w:rPr>
        <w:t xml:space="preserve">каждую </w:t>
      </w:r>
      <w:r w:rsidRPr="00074491">
        <w:rPr>
          <w:sz w:val="28"/>
          <w:szCs w:val="28"/>
        </w:rPr>
        <w:t>сред</w:t>
      </w:r>
      <w:r>
        <w:rPr>
          <w:sz w:val="28"/>
          <w:szCs w:val="28"/>
        </w:rPr>
        <w:t>у</w:t>
      </w:r>
      <w:r w:rsidRPr="00074491">
        <w:rPr>
          <w:sz w:val="28"/>
          <w:szCs w:val="28"/>
        </w:rPr>
        <w:t xml:space="preserve"> с 1</w:t>
      </w:r>
      <w:r>
        <w:rPr>
          <w:sz w:val="28"/>
          <w:szCs w:val="28"/>
        </w:rPr>
        <w:t>0</w:t>
      </w:r>
      <w:r w:rsidR="00EF7A37">
        <w:rPr>
          <w:sz w:val="28"/>
          <w:szCs w:val="28"/>
        </w:rPr>
        <w:t>.</w:t>
      </w:r>
      <w:r w:rsidRPr="00074491">
        <w:rPr>
          <w:sz w:val="28"/>
          <w:szCs w:val="28"/>
        </w:rPr>
        <w:t>00 до 1</w:t>
      </w:r>
      <w:r>
        <w:rPr>
          <w:sz w:val="28"/>
          <w:szCs w:val="28"/>
        </w:rPr>
        <w:t>2</w:t>
      </w:r>
      <w:r w:rsidR="00EF7A37">
        <w:rPr>
          <w:sz w:val="28"/>
          <w:szCs w:val="28"/>
        </w:rPr>
        <w:t>.</w:t>
      </w:r>
      <w:r w:rsidRPr="00074491">
        <w:rPr>
          <w:sz w:val="28"/>
          <w:szCs w:val="28"/>
        </w:rPr>
        <w:t xml:space="preserve">00; телефон для предварительной записи </w:t>
      </w:r>
      <w:r>
        <w:rPr>
          <w:sz w:val="28"/>
          <w:szCs w:val="28"/>
        </w:rPr>
        <w:t>2</w:t>
      </w:r>
      <w:r w:rsidRPr="00074491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Pr="00074491">
        <w:rPr>
          <w:sz w:val="28"/>
          <w:szCs w:val="28"/>
        </w:rPr>
        <w:t>-</w:t>
      </w:r>
      <w:r>
        <w:rPr>
          <w:sz w:val="28"/>
          <w:szCs w:val="28"/>
        </w:rPr>
        <w:t>03</w:t>
      </w:r>
      <w:r w:rsidRPr="00074491">
        <w:rPr>
          <w:sz w:val="28"/>
          <w:szCs w:val="28"/>
        </w:rPr>
        <w:t xml:space="preserve">). </w:t>
      </w:r>
    </w:p>
    <w:p w:rsidR="006423DE" w:rsidRDefault="00EF7A37" w:rsidP="001B2AB7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</w:t>
      </w:r>
      <w:r w:rsidR="006423DE" w:rsidRPr="009E62A9">
        <w:rPr>
          <w:sz w:val="28"/>
          <w:szCs w:val="28"/>
        </w:rPr>
        <w:t xml:space="preserve"> Комитета по предварительной записи (вторник с 14</w:t>
      </w:r>
      <w:r>
        <w:rPr>
          <w:sz w:val="28"/>
          <w:szCs w:val="28"/>
        </w:rPr>
        <w:t>.</w:t>
      </w:r>
      <w:r w:rsidR="006423DE" w:rsidRPr="009E62A9">
        <w:rPr>
          <w:sz w:val="28"/>
          <w:szCs w:val="28"/>
        </w:rPr>
        <w:t>00 до 17</w:t>
      </w:r>
      <w:r>
        <w:rPr>
          <w:sz w:val="28"/>
          <w:szCs w:val="28"/>
        </w:rPr>
        <w:t>.</w:t>
      </w:r>
      <w:r w:rsidR="006423DE" w:rsidRPr="009E62A9">
        <w:rPr>
          <w:sz w:val="28"/>
          <w:szCs w:val="28"/>
        </w:rPr>
        <w:t>00; телефон для предварительной записи 2-</w:t>
      </w:r>
      <w:r>
        <w:rPr>
          <w:sz w:val="28"/>
          <w:szCs w:val="28"/>
        </w:rPr>
        <w:t>11-93</w:t>
      </w:r>
      <w:r w:rsidR="006423DE" w:rsidRPr="009E62A9">
        <w:rPr>
          <w:sz w:val="28"/>
          <w:szCs w:val="28"/>
        </w:rPr>
        <w:t>);</w:t>
      </w:r>
    </w:p>
    <w:p w:rsidR="00EF7A37" w:rsidRDefault="00EF7A37" w:rsidP="001B2AB7">
      <w:pPr>
        <w:pStyle w:val="Default"/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заместителем председателя</w:t>
      </w:r>
      <w:r w:rsidRPr="009E62A9">
        <w:rPr>
          <w:sz w:val="28"/>
          <w:szCs w:val="28"/>
        </w:rPr>
        <w:t xml:space="preserve"> Комитета по предварительной записи (</w:t>
      </w:r>
      <w:r>
        <w:rPr>
          <w:sz w:val="28"/>
          <w:szCs w:val="28"/>
        </w:rPr>
        <w:t>пятница</w:t>
      </w:r>
      <w:r w:rsidRPr="009E62A9">
        <w:rPr>
          <w:sz w:val="28"/>
          <w:szCs w:val="28"/>
        </w:rPr>
        <w:t xml:space="preserve"> с 14</w:t>
      </w:r>
      <w:r>
        <w:rPr>
          <w:sz w:val="28"/>
          <w:szCs w:val="28"/>
        </w:rPr>
        <w:t>.</w:t>
      </w:r>
      <w:r w:rsidRPr="009E62A9">
        <w:rPr>
          <w:sz w:val="28"/>
          <w:szCs w:val="28"/>
        </w:rPr>
        <w:t>00 до 17</w:t>
      </w:r>
      <w:r>
        <w:rPr>
          <w:sz w:val="28"/>
          <w:szCs w:val="28"/>
        </w:rPr>
        <w:t>.</w:t>
      </w:r>
      <w:r w:rsidRPr="009E62A9">
        <w:rPr>
          <w:sz w:val="28"/>
          <w:szCs w:val="28"/>
        </w:rPr>
        <w:t>00; телефон для предварительной записи 2-</w:t>
      </w:r>
      <w:r>
        <w:rPr>
          <w:sz w:val="28"/>
          <w:szCs w:val="28"/>
        </w:rPr>
        <w:t>18-87).</w:t>
      </w:r>
    </w:p>
    <w:p w:rsidR="00EF7A37" w:rsidRPr="00EF7A37" w:rsidRDefault="00EF7A37" w:rsidP="00EF7A37">
      <w:pPr>
        <w:pStyle w:val="Default"/>
        <w:ind w:left="720"/>
        <w:jc w:val="both"/>
        <w:rPr>
          <w:sz w:val="10"/>
          <w:szCs w:val="10"/>
        </w:rPr>
      </w:pPr>
    </w:p>
    <w:p w:rsidR="006423DE" w:rsidRPr="00074491" w:rsidRDefault="006423DE" w:rsidP="00EF7A37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Жалоба должна содержать: </w:t>
      </w:r>
    </w:p>
    <w:p w:rsidR="00EF7A37" w:rsidRDefault="006423DE" w:rsidP="00EF7A37">
      <w:pPr>
        <w:pStyle w:val="Default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наименование органа, предоставляющего </w:t>
      </w:r>
      <w:r w:rsidR="00EF7A3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 w:rsidR="00EF7A3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униципальную услугу, муниципального служащего, решения и действия (бездействие) которых обжалуются; </w:t>
      </w:r>
    </w:p>
    <w:p w:rsidR="00EF7A37" w:rsidRDefault="006423DE" w:rsidP="00EF7A37">
      <w:pPr>
        <w:pStyle w:val="Default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EF7A37">
        <w:rPr>
          <w:sz w:val="28"/>
          <w:szCs w:val="28"/>
        </w:rPr>
        <w:t xml:space="preserve">фамилию, имя, отчество (последнее </w:t>
      </w:r>
      <w:r w:rsidR="00EF7A37">
        <w:rPr>
          <w:sz w:val="28"/>
          <w:szCs w:val="28"/>
        </w:rPr>
        <w:t>–</w:t>
      </w:r>
      <w:r w:rsidRPr="00EF7A37">
        <w:rPr>
          <w:sz w:val="28"/>
          <w:szCs w:val="28"/>
        </w:rPr>
        <w:t xml:space="preserve"> при наличии), сведения о месте жительства </w:t>
      </w:r>
      <w:r w:rsidR="00EF7A37">
        <w:rPr>
          <w:sz w:val="28"/>
          <w:szCs w:val="28"/>
        </w:rPr>
        <w:t>З</w:t>
      </w:r>
      <w:r w:rsidRPr="00EF7A37">
        <w:rPr>
          <w:sz w:val="28"/>
          <w:szCs w:val="28"/>
        </w:rPr>
        <w:t xml:space="preserve">аявителя </w:t>
      </w:r>
      <w:r w:rsidR="00EF7A37">
        <w:rPr>
          <w:sz w:val="28"/>
          <w:szCs w:val="28"/>
        </w:rPr>
        <w:t>–</w:t>
      </w:r>
      <w:r w:rsidRPr="00EF7A37">
        <w:rPr>
          <w:sz w:val="28"/>
          <w:szCs w:val="28"/>
        </w:rPr>
        <w:t xml:space="preserve"> физического лица либо наименование, сведения о месте нахождения </w:t>
      </w:r>
      <w:r w:rsidR="00EF7A37">
        <w:rPr>
          <w:sz w:val="28"/>
          <w:szCs w:val="28"/>
        </w:rPr>
        <w:t>З</w:t>
      </w:r>
      <w:r w:rsidRPr="00EF7A37">
        <w:rPr>
          <w:sz w:val="28"/>
          <w:szCs w:val="28"/>
        </w:rPr>
        <w:t xml:space="preserve">аявителя </w:t>
      </w:r>
      <w:r w:rsidR="00EF7A37">
        <w:rPr>
          <w:sz w:val="28"/>
          <w:szCs w:val="28"/>
        </w:rPr>
        <w:t>–</w:t>
      </w:r>
      <w:r w:rsidRPr="00EF7A37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EF7A37">
        <w:rPr>
          <w:sz w:val="28"/>
          <w:szCs w:val="28"/>
        </w:rPr>
        <w:t>З</w:t>
      </w:r>
      <w:r w:rsidRPr="00EF7A37">
        <w:rPr>
          <w:sz w:val="28"/>
          <w:szCs w:val="28"/>
        </w:rPr>
        <w:t xml:space="preserve">аявителю; </w:t>
      </w:r>
      <w:proofErr w:type="gramEnd"/>
    </w:p>
    <w:p w:rsidR="00EF7A37" w:rsidRDefault="006423DE" w:rsidP="00EF7A37">
      <w:pPr>
        <w:pStyle w:val="Default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7A37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EF7A37">
        <w:rPr>
          <w:sz w:val="28"/>
          <w:szCs w:val="28"/>
        </w:rPr>
        <w:t>М</w:t>
      </w:r>
      <w:r w:rsidRPr="00EF7A37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 w:rsidR="00EF7A37">
        <w:rPr>
          <w:sz w:val="28"/>
          <w:szCs w:val="28"/>
        </w:rPr>
        <w:t>М</w:t>
      </w:r>
      <w:r w:rsidRPr="00EF7A37">
        <w:rPr>
          <w:sz w:val="28"/>
          <w:szCs w:val="28"/>
        </w:rPr>
        <w:t xml:space="preserve">униципальную услугу, либо муниципального служащего; </w:t>
      </w:r>
    </w:p>
    <w:p w:rsidR="006423DE" w:rsidRDefault="006423DE" w:rsidP="00EF7A37">
      <w:pPr>
        <w:pStyle w:val="Default"/>
        <w:numPr>
          <w:ilvl w:val="0"/>
          <w:numId w:val="4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EF7A37">
        <w:rPr>
          <w:sz w:val="28"/>
          <w:szCs w:val="28"/>
        </w:rPr>
        <w:t xml:space="preserve">доводы, на основании которых </w:t>
      </w:r>
      <w:r w:rsidR="00EF7A37">
        <w:rPr>
          <w:sz w:val="28"/>
          <w:szCs w:val="28"/>
        </w:rPr>
        <w:t>З</w:t>
      </w:r>
      <w:r w:rsidRPr="00EF7A37">
        <w:rPr>
          <w:sz w:val="28"/>
          <w:szCs w:val="28"/>
        </w:rPr>
        <w:t xml:space="preserve">аявитель не согласен с решением и действием (бездействием) органа, предоставляющего </w:t>
      </w:r>
      <w:r w:rsidR="00EF7A37">
        <w:rPr>
          <w:sz w:val="28"/>
          <w:szCs w:val="28"/>
        </w:rPr>
        <w:t>М</w:t>
      </w:r>
      <w:r w:rsidRPr="00EF7A37">
        <w:rPr>
          <w:sz w:val="28"/>
          <w:szCs w:val="28"/>
        </w:rPr>
        <w:t xml:space="preserve">униципальную услугу, должностного лица органа, предоставляющего </w:t>
      </w:r>
      <w:r w:rsidR="00EF7A37">
        <w:rPr>
          <w:sz w:val="28"/>
          <w:szCs w:val="28"/>
        </w:rPr>
        <w:t>М</w:t>
      </w:r>
      <w:r w:rsidRPr="00EF7A37">
        <w:rPr>
          <w:sz w:val="28"/>
          <w:szCs w:val="28"/>
        </w:rPr>
        <w:t xml:space="preserve">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EF7A37" w:rsidRPr="00EF7A37" w:rsidRDefault="00EF7A37" w:rsidP="00EF7A37">
      <w:pPr>
        <w:pStyle w:val="Default"/>
        <w:tabs>
          <w:tab w:val="left" w:pos="1134"/>
        </w:tabs>
        <w:ind w:left="567"/>
        <w:jc w:val="both"/>
        <w:rPr>
          <w:sz w:val="10"/>
          <w:szCs w:val="10"/>
        </w:rPr>
      </w:pPr>
    </w:p>
    <w:p w:rsidR="006423DE" w:rsidRDefault="006423DE" w:rsidP="00EF7A37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074491">
        <w:rPr>
          <w:sz w:val="28"/>
          <w:szCs w:val="28"/>
        </w:rPr>
        <w:t xml:space="preserve">Жалоба подлежит рассмотрению в течение </w:t>
      </w:r>
      <w:r w:rsidR="00EF7A37">
        <w:rPr>
          <w:sz w:val="28"/>
          <w:szCs w:val="28"/>
        </w:rPr>
        <w:t>15</w:t>
      </w:r>
      <w:r w:rsidRPr="00074491">
        <w:rPr>
          <w:sz w:val="28"/>
          <w:szCs w:val="28"/>
        </w:rPr>
        <w:t xml:space="preserve"> рабочих дней со дня ее регистрации в </w:t>
      </w:r>
      <w:r>
        <w:rPr>
          <w:sz w:val="28"/>
          <w:szCs w:val="28"/>
        </w:rPr>
        <w:t>Администрации</w:t>
      </w:r>
      <w:r w:rsidRPr="00074491">
        <w:rPr>
          <w:sz w:val="28"/>
          <w:szCs w:val="28"/>
        </w:rPr>
        <w:t xml:space="preserve">, а в случае обжалования отказа в предоставлении </w:t>
      </w:r>
      <w:r w:rsidR="00EF7A3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услуги, в приеме документов у </w:t>
      </w:r>
      <w:r w:rsidR="00EF7A37">
        <w:rPr>
          <w:sz w:val="28"/>
          <w:szCs w:val="28"/>
        </w:rPr>
        <w:t>З</w:t>
      </w:r>
      <w:r w:rsidRPr="00074491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="00EF7A37">
        <w:rPr>
          <w:sz w:val="28"/>
          <w:szCs w:val="28"/>
        </w:rPr>
        <w:t>–</w:t>
      </w:r>
      <w:r w:rsidRPr="00074491">
        <w:rPr>
          <w:sz w:val="28"/>
          <w:szCs w:val="28"/>
        </w:rPr>
        <w:t xml:space="preserve"> в </w:t>
      </w:r>
      <w:r>
        <w:rPr>
          <w:sz w:val="28"/>
          <w:szCs w:val="28"/>
        </w:rPr>
        <w:t>течение</w:t>
      </w:r>
      <w:r w:rsidRPr="00074491">
        <w:rPr>
          <w:sz w:val="28"/>
          <w:szCs w:val="28"/>
        </w:rPr>
        <w:t xml:space="preserve"> </w:t>
      </w:r>
      <w:r w:rsidR="00EF7A37">
        <w:rPr>
          <w:sz w:val="28"/>
          <w:szCs w:val="28"/>
        </w:rPr>
        <w:t xml:space="preserve">5 </w:t>
      </w:r>
      <w:r w:rsidRPr="00074491">
        <w:rPr>
          <w:sz w:val="28"/>
          <w:szCs w:val="28"/>
        </w:rPr>
        <w:t xml:space="preserve">рабочих дней со дня ее регистрации в </w:t>
      </w:r>
      <w:r>
        <w:rPr>
          <w:sz w:val="28"/>
          <w:szCs w:val="28"/>
        </w:rPr>
        <w:t>Администрации</w:t>
      </w:r>
      <w:r w:rsidRPr="0036037E">
        <w:rPr>
          <w:sz w:val="28"/>
          <w:szCs w:val="28"/>
        </w:rPr>
        <w:t>.</w:t>
      </w:r>
      <w:proofErr w:type="gramEnd"/>
    </w:p>
    <w:p w:rsidR="00EF7A37" w:rsidRPr="00EF7A37" w:rsidRDefault="00EF7A37" w:rsidP="00EF7A37">
      <w:pPr>
        <w:pStyle w:val="Default"/>
        <w:ind w:left="567"/>
        <w:jc w:val="both"/>
        <w:rPr>
          <w:sz w:val="10"/>
          <w:szCs w:val="10"/>
        </w:rPr>
      </w:pPr>
    </w:p>
    <w:p w:rsidR="006423DE" w:rsidRPr="00074491" w:rsidRDefault="006423DE" w:rsidP="00EF7A37">
      <w:pPr>
        <w:pStyle w:val="Default"/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По результатам рассмотрения жалобы орган, предоставляющий </w:t>
      </w:r>
      <w:r w:rsidR="00EF7A3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униципальную услугу, принимает одно из следующих решений: </w:t>
      </w:r>
    </w:p>
    <w:p w:rsidR="006423DE" w:rsidRPr="00074491" w:rsidRDefault="006423DE" w:rsidP="00CD5307">
      <w:pPr>
        <w:pStyle w:val="Default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CD5307">
        <w:rPr>
          <w:sz w:val="28"/>
          <w:szCs w:val="28"/>
        </w:rPr>
        <w:t>М</w:t>
      </w:r>
      <w:r w:rsidRPr="00074491">
        <w:rPr>
          <w:sz w:val="28"/>
          <w:szCs w:val="28"/>
        </w:rPr>
        <w:t xml:space="preserve">униципальной услуги документах, а также в иных формах; </w:t>
      </w:r>
    </w:p>
    <w:p w:rsidR="006423DE" w:rsidRPr="00074491" w:rsidRDefault="006423DE" w:rsidP="00CD5307">
      <w:pPr>
        <w:pStyle w:val="Default"/>
        <w:numPr>
          <w:ilvl w:val="0"/>
          <w:numId w:val="4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отказывает в удовлетворении жалобы. </w:t>
      </w:r>
    </w:p>
    <w:p w:rsidR="00EF7A37" w:rsidRPr="00CD5307" w:rsidRDefault="00EF7A37" w:rsidP="00EF7A37">
      <w:pPr>
        <w:pStyle w:val="Default"/>
        <w:tabs>
          <w:tab w:val="left" w:pos="8021"/>
        </w:tabs>
        <w:ind w:left="567"/>
        <w:jc w:val="both"/>
        <w:rPr>
          <w:sz w:val="10"/>
          <w:szCs w:val="10"/>
        </w:rPr>
      </w:pPr>
    </w:p>
    <w:p w:rsidR="00CD5307" w:rsidRDefault="006423DE" w:rsidP="00CD5307">
      <w:pPr>
        <w:pStyle w:val="Default"/>
        <w:tabs>
          <w:tab w:val="left" w:pos="1134"/>
          <w:tab w:val="left" w:pos="8021"/>
        </w:tabs>
        <w:ind w:firstLine="567"/>
        <w:jc w:val="both"/>
        <w:rPr>
          <w:sz w:val="28"/>
          <w:szCs w:val="28"/>
        </w:rPr>
      </w:pPr>
      <w:r w:rsidRPr="00074491">
        <w:rPr>
          <w:sz w:val="28"/>
          <w:szCs w:val="28"/>
        </w:rPr>
        <w:t xml:space="preserve">5.7. </w:t>
      </w:r>
      <w:r w:rsidR="00CD5307">
        <w:rPr>
          <w:sz w:val="28"/>
          <w:szCs w:val="28"/>
        </w:rPr>
        <w:t xml:space="preserve">  </w:t>
      </w:r>
      <w:r w:rsidRPr="00074491">
        <w:rPr>
          <w:sz w:val="28"/>
          <w:szCs w:val="28"/>
        </w:rPr>
        <w:t>Не позднее дня, следующего за днем прин</w:t>
      </w:r>
      <w:r>
        <w:rPr>
          <w:sz w:val="28"/>
          <w:szCs w:val="28"/>
        </w:rPr>
        <w:t xml:space="preserve">ятия решения, указанного в </w:t>
      </w:r>
      <w:proofErr w:type="spellStart"/>
      <w:r>
        <w:rPr>
          <w:sz w:val="28"/>
          <w:szCs w:val="28"/>
        </w:rPr>
        <w:t>п.</w:t>
      </w:r>
      <w:r w:rsidR="00CD5307">
        <w:rPr>
          <w:sz w:val="28"/>
          <w:szCs w:val="28"/>
        </w:rPr>
        <w:t>п</w:t>
      </w:r>
      <w:proofErr w:type="spellEnd"/>
      <w:r w:rsidR="00CD53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4491">
        <w:rPr>
          <w:sz w:val="28"/>
          <w:szCs w:val="28"/>
        </w:rPr>
        <w:t>5.6</w:t>
      </w:r>
      <w:r>
        <w:rPr>
          <w:sz w:val="28"/>
          <w:szCs w:val="28"/>
        </w:rPr>
        <w:t>.,</w:t>
      </w:r>
      <w:r w:rsidRPr="00074491">
        <w:rPr>
          <w:sz w:val="28"/>
          <w:szCs w:val="28"/>
        </w:rPr>
        <w:t xml:space="preserve"> </w:t>
      </w:r>
      <w:r w:rsidR="00CD5307">
        <w:rPr>
          <w:sz w:val="28"/>
          <w:szCs w:val="28"/>
        </w:rPr>
        <w:t>З</w:t>
      </w:r>
      <w:r w:rsidRPr="00074491">
        <w:rPr>
          <w:sz w:val="28"/>
          <w:szCs w:val="28"/>
        </w:rPr>
        <w:t xml:space="preserve">аявителю в письменной форме и, по желанию </w:t>
      </w:r>
      <w:r w:rsidR="00CD5307">
        <w:rPr>
          <w:sz w:val="28"/>
          <w:szCs w:val="28"/>
        </w:rPr>
        <w:t>З</w:t>
      </w:r>
      <w:r w:rsidRPr="00074491">
        <w:rPr>
          <w:sz w:val="28"/>
          <w:szCs w:val="28"/>
        </w:rPr>
        <w:t>аявителя</w:t>
      </w:r>
      <w:r w:rsidR="00CD5307">
        <w:rPr>
          <w:sz w:val="28"/>
          <w:szCs w:val="28"/>
        </w:rPr>
        <w:t xml:space="preserve"> –</w:t>
      </w:r>
      <w:r w:rsidRPr="00074491">
        <w:rPr>
          <w:sz w:val="28"/>
          <w:szCs w:val="28"/>
        </w:rPr>
        <w:t xml:space="preserve"> в </w:t>
      </w:r>
      <w:r w:rsidRPr="00074491">
        <w:rPr>
          <w:sz w:val="28"/>
          <w:szCs w:val="28"/>
        </w:rPr>
        <w:lastRenderedPageBreak/>
        <w:t xml:space="preserve">электронной форме направляется мотивированный ответ о результатах рассмотрения жалобы. </w:t>
      </w:r>
    </w:p>
    <w:p w:rsidR="006423DE" w:rsidRDefault="00CD5307" w:rsidP="00CD5307">
      <w:pPr>
        <w:pStyle w:val="Default"/>
        <w:tabs>
          <w:tab w:val="left" w:pos="1134"/>
          <w:tab w:val="left" w:pos="8021"/>
        </w:tabs>
        <w:ind w:firstLine="567"/>
        <w:jc w:val="both"/>
        <w:rPr>
          <w:sz w:val="28"/>
          <w:szCs w:val="28"/>
        </w:rPr>
      </w:pPr>
      <w:r w:rsidRPr="00CD5307">
        <w:rPr>
          <w:sz w:val="28"/>
          <w:szCs w:val="28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D54BF" w:rsidRPr="00CD5307" w:rsidRDefault="00BD54BF" w:rsidP="00BD54BF">
      <w:pPr>
        <w:pStyle w:val="a3"/>
        <w:tabs>
          <w:tab w:val="left" w:pos="142"/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64501D" w:rsidRDefault="0064501D" w:rsidP="00A16828">
      <w:pPr>
        <w:pStyle w:val="a3"/>
        <w:tabs>
          <w:tab w:val="left" w:pos="142"/>
          <w:tab w:val="left" w:pos="993"/>
        </w:tabs>
        <w:ind w:left="0" w:firstLine="567"/>
        <w:jc w:val="both"/>
        <w:rPr>
          <w:rFonts w:eastAsiaTheme="minorHAnsi"/>
          <w:sz w:val="28"/>
          <w:lang w:eastAsia="en-US"/>
        </w:rPr>
      </w:pPr>
    </w:p>
    <w:p w:rsidR="0064501D" w:rsidRPr="0064501D" w:rsidRDefault="0064501D" w:rsidP="0064501D">
      <w:pPr>
        <w:rPr>
          <w:rFonts w:eastAsiaTheme="minorHAnsi"/>
          <w:lang w:eastAsia="en-US"/>
        </w:rPr>
      </w:pPr>
    </w:p>
    <w:p w:rsidR="0064501D" w:rsidRPr="0064501D" w:rsidRDefault="0064501D" w:rsidP="0064501D">
      <w:pPr>
        <w:rPr>
          <w:rFonts w:eastAsiaTheme="minorHAnsi"/>
          <w:lang w:eastAsia="en-US"/>
        </w:rPr>
      </w:pPr>
    </w:p>
    <w:p w:rsidR="0064501D" w:rsidRPr="0064501D" w:rsidRDefault="0064501D" w:rsidP="0064501D">
      <w:pPr>
        <w:rPr>
          <w:rFonts w:eastAsiaTheme="minorHAnsi"/>
          <w:lang w:eastAsia="en-US"/>
        </w:rPr>
      </w:pPr>
    </w:p>
    <w:p w:rsidR="0064501D" w:rsidRPr="0064501D" w:rsidRDefault="0064501D" w:rsidP="0064501D">
      <w:pPr>
        <w:rPr>
          <w:rFonts w:eastAsiaTheme="minorHAnsi"/>
          <w:lang w:eastAsia="en-US"/>
        </w:rPr>
      </w:pPr>
    </w:p>
    <w:p w:rsidR="0064501D" w:rsidRPr="0064501D" w:rsidRDefault="0064501D" w:rsidP="0064501D">
      <w:pPr>
        <w:rPr>
          <w:rFonts w:eastAsiaTheme="minorHAnsi"/>
          <w:lang w:eastAsia="en-US"/>
        </w:rPr>
      </w:pPr>
    </w:p>
    <w:p w:rsidR="004A7C91" w:rsidRDefault="004A7C91">
      <w:pPr>
        <w:spacing w:after="200" w:line="276" w:lineRule="auto"/>
        <w:rPr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4A7C91" w:rsidRDefault="004A7C91" w:rsidP="00323158">
      <w:pPr>
        <w:pStyle w:val="Default"/>
        <w:pageBreakBefore/>
        <w:ind w:left="5670"/>
        <w:jc w:val="right"/>
        <w:rPr>
          <w:sz w:val="20"/>
          <w:szCs w:val="20"/>
        </w:rPr>
        <w:sectPr w:rsidR="004A7C91" w:rsidSect="0003040E">
          <w:footerReference w:type="default" r:id="rId18"/>
          <w:pgSz w:w="11906" w:h="16838"/>
          <w:pgMar w:top="1134" w:right="850" w:bottom="993" w:left="1560" w:header="708" w:footer="285" w:gutter="0"/>
          <w:cols w:space="708"/>
          <w:docGrid w:linePitch="360"/>
        </w:sectPr>
      </w:pPr>
    </w:p>
    <w:p w:rsidR="00C405B2" w:rsidRPr="0036037E" w:rsidRDefault="00D503F1" w:rsidP="00323158">
      <w:pPr>
        <w:pStyle w:val="Default"/>
        <w:pageBreakBefore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</w:p>
    <w:p w:rsidR="00D503F1" w:rsidRDefault="00C405B2" w:rsidP="00323158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к </w:t>
      </w:r>
      <w:r w:rsidR="00D503F1">
        <w:rPr>
          <w:sz w:val="20"/>
          <w:szCs w:val="20"/>
        </w:rPr>
        <w:t>а</w:t>
      </w:r>
      <w:r w:rsidRPr="0036037E">
        <w:rPr>
          <w:sz w:val="20"/>
          <w:szCs w:val="20"/>
        </w:rPr>
        <w:t>дминистративному регламенту</w:t>
      </w:r>
    </w:p>
    <w:p w:rsidR="00C405B2" w:rsidRPr="0036037E" w:rsidRDefault="00D503F1" w:rsidP="00323158">
      <w:pPr>
        <w:pStyle w:val="Default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D503F1" w:rsidRDefault="00C405B2" w:rsidP="00323158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«Предоставление земельных участков</w:t>
      </w:r>
    </w:p>
    <w:p w:rsidR="00C405B2" w:rsidRPr="0036037E" w:rsidRDefault="00C405B2" w:rsidP="00323158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для целей, не связанных со строительством»</w:t>
      </w:r>
    </w:p>
    <w:p w:rsidR="00C405B2" w:rsidRDefault="00C405B2" w:rsidP="00C405B2">
      <w:pPr>
        <w:pStyle w:val="Default"/>
        <w:ind w:left="4395"/>
      </w:pPr>
    </w:p>
    <w:p w:rsidR="00C405B2" w:rsidRPr="00887732" w:rsidRDefault="00C405B2" w:rsidP="00C405B2">
      <w:pPr>
        <w:pStyle w:val="Default"/>
        <w:ind w:left="4395"/>
        <w:rPr>
          <w:sz w:val="44"/>
        </w:rPr>
      </w:pPr>
    </w:p>
    <w:p w:rsidR="00D503F1" w:rsidRPr="00887732" w:rsidRDefault="00D503F1" w:rsidP="00887732">
      <w:pPr>
        <w:pStyle w:val="Default"/>
        <w:ind w:left="4678"/>
        <w:rPr>
          <w:sz w:val="28"/>
        </w:rPr>
      </w:pPr>
      <w:r w:rsidRPr="00887732">
        <w:rPr>
          <w:sz w:val="28"/>
        </w:rPr>
        <w:t>Главе а</w:t>
      </w:r>
      <w:r w:rsidR="00C405B2" w:rsidRPr="00887732">
        <w:rPr>
          <w:sz w:val="28"/>
        </w:rPr>
        <w:t>дминистраци</w:t>
      </w:r>
      <w:r w:rsidRPr="00887732">
        <w:rPr>
          <w:sz w:val="28"/>
        </w:rPr>
        <w:t>и</w:t>
      </w:r>
    </w:p>
    <w:p w:rsidR="00C405B2" w:rsidRPr="00887732" w:rsidRDefault="00C405B2" w:rsidP="00887732">
      <w:pPr>
        <w:pStyle w:val="Default"/>
        <w:ind w:left="4678"/>
        <w:rPr>
          <w:sz w:val="28"/>
        </w:rPr>
      </w:pPr>
      <w:r w:rsidRPr="00887732">
        <w:rPr>
          <w:sz w:val="28"/>
        </w:rPr>
        <w:t>Юрьевецкого муниципального района</w:t>
      </w:r>
    </w:p>
    <w:p w:rsidR="00D503F1" w:rsidRPr="00887732" w:rsidRDefault="00745E54" w:rsidP="00887732">
      <w:pPr>
        <w:pStyle w:val="Default"/>
        <w:ind w:left="4678"/>
        <w:rPr>
          <w:sz w:val="28"/>
        </w:rPr>
      </w:pPr>
      <w:r>
        <w:rPr>
          <w:sz w:val="28"/>
        </w:rPr>
        <w:t>__________________________________</w:t>
      </w:r>
    </w:p>
    <w:p w:rsidR="00C405B2" w:rsidRPr="00400F6A" w:rsidRDefault="00C405B2" w:rsidP="00887732">
      <w:pPr>
        <w:pStyle w:val="Default"/>
        <w:ind w:left="4678"/>
      </w:pPr>
      <w:r w:rsidRPr="00CB781B">
        <w:rPr>
          <w:sz w:val="28"/>
        </w:rPr>
        <w:t>от_______________________________</w:t>
      </w:r>
      <w:r w:rsidR="00D503F1" w:rsidRPr="00CB781B">
        <w:rPr>
          <w:sz w:val="28"/>
        </w:rPr>
        <w:t>__</w:t>
      </w:r>
      <w:r w:rsidRPr="00CB781B">
        <w:rPr>
          <w:sz w:val="28"/>
        </w:rPr>
        <w:t>_____</w:t>
      </w:r>
      <w:r w:rsidR="00D503F1" w:rsidRPr="00CB781B">
        <w:rPr>
          <w:sz w:val="28"/>
        </w:rPr>
        <w:t>______________</w:t>
      </w:r>
      <w:r w:rsidR="00CB781B">
        <w:rPr>
          <w:sz w:val="28"/>
        </w:rPr>
        <w:t>_____________</w:t>
      </w:r>
      <w:r w:rsidR="00D503F1" w:rsidRPr="00CB781B">
        <w:rPr>
          <w:sz w:val="28"/>
        </w:rPr>
        <w:t>_</w:t>
      </w:r>
      <w:r w:rsidRPr="00400F6A">
        <w:t xml:space="preserve"> </w:t>
      </w:r>
    </w:p>
    <w:p w:rsidR="00C405B2" w:rsidRDefault="00D503F1" w:rsidP="00887732">
      <w:pPr>
        <w:pStyle w:val="Default"/>
        <w:ind w:left="4678"/>
        <w:jc w:val="center"/>
        <w:rPr>
          <w:sz w:val="18"/>
        </w:rPr>
      </w:pPr>
      <w:r w:rsidRPr="00887732">
        <w:rPr>
          <w:sz w:val="18"/>
        </w:rPr>
        <w:t xml:space="preserve"> </w:t>
      </w:r>
      <w:r w:rsidR="00C405B2" w:rsidRPr="00887732">
        <w:rPr>
          <w:sz w:val="18"/>
        </w:rPr>
        <w:t>(</w:t>
      </w:r>
      <w:r w:rsidR="00887732">
        <w:rPr>
          <w:sz w:val="18"/>
        </w:rPr>
        <w:t>фамилия, имя, отчество полностью</w:t>
      </w:r>
      <w:r w:rsidR="00C405B2" w:rsidRPr="00887732">
        <w:rPr>
          <w:sz w:val="18"/>
        </w:rPr>
        <w:t>)</w:t>
      </w:r>
    </w:p>
    <w:p w:rsidR="00887732" w:rsidRDefault="00887732" w:rsidP="00887732">
      <w:pPr>
        <w:pStyle w:val="Default"/>
        <w:ind w:left="4678"/>
        <w:rPr>
          <w:sz w:val="28"/>
        </w:rPr>
      </w:pPr>
      <w:r w:rsidRPr="00CB781B">
        <w:rPr>
          <w:sz w:val="28"/>
        </w:rPr>
        <w:t>__________________________________</w:t>
      </w:r>
    </w:p>
    <w:p w:rsidR="00745E54" w:rsidRDefault="00745E54" w:rsidP="00745E54">
      <w:pPr>
        <w:pStyle w:val="Default"/>
        <w:ind w:left="4678"/>
        <w:jc w:val="center"/>
        <w:rPr>
          <w:sz w:val="18"/>
        </w:rPr>
      </w:pPr>
      <w:r w:rsidRPr="00887732">
        <w:rPr>
          <w:sz w:val="18"/>
        </w:rPr>
        <w:t>(</w:t>
      </w:r>
      <w:r>
        <w:rPr>
          <w:sz w:val="18"/>
        </w:rPr>
        <w:t>почтовый адрес</w:t>
      </w:r>
      <w:r w:rsidRPr="00887732">
        <w:rPr>
          <w:sz w:val="18"/>
        </w:rPr>
        <w:t>)</w:t>
      </w:r>
    </w:p>
    <w:p w:rsidR="00C405B2" w:rsidRPr="00CB781B" w:rsidRDefault="00887732" w:rsidP="00887732">
      <w:pPr>
        <w:pStyle w:val="Default"/>
        <w:ind w:left="4678"/>
        <w:rPr>
          <w:sz w:val="28"/>
        </w:rPr>
      </w:pPr>
      <w:r w:rsidRPr="00CB781B">
        <w:rPr>
          <w:sz w:val="28"/>
        </w:rPr>
        <w:t>_________</w:t>
      </w:r>
      <w:r w:rsidR="00CB781B">
        <w:rPr>
          <w:sz w:val="28"/>
        </w:rPr>
        <w:t>_________________________</w:t>
      </w:r>
      <w:r w:rsidR="00745E54">
        <w:rPr>
          <w:sz w:val="28"/>
        </w:rPr>
        <w:t>__________________________________</w:t>
      </w:r>
      <w:r w:rsidR="00C405B2" w:rsidRPr="00CB781B">
        <w:rPr>
          <w:sz w:val="28"/>
        </w:rPr>
        <w:t>паспорт</w:t>
      </w:r>
      <w:r w:rsidRPr="00CB781B">
        <w:rPr>
          <w:sz w:val="28"/>
        </w:rPr>
        <w:t xml:space="preserve"> сер. </w:t>
      </w:r>
      <w:r w:rsidR="00CB781B">
        <w:rPr>
          <w:sz w:val="28"/>
        </w:rPr>
        <w:t>_____</w:t>
      </w:r>
      <w:r w:rsidRPr="00CB781B">
        <w:rPr>
          <w:sz w:val="28"/>
        </w:rPr>
        <w:t>__№</w:t>
      </w:r>
      <w:r w:rsidR="00CB781B">
        <w:rPr>
          <w:sz w:val="28"/>
        </w:rPr>
        <w:t>_</w:t>
      </w:r>
      <w:r w:rsidRPr="00CB781B">
        <w:rPr>
          <w:sz w:val="28"/>
        </w:rPr>
        <w:t>_____________</w:t>
      </w:r>
    </w:p>
    <w:p w:rsidR="00887732" w:rsidRDefault="00887732" w:rsidP="00887732">
      <w:pPr>
        <w:pStyle w:val="Default"/>
        <w:ind w:left="4678"/>
      </w:pPr>
      <w:proofErr w:type="gramStart"/>
      <w:r w:rsidRPr="00CB781B">
        <w:rPr>
          <w:sz w:val="28"/>
        </w:rPr>
        <w:t>выдан</w:t>
      </w:r>
      <w:proofErr w:type="gramEnd"/>
      <w:r w:rsidRPr="00CB781B">
        <w:rPr>
          <w:sz w:val="28"/>
        </w:rPr>
        <w:t xml:space="preserve"> «</w:t>
      </w:r>
      <w:r w:rsidR="00CB781B">
        <w:rPr>
          <w:sz w:val="28"/>
        </w:rPr>
        <w:t>___</w:t>
      </w:r>
      <w:r w:rsidRPr="00CB781B">
        <w:rPr>
          <w:sz w:val="28"/>
        </w:rPr>
        <w:t xml:space="preserve">_»_____________ </w:t>
      </w:r>
      <w:r w:rsidR="00CB781B">
        <w:rPr>
          <w:sz w:val="28"/>
        </w:rPr>
        <w:t>20__</w:t>
      </w:r>
      <w:r w:rsidRPr="00CB781B">
        <w:rPr>
          <w:sz w:val="28"/>
        </w:rPr>
        <w:t>_года</w:t>
      </w:r>
      <w:r>
        <w:t xml:space="preserve"> </w:t>
      </w:r>
      <w:r w:rsidRPr="0087334B">
        <w:rPr>
          <w:sz w:val="28"/>
        </w:rPr>
        <w:t>________________________________________________</w:t>
      </w:r>
      <w:r w:rsidR="0087334B">
        <w:rPr>
          <w:sz w:val="28"/>
        </w:rPr>
        <w:t>____________________</w:t>
      </w:r>
    </w:p>
    <w:p w:rsidR="00C405B2" w:rsidRPr="00CB781B" w:rsidRDefault="00887732" w:rsidP="00CB781B">
      <w:pPr>
        <w:pStyle w:val="Default"/>
        <w:ind w:left="4678"/>
        <w:jc w:val="center"/>
        <w:rPr>
          <w:sz w:val="18"/>
        </w:rPr>
      </w:pPr>
      <w:r w:rsidRPr="00887732">
        <w:rPr>
          <w:sz w:val="18"/>
        </w:rPr>
        <w:t>(когда, кем)</w:t>
      </w:r>
    </w:p>
    <w:p w:rsidR="00C405B2" w:rsidRPr="0036037E" w:rsidRDefault="00CB781B" w:rsidP="00887732">
      <w:pPr>
        <w:pStyle w:val="Default"/>
        <w:ind w:left="4678"/>
      </w:pPr>
      <w:proofErr w:type="gramStart"/>
      <w:r>
        <w:rPr>
          <w:sz w:val="28"/>
        </w:rPr>
        <w:t>Контактный</w:t>
      </w:r>
      <w:proofErr w:type="gramEnd"/>
      <w:r>
        <w:rPr>
          <w:sz w:val="28"/>
        </w:rPr>
        <w:t xml:space="preserve"> </w:t>
      </w:r>
      <w:r w:rsidR="00C405B2" w:rsidRPr="00CB781B">
        <w:rPr>
          <w:sz w:val="28"/>
        </w:rPr>
        <w:t>тел.</w:t>
      </w:r>
      <w:r w:rsidR="00C405B2" w:rsidRPr="004C6A17">
        <w:rPr>
          <w:sz w:val="28"/>
        </w:rPr>
        <w:t>____________________</w:t>
      </w:r>
      <w:r w:rsidR="00C405B2" w:rsidRPr="0036037E">
        <w:t xml:space="preserve"> </w:t>
      </w:r>
    </w:p>
    <w:p w:rsidR="00C405B2" w:rsidRDefault="00C405B2" w:rsidP="00887732">
      <w:pPr>
        <w:pStyle w:val="Default"/>
      </w:pPr>
    </w:p>
    <w:p w:rsidR="00C405B2" w:rsidRDefault="00C405B2" w:rsidP="00887732">
      <w:pPr>
        <w:pStyle w:val="Default"/>
        <w:jc w:val="center"/>
      </w:pPr>
    </w:p>
    <w:p w:rsidR="00CB781B" w:rsidRPr="008B1F30" w:rsidRDefault="00CB781B" w:rsidP="00887732">
      <w:pPr>
        <w:pStyle w:val="Default"/>
        <w:jc w:val="center"/>
        <w:rPr>
          <w:sz w:val="12"/>
        </w:rPr>
      </w:pPr>
    </w:p>
    <w:p w:rsidR="00CB781B" w:rsidRPr="0087334B" w:rsidRDefault="00CB781B" w:rsidP="00887732">
      <w:pPr>
        <w:pStyle w:val="Default"/>
        <w:jc w:val="center"/>
        <w:rPr>
          <w:sz w:val="18"/>
        </w:rPr>
      </w:pPr>
    </w:p>
    <w:p w:rsidR="00C405B2" w:rsidRPr="00CB781B" w:rsidRDefault="00C405B2" w:rsidP="00887732">
      <w:pPr>
        <w:pStyle w:val="Default"/>
        <w:jc w:val="center"/>
        <w:rPr>
          <w:sz w:val="32"/>
        </w:rPr>
      </w:pPr>
      <w:r w:rsidRPr="00025B65">
        <w:rPr>
          <w:sz w:val="28"/>
        </w:rPr>
        <w:t>ЗАЯВЛЕНИЕ</w:t>
      </w:r>
    </w:p>
    <w:p w:rsidR="00C405B2" w:rsidRDefault="00C405B2" w:rsidP="00887732">
      <w:pPr>
        <w:pStyle w:val="Default"/>
      </w:pPr>
    </w:p>
    <w:p w:rsidR="00CB781B" w:rsidRPr="0036037E" w:rsidRDefault="00CB781B" w:rsidP="00887732">
      <w:pPr>
        <w:pStyle w:val="Default"/>
      </w:pPr>
    </w:p>
    <w:p w:rsidR="00323158" w:rsidRDefault="00C405B2" w:rsidP="008B1F30">
      <w:pPr>
        <w:pStyle w:val="Default"/>
        <w:ind w:firstLine="567"/>
        <w:jc w:val="both"/>
        <w:rPr>
          <w:sz w:val="28"/>
        </w:rPr>
      </w:pPr>
      <w:r w:rsidRPr="00CB781B">
        <w:rPr>
          <w:sz w:val="28"/>
        </w:rPr>
        <w:t xml:space="preserve">Прошу Вас предоставить на праве </w:t>
      </w:r>
      <w:r w:rsidR="00CB781B">
        <w:rPr>
          <w:sz w:val="28"/>
        </w:rPr>
        <w:t>_________</w:t>
      </w:r>
      <w:r w:rsidRPr="00CB781B">
        <w:rPr>
          <w:sz w:val="28"/>
        </w:rPr>
        <w:t>_________________________</w:t>
      </w:r>
    </w:p>
    <w:p w:rsidR="00323158" w:rsidRPr="00323158" w:rsidRDefault="00323158" w:rsidP="008B1F30">
      <w:pPr>
        <w:pStyle w:val="Defaul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</w:t>
      </w:r>
      <w:r w:rsidR="008B1F30">
        <w:rPr>
          <w:sz w:val="18"/>
        </w:rPr>
        <w:t xml:space="preserve">                                      </w:t>
      </w:r>
      <w:r>
        <w:rPr>
          <w:sz w:val="18"/>
        </w:rPr>
        <w:t xml:space="preserve"> </w:t>
      </w:r>
      <w:r w:rsidRPr="00323158">
        <w:rPr>
          <w:sz w:val="18"/>
        </w:rPr>
        <w:t>(указать вид права)</w:t>
      </w:r>
    </w:p>
    <w:p w:rsidR="00323158" w:rsidRDefault="00C405B2" w:rsidP="008B1F30">
      <w:pPr>
        <w:pStyle w:val="Default"/>
        <w:jc w:val="both"/>
        <w:rPr>
          <w:sz w:val="28"/>
        </w:rPr>
      </w:pPr>
      <w:r w:rsidRPr="00CB781B">
        <w:rPr>
          <w:sz w:val="28"/>
        </w:rPr>
        <w:t>земельный участок площадью_____</w:t>
      </w:r>
      <w:r w:rsidR="008B1F30">
        <w:rPr>
          <w:sz w:val="28"/>
        </w:rPr>
        <w:t>__</w:t>
      </w:r>
      <w:r w:rsidRPr="00CB781B">
        <w:rPr>
          <w:sz w:val="28"/>
        </w:rPr>
        <w:t>____</w:t>
      </w:r>
      <w:proofErr w:type="spellStart"/>
      <w:r w:rsidRPr="00CB781B">
        <w:rPr>
          <w:sz w:val="28"/>
        </w:rPr>
        <w:t>кв</w:t>
      </w:r>
      <w:proofErr w:type="spellEnd"/>
      <w:r w:rsidRPr="00CB781B">
        <w:rPr>
          <w:sz w:val="28"/>
        </w:rPr>
        <w:t>. м. с кадастровым номером</w:t>
      </w:r>
      <w:r w:rsidR="008B1F30">
        <w:rPr>
          <w:sz w:val="28"/>
        </w:rPr>
        <w:t>____</w:t>
      </w:r>
      <w:r w:rsidR="00323158">
        <w:rPr>
          <w:sz w:val="28"/>
        </w:rPr>
        <w:t>_</w:t>
      </w:r>
    </w:p>
    <w:p w:rsidR="00323158" w:rsidRDefault="00323158" w:rsidP="008B1F30">
      <w:pPr>
        <w:pStyle w:val="Default"/>
        <w:jc w:val="both"/>
        <w:rPr>
          <w:sz w:val="28"/>
        </w:rPr>
      </w:pPr>
      <w:r w:rsidRPr="0087334B">
        <w:rPr>
          <w:sz w:val="30"/>
          <w:szCs w:val="30"/>
        </w:rPr>
        <w:t>___________________________________</w:t>
      </w:r>
      <w:r w:rsidR="0087334B">
        <w:rPr>
          <w:sz w:val="30"/>
          <w:szCs w:val="30"/>
        </w:rPr>
        <w:t>____________________________</w:t>
      </w:r>
    </w:p>
    <w:p w:rsidR="00C405B2" w:rsidRPr="0087334B" w:rsidRDefault="00C405B2" w:rsidP="008B1F30">
      <w:pPr>
        <w:pStyle w:val="Default"/>
        <w:ind w:right="-2"/>
        <w:jc w:val="both"/>
        <w:rPr>
          <w:sz w:val="28"/>
        </w:rPr>
      </w:pPr>
      <w:proofErr w:type="gramStart"/>
      <w:r w:rsidRPr="00CB781B">
        <w:rPr>
          <w:sz w:val="28"/>
        </w:rPr>
        <w:t>расположенный</w:t>
      </w:r>
      <w:proofErr w:type="gramEnd"/>
      <w:r w:rsidRPr="00CB781B">
        <w:rPr>
          <w:sz w:val="28"/>
        </w:rPr>
        <w:t xml:space="preserve"> по адресу: ____________________________</w:t>
      </w:r>
      <w:r w:rsidR="00323158">
        <w:rPr>
          <w:sz w:val="28"/>
        </w:rPr>
        <w:t>________________</w:t>
      </w:r>
      <w:r w:rsidRPr="00CB781B">
        <w:rPr>
          <w:sz w:val="28"/>
        </w:rPr>
        <w:t xml:space="preserve"> </w:t>
      </w:r>
      <w:r w:rsidRPr="0087334B">
        <w:rPr>
          <w:sz w:val="30"/>
          <w:szCs w:val="30"/>
        </w:rPr>
        <w:t>______________________________________________________________</w:t>
      </w:r>
      <w:r w:rsidR="0087334B">
        <w:rPr>
          <w:sz w:val="30"/>
          <w:szCs w:val="30"/>
        </w:rPr>
        <w:t>_</w:t>
      </w:r>
      <w:r w:rsidRPr="0087334B">
        <w:rPr>
          <w:sz w:val="28"/>
        </w:rPr>
        <w:t xml:space="preserve"> </w:t>
      </w:r>
    </w:p>
    <w:p w:rsidR="00C405B2" w:rsidRPr="0087334B" w:rsidRDefault="00C405B2" w:rsidP="008B1F30">
      <w:pPr>
        <w:pStyle w:val="Default"/>
        <w:ind w:right="-2"/>
        <w:jc w:val="both"/>
        <w:rPr>
          <w:sz w:val="30"/>
          <w:szCs w:val="30"/>
        </w:rPr>
      </w:pPr>
      <w:r w:rsidRPr="0087334B">
        <w:rPr>
          <w:sz w:val="30"/>
          <w:szCs w:val="30"/>
        </w:rPr>
        <w:t>___________________________________</w:t>
      </w:r>
      <w:r w:rsidR="0087334B">
        <w:rPr>
          <w:sz w:val="30"/>
          <w:szCs w:val="30"/>
        </w:rPr>
        <w:t>____________________________</w:t>
      </w:r>
    </w:p>
    <w:p w:rsidR="00C405B2" w:rsidRPr="00CB781B" w:rsidRDefault="00C405B2" w:rsidP="008B1F30">
      <w:pPr>
        <w:pStyle w:val="Default"/>
        <w:jc w:val="both"/>
        <w:rPr>
          <w:sz w:val="28"/>
        </w:rPr>
      </w:pPr>
      <w:r w:rsidRPr="00CB781B">
        <w:rPr>
          <w:sz w:val="28"/>
        </w:rPr>
        <w:t xml:space="preserve">для </w:t>
      </w:r>
      <w:r w:rsidRPr="0087334B">
        <w:rPr>
          <w:sz w:val="30"/>
          <w:szCs w:val="30"/>
        </w:rPr>
        <w:t>__________________________________________________________</w:t>
      </w:r>
      <w:r w:rsidR="0087334B">
        <w:rPr>
          <w:sz w:val="30"/>
          <w:szCs w:val="30"/>
        </w:rPr>
        <w:t>__</w:t>
      </w:r>
      <w:r w:rsidRPr="00CB781B">
        <w:rPr>
          <w:sz w:val="28"/>
        </w:rPr>
        <w:t xml:space="preserve"> </w:t>
      </w:r>
    </w:p>
    <w:p w:rsidR="00323158" w:rsidRDefault="00323158" w:rsidP="008B1F30">
      <w:pPr>
        <w:pStyle w:val="Default"/>
        <w:jc w:val="center"/>
        <w:rPr>
          <w:sz w:val="28"/>
        </w:rPr>
      </w:pPr>
      <w:r w:rsidRPr="00323158">
        <w:rPr>
          <w:sz w:val="18"/>
        </w:rPr>
        <w:t>(указать цель использования)</w:t>
      </w:r>
    </w:p>
    <w:p w:rsidR="00C405B2" w:rsidRPr="00CB781B" w:rsidRDefault="00323158" w:rsidP="008B1F30">
      <w:pPr>
        <w:pStyle w:val="Default"/>
        <w:jc w:val="both"/>
        <w:rPr>
          <w:sz w:val="28"/>
        </w:rPr>
      </w:pPr>
      <w:r>
        <w:rPr>
          <w:sz w:val="28"/>
        </w:rPr>
        <w:t>сроком на ___________ лет.</w:t>
      </w:r>
    </w:p>
    <w:p w:rsidR="00C405B2" w:rsidRPr="00CB781B" w:rsidRDefault="00C405B2" w:rsidP="008B1F30">
      <w:pPr>
        <w:pStyle w:val="Default"/>
        <w:jc w:val="both"/>
        <w:rPr>
          <w:sz w:val="28"/>
        </w:rPr>
      </w:pPr>
    </w:p>
    <w:p w:rsidR="00C405B2" w:rsidRPr="00CB781B" w:rsidRDefault="00C405B2" w:rsidP="008B1F30">
      <w:pPr>
        <w:pStyle w:val="Default"/>
        <w:ind w:firstLine="567"/>
        <w:jc w:val="both"/>
        <w:rPr>
          <w:sz w:val="28"/>
        </w:rPr>
      </w:pPr>
      <w:r w:rsidRPr="00CB781B">
        <w:rPr>
          <w:sz w:val="28"/>
        </w:rPr>
        <w:t xml:space="preserve">Документы, прилагаемые к заявлению: </w:t>
      </w:r>
    </w:p>
    <w:p w:rsidR="00C405B2" w:rsidRPr="00CB781B" w:rsidRDefault="00323158" w:rsidP="008B1F30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1) __</w:t>
      </w:r>
      <w:r w:rsidR="008B1F30">
        <w:rPr>
          <w:sz w:val="28"/>
        </w:rPr>
        <w:t>____________</w:t>
      </w:r>
      <w:r w:rsidR="00C405B2" w:rsidRPr="00CB781B">
        <w:rPr>
          <w:sz w:val="28"/>
        </w:rPr>
        <w:t xml:space="preserve">_______________________________________________ </w:t>
      </w:r>
    </w:p>
    <w:p w:rsidR="00C405B2" w:rsidRPr="00CB781B" w:rsidRDefault="00323158" w:rsidP="008B1F30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2) ____</w:t>
      </w:r>
      <w:r w:rsidR="008B1F30">
        <w:rPr>
          <w:sz w:val="28"/>
        </w:rPr>
        <w:t>___</w:t>
      </w:r>
      <w:r w:rsidR="00C405B2" w:rsidRPr="00CB781B">
        <w:rPr>
          <w:sz w:val="28"/>
        </w:rPr>
        <w:t xml:space="preserve">______________________________________________________ </w:t>
      </w:r>
    </w:p>
    <w:p w:rsidR="00C405B2" w:rsidRPr="00CB781B" w:rsidRDefault="008B1F30" w:rsidP="008B1F30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3) _______</w:t>
      </w:r>
      <w:r w:rsidR="00C405B2" w:rsidRPr="00CB781B">
        <w:rPr>
          <w:sz w:val="28"/>
        </w:rPr>
        <w:t>____________________________</w:t>
      </w:r>
      <w:r w:rsidR="00323158">
        <w:rPr>
          <w:sz w:val="28"/>
        </w:rPr>
        <w:t>________________________</w:t>
      </w:r>
      <w:r w:rsidR="00C405B2" w:rsidRPr="00CB781B">
        <w:rPr>
          <w:sz w:val="28"/>
        </w:rPr>
        <w:t xml:space="preserve">__ </w:t>
      </w:r>
    </w:p>
    <w:p w:rsidR="00C405B2" w:rsidRPr="00CB781B" w:rsidRDefault="00C405B2" w:rsidP="00887732">
      <w:pPr>
        <w:pStyle w:val="Default"/>
        <w:rPr>
          <w:sz w:val="28"/>
        </w:rPr>
      </w:pPr>
      <w:r w:rsidRPr="00CB781B">
        <w:rPr>
          <w:sz w:val="28"/>
        </w:rPr>
        <w:t xml:space="preserve">                                    </w:t>
      </w:r>
    </w:p>
    <w:p w:rsidR="00C405B2" w:rsidRDefault="00C405B2" w:rsidP="00887732">
      <w:pPr>
        <w:pStyle w:val="Default"/>
      </w:pPr>
    </w:p>
    <w:p w:rsidR="00C405B2" w:rsidRPr="00B4776F" w:rsidRDefault="00C405B2" w:rsidP="00323158">
      <w:pPr>
        <w:pStyle w:val="Default"/>
        <w:ind w:firstLine="567"/>
        <w:rPr>
          <w:sz w:val="28"/>
          <w:szCs w:val="28"/>
        </w:rPr>
      </w:pPr>
      <w:r w:rsidRPr="008B1F30">
        <w:rPr>
          <w:sz w:val="28"/>
          <w:szCs w:val="28"/>
        </w:rPr>
        <w:t>«__</w:t>
      </w:r>
      <w:r w:rsidR="008B1F30">
        <w:rPr>
          <w:sz w:val="28"/>
          <w:szCs w:val="28"/>
        </w:rPr>
        <w:t>_</w:t>
      </w:r>
      <w:r w:rsidRPr="008B1F30">
        <w:rPr>
          <w:sz w:val="28"/>
          <w:szCs w:val="28"/>
        </w:rPr>
        <w:t>__»________</w:t>
      </w:r>
      <w:r w:rsidR="008B1F30">
        <w:rPr>
          <w:sz w:val="28"/>
          <w:szCs w:val="28"/>
        </w:rPr>
        <w:t>___</w:t>
      </w:r>
      <w:r w:rsidRPr="008B1F30">
        <w:rPr>
          <w:sz w:val="28"/>
          <w:szCs w:val="28"/>
        </w:rPr>
        <w:t>___20__</w:t>
      </w:r>
      <w:r w:rsidR="008B1F30">
        <w:rPr>
          <w:sz w:val="28"/>
          <w:szCs w:val="28"/>
        </w:rPr>
        <w:t>_</w:t>
      </w:r>
      <w:r w:rsidRPr="008B1F30">
        <w:rPr>
          <w:sz w:val="28"/>
          <w:szCs w:val="28"/>
        </w:rPr>
        <w:t xml:space="preserve">_г.  </w:t>
      </w:r>
      <w:r w:rsidR="00323158" w:rsidRPr="008B1F30">
        <w:rPr>
          <w:sz w:val="28"/>
          <w:szCs w:val="28"/>
        </w:rPr>
        <w:t xml:space="preserve">   </w:t>
      </w:r>
      <w:r w:rsidR="008B1F30">
        <w:rPr>
          <w:szCs w:val="28"/>
        </w:rPr>
        <w:t xml:space="preserve">           </w:t>
      </w:r>
      <w:r w:rsidR="00323158">
        <w:rPr>
          <w:szCs w:val="28"/>
        </w:rPr>
        <w:t xml:space="preserve">             </w:t>
      </w:r>
      <w:r w:rsidRPr="00400F6A">
        <w:rPr>
          <w:szCs w:val="28"/>
        </w:rPr>
        <w:t>_</w:t>
      </w:r>
      <w:r w:rsidR="00323158">
        <w:rPr>
          <w:szCs w:val="28"/>
        </w:rPr>
        <w:t>__</w:t>
      </w:r>
      <w:r w:rsidR="008B1F30">
        <w:rPr>
          <w:szCs w:val="28"/>
        </w:rPr>
        <w:t>____</w:t>
      </w:r>
      <w:r w:rsidR="00323158">
        <w:rPr>
          <w:szCs w:val="28"/>
        </w:rPr>
        <w:t>____</w:t>
      </w:r>
      <w:r w:rsidRPr="00400F6A">
        <w:rPr>
          <w:szCs w:val="28"/>
        </w:rPr>
        <w:t xml:space="preserve">_______________ </w:t>
      </w:r>
      <w:r>
        <w:rPr>
          <w:szCs w:val="28"/>
        </w:rPr>
        <w:t xml:space="preserve">  </w:t>
      </w:r>
    </w:p>
    <w:p w:rsidR="00C405B2" w:rsidRPr="00400F6A" w:rsidRDefault="00323158" w:rsidP="00323158">
      <w:pPr>
        <w:pStyle w:val="Default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405B2" w:rsidRPr="00323158">
        <w:rPr>
          <w:sz w:val="18"/>
        </w:rPr>
        <w:t>(подпись)</w:t>
      </w:r>
    </w:p>
    <w:p w:rsidR="00C405B2" w:rsidRDefault="00C405B2" w:rsidP="00887732">
      <w:pPr>
        <w:pStyle w:val="Default"/>
        <w:rPr>
          <w:sz w:val="22"/>
          <w:szCs w:val="22"/>
        </w:rPr>
      </w:pPr>
    </w:p>
    <w:p w:rsidR="00D503F1" w:rsidRPr="0036037E" w:rsidRDefault="00D503F1" w:rsidP="00341628">
      <w:pPr>
        <w:pStyle w:val="Default"/>
        <w:pageBreakBefore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D503F1" w:rsidRDefault="00D503F1" w:rsidP="00341628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36037E">
        <w:rPr>
          <w:sz w:val="20"/>
          <w:szCs w:val="20"/>
        </w:rPr>
        <w:t>дминистративному регламенту</w:t>
      </w:r>
    </w:p>
    <w:p w:rsidR="00D503F1" w:rsidRPr="0036037E" w:rsidRDefault="00D503F1" w:rsidP="00341628">
      <w:pPr>
        <w:pStyle w:val="Default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D503F1" w:rsidRDefault="00D503F1" w:rsidP="00341628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«Предоставление земельных участков</w:t>
      </w:r>
    </w:p>
    <w:p w:rsidR="00D503F1" w:rsidRPr="0036037E" w:rsidRDefault="00D503F1" w:rsidP="00341628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для целей, не связанных со строительством»</w:t>
      </w:r>
    </w:p>
    <w:p w:rsidR="00D503F1" w:rsidRPr="00BC3348" w:rsidRDefault="00D503F1" w:rsidP="00C405B2">
      <w:pPr>
        <w:pStyle w:val="Default"/>
        <w:spacing w:line="276" w:lineRule="auto"/>
        <w:ind w:left="4395"/>
        <w:rPr>
          <w:sz w:val="22"/>
        </w:rPr>
      </w:pPr>
    </w:p>
    <w:p w:rsidR="00341628" w:rsidRPr="00BC3348" w:rsidRDefault="00341628" w:rsidP="00341628">
      <w:pPr>
        <w:pStyle w:val="Default"/>
        <w:ind w:left="4395"/>
        <w:rPr>
          <w:sz w:val="28"/>
        </w:rPr>
      </w:pPr>
    </w:p>
    <w:p w:rsidR="00341628" w:rsidRPr="00887732" w:rsidRDefault="00341628" w:rsidP="00341628">
      <w:pPr>
        <w:pStyle w:val="Default"/>
        <w:ind w:left="4678"/>
        <w:rPr>
          <w:sz w:val="28"/>
        </w:rPr>
      </w:pPr>
      <w:r w:rsidRPr="00887732">
        <w:rPr>
          <w:sz w:val="28"/>
        </w:rPr>
        <w:t>Главе администрации</w:t>
      </w:r>
    </w:p>
    <w:p w:rsidR="00341628" w:rsidRPr="00887732" w:rsidRDefault="00341628" w:rsidP="00341628">
      <w:pPr>
        <w:pStyle w:val="Default"/>
        <w:ind w:left="4678"/>
        <w:rPr>
          <w:sz w:val="28"/>
        </w:rPr>
      </w:pPr>
      <w:r w:rsidRPr="00887732">
        <w:rPr>
          <w:sz w:val="28"/>
        </w:rPr>
        <w:t>Юрьевецкого муниципального района</w:t>
      </w:r>
    </w:p>
    <w:p w:rsidR="00341628" w:rsidRPr="00887732" w:rsidRDefault="00BC3348" w:rsidP="00341628">
      <w:pPr>
        <w:pStyle w:val="Default"/>
        <w:ind w:left="4678"/>
        <w:rPr>
          <w:sz w:val="28"/>
        </w:rPr>
      </w:pPr>
      <w:r>
        <w:rPr>
          <w:sz w:val="28"/>
        </w:rPr>
        <w:t>__________________________________</w:t>
      </w:r>
    </w:p>
    <w:p w:rsidR="00341628" w:rsidRPr="00400F6A" w:rsidRDefault="00341628" w:rsidP="00341628">
      <w:pPr>
        <w:pStyle w:val="Default"/>
        <w:ind w:left="4678"/>
      </w:pPr>
      <w:r w:rsidRPr="00CB781B">
        <w:rPr>
          <w:sz w:val="28"/>
        </w:rPr>
        <w:t>от____________________________________________________</w:t>
      </w:r>
      <w:r>
        <w:rPr>
          <w:sz w:val="28"/>
        </w:rPr>
        <w:t>_____________</w:t>
      </w:r>
      <w:r w:rsidRPr="00CB781B">
        <w:rPr>
          <w:sz w:val="28"/>
        </w:rPr>
        <w:t>_</w:t>
      </w:r>
      <w:r w:rsidRPr="00400F6A">
        <w:t xml:space="preserve"> </w:t>
      </w:r>
    </w:p>
    <w:p w:rsidR="00C405B2" w:rsidRDefault="00C405B2" w:rsidP="00C405B2">
      <w:pPr>
        <w:pStyle w:val="Default"/>
        <w:spacing w:line="276" w:lineRule="auto"/>
        <w:ind w:left="4395"/>
        <w:jc w:val="center"/>
        <w:rPr>
          <w:sz w:val="18"/>
        </w:rPr>
      </w:pPr>
      <w:r w:rsidRPr="00341628">
        <w:rPr>
          <w:sz w:val="18"/>
        </w:rPr>
        <w:t>(наименование юридического лица)</w:t>
      </w:r>
    </w:p>
    <w:p w:rsidR="004C6A17" w:rsidRPr="00341628" w:rsidRDefault="004C6A17" w:rsidP="004C6A17">
      <w:pPr>
        <w:pStyle w:val="Default"/>
        <w:spacing w:line="276" w:lineRule="auto"/>
        <w:ind w:left="4678"/>
        <w:rPr>
          <w:sz w:val="18"/>
        </w:rPr>
      </w:pPr>
      <w:r w:rsidRPr="004C6A17">
        <w:rPr>
          <w:sz w:val="28"/>
        </w:rPr>
        <w:t>____</w:t>
      </w:r>
      <w:r>
        <w:rPr>
          <w:sz w:val="28"/>
        </w:rPr>
        <w:t>______________________________</w:t>
      </w:r>
    </w:p>
    <w:p w:rsidR="00341628" w:rsidRPr="00CB781B" w:rsidRDefault="00341628" w:rsidP="00341628">
      <w:pPr>
        <w:pStyle w:val="Default"/>
        <w:ind w:left="4678"/>
        <w:rPr>
          <w:sz w:val="28"/>
        </w:rPr>
      </w:pPr>
      <w:proofErr w:type="gramStart"/>
      <w:r w:rsidRPr="00CB781B">
        <w:rPr>
          <w:sz w:val="28"/>
        </w:rPr>
        <w:t>зарегистрированного</w:t>
      </w:r>
      <w:proofErr w:type="gramEnd"/>
      <w:r w:rsidRPr="00CB781B">
        <w:rPr>
          <w:sz w:val="28"/>
        </w:rPr>
        <w:t xml:space="preserve"> </w:t>
      </w:r>
      <w:r>
        <w:rPr>
          <w:sz w:val="28"/>
        </w:rPr>
        <w:t>по адресу:</w:t>
      </w:r>
    </w:p>
    <w:p w:rsidR="00341628" w:rsidRPr="00CB781B" w:rsidRDefault="00341628" w:rsidP="00341628">
      <w:pPr>
        <w:pStyle w:val="Default"/>
        <w:ind w:left="4678"/>
        <w:rPr>
          <w:sz w:val="28"/>
        </w:rPr>
      </w:pPr>
      <w:r w:rsidRPr="00CB781B">
        <w:rPr>
          <w:sz w:val="28"/>
        </w:rPr>
        <w:t>__________________________________</w:t>
      </w:r>
    </w:p>
    <w:p w:rsidR="00C405B2" w:rsidRDefault="00341628" w:rsidP="00341628">
      <w:pPr>
        <w:pStyle w:val="Default"/>
        <w:ind w:left="4678"/>
        <w:rPr>
          <w:sz w:val="28"/>
        </w:rPr>
      </w:pPr>
      <w:r w:rsidRPr="00CB781B">
        <w:rPr>
          <w:sz w:val="28"/>
        </w:rPr>
        <w:t>_________</w:t>
      </w:r>
      <w:r>
        <w:rPr>
          <w:sz w:val="28"/>
        </w:rPr>
        <w:t>_________________________</w:t>
      </w:r>
      <w:r w:rsidR="00BC3348">
        <w:rPr>
          <w:sz w:val="28"/>
        </w:rPr>
        <w:t>почтовый адрес:</w:t>
      </w:r>
      <w:r w:rsidR="004C6A17">
        <w:rPr>
          <w:sz w:val="28"/>
        </w:rPr>
        <w:t>____________________</w:t>
      </w:r>
    </w:p>
    <w:p w:rsidR="00BC3348" w:rsidRDefault="00BC3348" w:rsidP="00BC3348">
      <w:pPr>
        <w:pStyle w:val="Default"/>
        <w:ind w:left="4678"/>
        <w:jc w:val="center"/>
        <w:rPr>
          <w:sz w:val="18"/>
        </w:rPr>
      </w:pPr>
      <w:r>
        <w:rPr>
          <w:sz w:val="28"/>
        </w:rPr>
        <w:t>__________________________________</w:t>
      </w:r>
      <w:r w:rsidRPr="00887732">
        <w:rPr>
          <w:sz w:val="18"/>
        </w:rPr>
        <w:t xml:space="preserve"> (</w:t>
      </w:r>
      <w:r>
        <w:rPr>
          <w:sz w:val="18"/>
        </w:rPr>
        <w:t>фактическое местоположение</w:t>
      </w:r>
      <w:r w:rsidRPr="00887732">
        <w:rPr>
          <w:sz w:val="18"/>
        </w:rPr>
        <w:t>)</w:t>
      </w:r>
    </w:p>
    <w:p w:rsidR="00BC3348" w:rsidRDefault="00BC3348" w:rsidP="00341628">
      <w:pPr>
        <w:pStyle w:val="Default"/>
        <w:ind w:left="4678"/>
        <w:rPr>
          <w:sz w:val="28"/>
        </w:rPr>
      </w:pPr>
    </w:p>
    <w:p w:rsidR="004C6A17" w:rsidRDefault="004C6A17" w:rsidP="00341628">
      <w:pPr>
        <w:pStyle w:val="Default"/>
        <w:ind w:left="4678"/>
        <w:rPr>
          <w:sz w:val="28"/>
          <w:szCs w:val="28"/>
        </w:rPr>
      </w:pPr>
      <w:proofErr w:type="gramStart"/>
      <w:r>
        <w:rPr>
          <w:sz w:val="28"/>
        </w:rPr>
        <w:t>Контактный</w:t>
      </w:r>
      <w:proofErr w:type="gramEnd"/>
      <w:r>
        <w:rPr>
          <w:sz w:val="28"/>
        </w:rPr>
        <w:t xml:space="preserve"> </w:t>
      </w:r>
      <w:r w:rsidRPr="00CB781B">
        <w:rPr>
          <w:sz w:val="28"/>
        </w:rPr>
        <w:t>тел.</w:t>
      </w:r>
      <w:r w:rsidRPr="004C6A17">
        <w:rPr>
          <w:sz w:val="28"/>
        </w:rPr>
        <w:t>____________________</w:t>
      </w:r>
    </w:p>
    <w:p w:rsidR="00C405B2" w:rsidRDefault="00C405B2" w:rsidP="00C405B2">
      <w:pPr>
        <w:pStyle w:val="Default"/>
        <w:ind w:left="4536"/>
        <w:rPr>
          <w:sz w:val="28"/>
          <w:szCs w:val="28"/>
        </w:rPr>
      </w:pPr>
    </w:p>
    <w:p w:rsidR="004C6A17" w:rsidRPr="004C6A17" w:rsidRDefault="004C6A17" w:rsidP="00C405B2">
      <w:pPr>
        <w:pStyle w:val="Default"/>
        <w:ind w:left="4536"/>
        <w:rPr>
          <w:sz w:val="36"/>
          <w:szCs w:val="28"/>
        </w:rPr>
      </w:pPr>
    </w:p>
    <w:p w:rsidR="00C405B2" w:rsidRDefault="00C405B2" w:rsidP="00C405B2">
      <w:pPr>
        <w:pStyle w:val="Default"/>
        <w:jc w:val="center"/>
        <w:rPr>
          <w:sz w:val="28"/>
          <w:szCs w:val="28"/>
        </w:rPr>
      </w:pPr>
      <w:r w:rsidRPr="0036037E">
        <w:t>ЗАЯВЛЕНИЕ</w:t>
      </w:r>
    </w:p>
    <w:p w:rsidR="00C405B2" w:rsidRPr="004C6A17" w:rsidRDefault="00C405B2" w:rsidP="00C405B2">
      <w:pPr>
        <w:pStyle w:val="Default"/>
        <w:spacing w:line="276" w:lineRule="auto"/>
        <w:rPr>
          <w:sz w:val="32"/>
        </w:rPr>
      </w:pPr>
      <w:r w:rsidRPr="0036037E">
        <w:t xml:space="preserve"> </w:t>
      </w:r>
    </w:p>
    <w:p w:rsidR="004C6A17" w:rsidRDefault="004C6A17" w:rsidP="004C6A17">
      <w:pPr>
        <w:pStyle w:val="Default"/>
        <w:ind w:firstLine="567"/>
        <w:jc w:val="both"/>
        <w:rPr>
          <w:sz w:val="28"/>
        </w:rPr>
      </w:pPr>
      <w:r w:rsidRPr="00CB781B">
        <w:rPr>
          <w:sz w:val="28"/>
        </w:rPr>
        <w:t xml:space="preserve">Прошу Вас предоставить на праве </w:t>
      </w:r>
      <w:r>
        <w:rPr>
          <w:sz w:val="28"/>
        </w:rPr>
        <w:t>_________</w:t>
      </w:r>
      <w:r w:rsidRPr="00CB781B">
        <w:rPr>
          <w:sz w:val="28"/>
        </w:rPr>
        <w:t>_________________________</w:t>
      </w:r>
    </w:p>
    <w:p w:rsidR="004C6A17" w:rsidRPr="00323158" w:rsidRDefault="004C6A17" w:rsidP="004C6A17">
      <w:pPr>
        <w:pStyle w:val="Default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</w:t>
      </w:r>
      <w:r w:rsidRPr="00323158">
        <w:rPr>
          <w:sz w:val="18"/>
        </w:rPr>
        <w:t>(указать вид права)</w:t>
      </w:r>
    </w:p>
    <w:p w:rsidR="004C6A17" w:rsidRDefault="004C6A17" w:rsidP="004C6A17">
      <w:pPr>
        <w:pStyle w:val="Default"/>
        <w:jc w:val="both"/>
        <w:rPr>
          <w:sz w:val="28"/>
        </w:rPr>
      </w:pPr>
      <w:r w:rsidRPr="00CB781B">
        <w:rPr>
          <w:sz w:val="28"/>
        </w:rPr>
        <w:t>земельный участок площадью_____</w:t>
      </w:r>
      <w:r>
        <w:rPr>
          <w:sz w:val="28"/>
        </w:rPr>
        <w:t>__</w:t>
      </w:r>
      <w:r w:rsidRPr="00CB781B">
        <w:rPr>
          <w:sz w:val="28"/>
        </w:rPr>
        <w:t>____</w:t>
      </w:r>
      <w:proofErr w:type="spellStart"/>
      <w:r w:rsidRPr="00CB781B">
        <w:rPr>
          <w:sz w:val="28"/>
        </w:rPr>
        <w:t>кв</w:t>
      </w:r>
      <w:proofErr w:type="spellEnd"/>
      <w:r w:rsidRPr="00CB781B">
        <w:rPr>
          <w:sz w:val="28"/>
        </w:rPr>
        <w:t>.</w:t>
      </w:r>
      <w:r w:rsidR="00351947">
        <w:rPr>
          <w:sz w:val="28"/>
        </w:rPr>
        <w:t xml:space="preserve"> </w:t>
      </w:r>
      <w:r w:rsidRPr="00CB781B">
        <w:rPr>
          <w:sz w:val="28"/>
        </w:rPr>
        <w:t>м. с кадастровым номером</w:t>
      </w:r>
      <w:r>
        <w:rPr>
          <w:sz w:val="28"/>
        </w:rPr>
        <w:t>_____</w:t>
      </w:r>
    </w:p>
    <w:p w:rsidR="004C6A17" w:rsidRDefault="004C6A17" w:rsidP="004C6A17">
      <w:pPr>
        <w:pStyle w:val="Default"/>
        <w:jc w:val="both"/>
        <w:rPr>
          <w:sz w:val="28"/>
        </w:rPr>
      </w:pPr>
      <w:r w:rsidRPr="0087334B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____________________________</w:t>
      </w:r>
    </w:p>
    <w:p w:rsidR="004C6A17" w:rsidRPr="0087334B" w:rsidRDefault="004C6A17" w:rsidP="004C6A17">
      <w:pPr>
        <w:pStyle w:val="Default"/>
        <w:ind w:right="-2"/>
        <w:jc w:val="both"/>
        <w:rPr>
          <w:sz w:val="28"/>
        </w:rPr>
      </w:pPr>
      <w:proofErr w:type="gramStart"/>
      <w:r w:rsidRPr="00CB781B">
        <w:rPr>
          <w:sz w:val="28"/>
        </w:rPr>
        <w:t>расположенный</w:t>
      </w:r>
      <w:proofErr w:type="gramEnd"/>
      <w:r w:rsidRPr="00CB781B">
        <w:rPr>
          <w:sz w:val="28"/>
        </w:rPr>
        <w:t xml:space="preserve"> по адресу: ____________________________</w:t>
      </w:r>
      <w:r>
        <w:rPr>
          <w:sz w:val="28"/>
        </w:rPr>
        <w:t>________________</w:t>
      </w:r>
      <w:r w:rsidRPr="00CB781B">
        <w:rPr>
          <w:sz w:val="28"/>
        </w:rPr>
        <w:t xml:space="preserve"> </w:t>
      </w:r>
      <w:r w:rsidRPr="0087334B">
        <w:rPr>
          <w:sz w:val="30"/>
          <w:szCs w:val="30"/>
        </w:rPr>
        <w:t>______________________________________________________________</w:t>
      </w:r>
      <w:r>
        <w:rPr>
          <w:sz w:val="30"/>
          <w:szCs w:val="30"/>
        </w:rPr>
        <w:t>_</w:t>
      </w:r>
      <w:r w:rsidRPr="0087334B">
        <w:rPr>
          <w:sz w:val="28"/>
        </w:rPr>
        <w:t xml:space="preserve"> </w:t>
      </w:r>
    </w:p>
    <w:p w:rsidR="004C6A17" w:rsidRPr="0087334B" w:rsidRDefault="004C6A17" w:rsidP="004C6A17">
      <w:pPr>
        <w:pStyle w:val="Default"/>
        <w:ind w:right="-2"/>
        <w:jc w:val="both"/>
        <w:rPr>
          <w:sz w:val="30"/>
          <w:szCs w:val="30"/>
        </w:rPr>
      </w:pPr>
      <w:r w:rsidRPr="0087334B">
        <w:rPr>
          <w:sz w:val="30"/>
          <w:szCs w:val="30"/>
        </w:rPr>
        <w:t>___________________________________</w:t>
      </w:r>
      <w:r>
        <w:rPr>
          <w:sz w:val="30"/>
          <w:szCs w:val="30"/>
        </w:rPr>
        <w:t>____________________________</w:t>
      </w:r>
    </w:p>
    <w:p w:rsidR="004C6A17" w:rsidRPr="00CB781B" w:rsidRDefault="004C6A17" w:rsidP="004C6A17">
      <w:pPr>
        <w:pStyle w:val="Default"/>
        <w:jc w:val="both"/>
        <w:rPr>
          <w:sz w:val="28"/>
        </w:rPr>
      </w:pPr>
      <w:r w:rsidRPr="00CB781B">
        <w:rPr>
          <w:sz w:val="28"/>
        </w:rPr>
        <w:t xml:space="preserve">для </w:t>
      </w:r>
      <w:r w:rsidRPr="0087334B">
        <w:rPr>
          <w:sz w:val="30"/>
          <w:szCs w:val="30"/>
        </w:rPr>
        <w:t>__________________________________________________________</w:t>
      </w:r>
      <w:r>
        <w:rPr>
          <w:sz w:val="30"/>
          <w:szCs w:val="30"/>
        </w:rPr>
        <w:t>__</w:t>
      </w:r>
      <w:r w:rsidRPr="00CB781B">
        <w:rPr>
          <w:sz w:val="28"/>
        </w:rPr>
        <w:t xml:space="preserve"> </w:t>
      </w:r>
    </w:p>
    <w:p w:rsidR="004C6A17" w:rsidRDefault="004C6A17" w:rsidP="004C6A17">
      <w:pPr>
        <w:pStyle w:val="Default"/>
        <w:jc w:val="center"/>
        <w:rPr>
          <w:sz w:val="28"/>
        </w:rPr>
      </w:pPr>
      <w:r w:rsidRPr="00323158">
        <w:rPr>
          <w:sz w:val="18"/>
        </w:rPr>
        <w:t>(указать цель использования)</w:t>
      </w:r>
    </w:p>
    <w:p w:rsidR="004C6A17" w:rsidRPr="00CB781B" w:rsidRDefault="004C6A17" w:rsidP="004C6A17">
      <w:pPr>
        <w:pStyle w:val="Default"/>
        <w:jc w:val="both"/>
        <w:rPr>
          <w:sz w:val="28"/>
        </w:rPr>
      </w:pPr>
      <w:r>
        <w:rPr>
          <w:sz w:val="28"/>
        </w:rPr>
        <w:t>сроком на ___________ лет.</w:t>
      </w:r>
    </w:p>
    <w:p w:rsidR="004C6A17" w:rsidRPr="00CB781B" w:rsidRDefault="004C6A17" w:rsidP="004C6A17">
      <w:pPr>
        <w:pStyle w:val="Default"/>
        <w:jc w:val="both"/>
        <w:rPr>
          <w:sz w:val="28"/>
        </w:rPr>
      </w:pPr>
    </w:p>
    <w:p w:rsidR="004C6A17" w:rsidRPr="00CB781B" w:rsidRDefault="004C6A17" w:rsidP="004C6A17">
      <w:pPr>
        <w:pStyle w:val="Default"/>
        <w:ind w:firstLine="567"/>
        <w:jc w:val="both"/>
        <w:rPr>
          <w:sz w:val="28"/>
        </w:rPr>
      </w:pPr>
      <w:r w:rsidRPr="00CB781B">
        <w:rPr>
          <w:sz w:val="28"/>
        </w:rPr>
        <w:t xml:space="preserve">Документы, прилагаемые к заявлению: </w:t>
      </w:r>
    </w:p>
    <w:p w:rsidR="004C6A17" w:rsidRPr="00CB781B" w:rsidRDefault="004C6A17" w:rsidP="004C6A17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1) ______________</w:t>
      </w:r>
      <w:r w:rsidRPr="00CB781B">
        <w:rPr>
          <w:sz w:val="28"/>
        </w:rPr>
        <w:t xml:space="preserve">_______________________________________________ </w:t>
      </w:r>
    </w:p>
    <w:p w:rsidR="004C6A17" w:rsidRPr="00CB781B" w:rsidRDefault="004C6A17" w:rsidP="004C6A17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2) _______</w:t>
      </w:r>
      <w:r w:rsidRPr="00CB781B">
        <w:rPr>
          <w:sz w:val="28"/>
        </w:rPr>
        <w:t xml:space="preserve">______________________________________________________ </w:t>
      </w:r>
    </w:p>
    <w:p w:rsidR="004C6A17" w:rsidRPr="00CB781B" w:rsidRDefault="004C6A17" w:rsidP="004C6A17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3) _______</w:t>
      </w:r>
      <w:r w:rsidRPr="00CB781B">
        <w:rPr>
          <w:sz w:val="28"/>
        </w:rPr>
        <w:t>____________________________</w:t>
      </w:r>
      <w:r>
        <w:rPr>
          <w:sz w:val="28"/>
        </w:rPr>
        <w:t>________________________</w:t>
      </w:r>
      <w:r w:rsidRPr="00CB781B">
        <w:rPr>
          <w:sz w:val="28"/>
        </w:rPr>
        <w:t xml:space="preserve">__ </w:t>
      </w:r>
    </w:p>
    <w:p w:rsidR="00C405B2" w:rsidRPr="00BC3348" w:rsidRDefault="00C405B2" w:rsidP="00C405B2">
      <w:pPr>
        <w:pStyle w:val="Default"/>
        <w:rPr>
          <w:sz w:val="32"/>
          <w:szCs w:val="28"/>
        </w:rPr>
      </w:pPr>
    </w:p>
    <w:p w:rsidR="00C405B2" w:rsidRDefault="004C6A17" w:rsidP="004C6A17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8"/>
          <w:szCs w:val="24"/>
        </w:rPr>
      </w:pPr>
      <w:r w:rsidRPr="004C6A17">
        <w:rPr>
          <w:rFonts w:ascii="Times New Roman" w:hAnsi="Times New Roman" w:cs="Times New Roman"/>
          <w:color w:val="000000"/>
          <w:sz w:val="28"/>
          <w:szCs w:val="24"/>
        </w:rPr>
        <w:t>«_____»______________20____г.</w:t>
      </w:r>
    </w:p>
    <w:p w:rsidR="004C6A17" w:rsidRPr="00BC3348" w:rsidRDefault="004C6A17" w:rsidP="004C6A17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8"/>
          <w:szCs w:val="24"/>
        </w:rPr>
      </w:pPr>
    </w:p>
    <w:p w:rsidR="004C6A17" w:rsidRDefault="004C6A17" w:rsidP="004C6A17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</w:t>
      </w:r>
    </w:p>
    <w:p w:rsidR="004C6A17" w:rsidRPr="004C6A17" w:rsidRDefault="004C6A17" w:rsidP="004C6A17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(Ф.И.О., должность представителя юридического лица)                                                                 </w:t>
      </w:r>
    </w:p>
    <w:p w:rsidR="00C405B2" w:rsidRPr="004C6A17" w:rsidRDefault="004C6A17" w:rsidP="004C6A17">
      <w:pPr>
        <w:pStyle w:val="ConsPlusNonformat"/>
        <w:widowControl/>
        <w:ind w:firstLine="56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_______________________________________________________________</w:t>
      </w:r>
    </w:p>
    <w:p w:rsidR="00C405B2" w:rsidRPr="000119EE" w:rsidRDefault="007751CB" w:rsidP="007751C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4C6A17">
        <w:rPr>
          <w:rFonts w:ascii="Times New Roman" w:hAnsi="Times New Roman" w:cs="Times New Roman"/>
          <w:color w:val="000000"/>
          <w:sz w:val="18"/>
          <w:szCs w:val="24"/>
        </w:rPr>
        <w:t>(подпись)</w:t>
      </w:r>
    </w:p>
    <w:p w:rsidR="000474AE" w:rsidRPr="00BC3348" w:rsidRDefault="00C405B2" w:rsidP="00BC3348">
      <w:pPr>
        <w:pStyle w:val="ConsPlusNonformat"/>
        <w:widowControl/>
        <w:jc w:val="right"/>
        <w:rPr>
          <w:rFonts w:ascii="Times New Roman" w:hAnsi="Times New Roman" w:cs="Times New Roman"/>
          <w:color w:val="000000"/>
        </w:rPr>
      </w:pPr>
      <w:r w:rsidRPr="000119E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119EE">
        <w:rPr>
          <w:sz w:val="28"/>
          <w:szCs w:val="28"/>
        </w:rPr>
        <w:t xml:space="preserve"> </w:t>
      </w:r>
      <w:r w:rsidR="000474AE" w:rsidRPr="00BC3348">
        <w:rPr>
          <w:rFonts w:ascii="Times New Roman" w:hAnsi="Times New Roman" w:cs="Times New Roman"/>
          <w:color w:val="000000"/>
        </w:rPr>
        <w:t>ПРИЛОЖЕНИЕ № 3</w:t>
      </w:r>
    </w:p>
    <w:p w:rsidR="000474AE" w:rsidRDefault="000474AE" w:rsidP="000474AE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 xml:space="preserve">к </w:t>
      </w:r>
      <w:r>
        <w:rPr>
          <w:sz w:val="20"/>
          <w:szCs w:val="20"/>
        </w:rPr>
        <w:t>а</w:t>
      </w:r>
      <w:r w:rsidRPr="0036037E">
        <w:rPr>
          <w:sz w:val="20"/>
          <w:szCs w:val="20"/>
        </w:rPr>
        <w:t>дминистративному регламенту</w:t>
      </w:r>
    </w:p>
    <w:p w:rsidR="000474AE" w:rsidRPr="0036037E" w:rsidRDefault="000474AE" w:rsidP="000474AE">
      <w:pPr>
        <w:pStyle w:val="Default"/>
        <w:ind w:left="5670"/>
        <w:jc w:val="right"/>
        <w:rPr>
          <w:sz w:val="20"/>
          <w:szCs w:val="20"/>
        </w:rPr>
      </w:pPr>
      <w:r>
        <w:rPr>
          <w:sz w:val="20"/>
          <w:szCs w:val="20"/>
        </w:rPr>
        <w:t>предоставления муниципальной услуги</w:t>
      </w:r>
    </w:p>
    <w:p w:rsidR="000474AE" w:rsidRDefault="000474AE" w:rsidP="000474AE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«Предоставление земельных участков</w:t>
      </w:r>
    </w:p>
    <w:p w:rsidR="000474AE" w:rsidRPr="0036037E" w:rsidRDefault="000474AE" w:rsidP="000474AE">
      <w:pPr>
        <w:pStyle w:val="Default"/>
        <w:ind w:left="5670"/>
        <w:jc w:val="right"/>
        <w:rPr>
          <w:sz w:val="20"/>
          <w:szCs w:val="20"/>
        </w:rPr>
      </w:pPr>
      <w:r w:rsidRPr="0036037E">
        <w:rPr>
          <w:sz w:val="20"/>
          <w:szCs w:val="20"/>
        </w:rPr>
        <w:t>для целей, не связанных со строительством»</w:t>
      </w:r>
    </w:p>
    <w:p w:rsidR="000474AE" w:rsidRPr="004C6A17" w:rsidRDefault="000474AE" w:rsidP="000474AE">
      <w:pPr>
        <w:pStyle w:val="Default"/>
        <w:ind w:left="4395"/>
        <w:rPr>
          <w:sz w:val="36"/>
        </w:rPr>
      </w:pPr>
    </w:p>
    <w:p w:rsidR="00D503F1" w:rsidRDefault="00D503F1" w:rsidP="003A13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503F1" w:rsidRPr="00BC3348" w:rsidRDefault="00D503F1" w:rsidP="00D503F1">
      <w:pPr>
        <w:pStyle w:val="ConsPlusNormal"/>
        <w:widowControl/>
        <w:ind w:firstLine="0"/>
        <w:jc w:val="both"/>
        <w:rPr>
          <w:rFonts w:ascii="Times New Roman" w:hAnsi="Times New Roman" w:cs="Times New Roman"/>
          <w:szCs w:val="24"/>
        </w:rPr>
      </w:pPr>
    </w:p>
    <w:p w:rsidR="00D503F1" w:rsidRPr="003A1353" w:rsidRDefault="00D503F1" w:rsidP="003A135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4"/>
        </w:rPr>
      </w:pPr>
      <w:r w:rsidRPr="003A1353">
        <w:rPr>
          <w:rFonts w:ascii="Times New Roman" w:hAnsi="Times New Roman" w:cs="Times New Roman"/>
          <w:sz w:val="28"/>
          <w:szCs w:val="24"/>
        </w:rPr>
        <w:t>«__</w:t>
      </w:r>
      <w:r w:rsidR="003A1353">
        <w:rPr>
          <w:rFonts w:ascii="Times New Roman" w:hAnsi="Times New Roman" w:cs="Times New Roman"/>
          <w:sz w:val="28"/>
          <w:szCs w:val="24"/>
        </w:rPr>
        <w:t>_</w:t>
      </w:r>
      <w:r w:rsidRPr="003A1353">
        <w:rPr>
          <w:rFonts w:ascii="Times New Roman" w:hAnsi="Times New Roman" w:cs="Times New Roman"/>
          <w:sz w:val="28"/>
          <w:szCs w:val="24"/>
        </w:rPr>
        <w:t>_»_____</w:t>
      </w:r>
      <w:r w:rsidR="003A1353">
        <w:rPr>
          <w:rFonts w:ascii="Times New Roman" w:hAnsi="Times New Roman" w:cs="Times New Roman"/>
          <w:sz w:val="28"/>
          <w:szCs w:val="24"/>
        </w:rPr>
        <w:t>__</w:t>
      </w:r>
      <w:r w:rsidRPr="003A1353">
        <w:rPr>
          <w:rFonts w:ascii="Times New Roman" w:hAnsi="Times New Roman" w:cs="Times New Roman"/>
          <w:sz w:val="28"/>
          <w:szCs w:val="24"/>
        </w:rPr>
        <w:t>_____20</w:t>
      </w:r>
      <w:r w:rsidR="003A1353" w:rsidRPr="003A1353">
        <w:rPr>
          <w:rFonts w:ascii="Times New Roman" w:hAnsi="Times New Roman" w:cs="Times New Roman"/>
          <w:sz w:val="28"/>
          <w:szCs w:val="24"/>
        </w:rPr>
        <w:t>___</w:t>
      </w:r>
      <w:r w:rsidRPr="003A1353">
        <w:rPr>
          <w:rFonts w:ascii="Times New Roman" w:hAnsi="Times New Roman" w:cs="Times New Roman"/>
          <w:sz w:val="28"/>
          <w:szCs w:val="24"/>
        </w:rPr>
        <w:t xml:space="preserve"> г. </w:t>
      </w:r>
    </w:p>
    <w:p w:rsidR="00D503F1" w:rsidRPr="00466FB3" w:rsidRDefault="00D503F1" w:rsidP="00D50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8"/>
          <w:szCs w:val="24"/>
        </w:rPr>
      </w:pPr>
    </w:p>
    <w:p w:rsidR="00D503F1" w:rsidRPr="003A1353" w:rsidRDefault="00D503F1" w:rsidP="00D50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От_________________________________________________________________</w:t>
      </w:r>
      <w:r w:rsidR="003A1353" w:rsidRPr="003A1353">
        <w:rPr>
          <w:rFonts w:ascii="Times New Roman" w:hAnsi="Times New Roman" w:cs="Times New Roman"/>
          <w:sz w:val="28"/>
          <w:szCs w:val="28"/>
        </w:rPr>
        <w:t>,</w:t>
      </w:r>
    </w:p>
    <w:p w:rsidR="00D503F1" w:rsidRDefault="003A1353" w:rsidP="00D503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="00D503F1" w:rsidRPr="003A1353">
        <w:rPr>
          <w:rFonts w:ascii="Times New Roman" w:hAnsi="Times New Roman" w:cs="Times New Roman"/>
          <w:sz w:val="18"/>
        </w:rPr>
        <w:t>(полное наименование юридического лица или фамилия, имя, отчество физического лица, подающего заявку)</w:t>
      </w:r>
    </w:p>
    <w:p w:rsidR="00D503F1" w:rsidRPr="003A1353" w:rsidRDefault="00D503F1" w:rsidP="003A1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_____________________</w:t>
      </w:r>
      <w:r w:rsidR="003A1353">
        <w:rPr>
          <w:rFonts w:ascii="Times New Roman" w:hAnsi="Times New Roman" w:cs="Times New Roman"/>
          <w:sz w:val="28"/>
          <w:szCs w:val="28"/>
        </w:rPr>
        <w:t>_</w:t>
      </w:r>
      <w:r w:rsidRPr="003A1353">
        <w:rPr>
          <w:rFonts w:ascii="Times New Roman" w:hAnsi="Times New Roman" w:cs="Times New Roman"/>
          <w:sz w:val="28"/>
          <w:szCs w:val="28"/>
        </w:rPr>
        <w:t>______________</w:t>
      </w:r>
      <w:r w:rsidR="003A1353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D503F1" w:rsidRDefault="00D503F1" w:rsidP="00D503F1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3A1353">
        <w:rPr>
          <w:rFonts w:ascii="Times New Roman" w:hAnsi="Times New Roman" w:cs="Times New Roman"/>
          <w:sz w:val="18"/>
        </w:rPr>
        <w:t>(юридический адрес, реквизиты юридического лица)</w:t>
      </w:r>
    </w:p>
    <w:p w:rsidR="003A1353" w:rsidRDefault="003A1353" w:rsidP="003A1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</w:t>
      </w:r>
    </w:p>
    <w:p w:rsidR="00D503F1" w:rsidRDefault="000D6F5C" w:rsidP="003A135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24"/>
        </w:rPr>
        <w:t>(</w:t>
      </w:r>
      <w:r w:rsidR="003A1353">
        <w:rPr>
          <w:rFonts w:ascii="Times New Roman" w:hAnsi="Times New Roman" w:cs="Times New Roman"/>
          <w:sz w:val="18"/>
          <w:szCs w:val="24"/>
        </w:rPr>
        <w:t>адр</w:t>
      </w:r>
      <w:r w:rsidR="00D503F1" w:rsidRPr="003A1353">
        <w:rPr>
          <w:rFonts w:ascii="Times New Roman" w:hAnsi="Times New Roman" w:cs="Times New Roman"/>
          <w:sz w:val="18"/>
          <w:szCs w:val="24"/>
        </w:rPr>
        <w:t>ес проживания, паспорт (серия, номер, кем и ког</w:t>
      </w:r>
      <w:r>
        <w:rPr>
          <w:rFonts w:ascii="Times New Roman" w:hAnsi="Times New Roman" w:cs="Times New Roman"/>
          <w:sz w:val="18"/>
          <w:szCs w:val="24"/>
        </w:rPr>
        <w:t>да выдан) для физического лица)</w:t>
      </w:r>
    </w:p>
    <w:p w:rsidR="00D503F1" w:rsidRPr="003A1353" w:rsidRDefault="003A1353" w:rsidP="003A135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______________________________________________________________________________________________________________________________________,</w:t>
      </w:r>
    </w:p>
    <w:p w:rsidR="00D503F1" w:rsidRPr="00466FB3" w:rsidRDefault="00D503F1" w:rsidP="00D503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</w:rPr>
      </w:pPr>
    </w:p>
    <w:p w:rsidR="00D503F1" w:rsidRDefault="00D503F1" w:rsidP="00D50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353">
        <w:rPr>
          <w:rFonts w:ascii="Times New Roman" w:hAnsi="Times New Roman" w:cs="Times New Roman"/>
          <w:sz w:val="28"/>
          <w:szCs w:val="28"/>
        </w:rPr>
        <w:t>именуем</w:t>
      </w:r>
      <w:r w:rsidR="003A1353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3A1353">
        <w:rPr>
          <w:rFonts w:ascii="Times New Roman" w:hAnsi="Times New Roman" w:cs="Times New Roman"/>
          <w:sz w:val="28"/>
          <w:szCs w:val="28"/>
        </w:rPr>
        <w:t xml:space="preserve"> далее Претендент</w:t>
      </w:r>
      <w:r w:rsidR="003A1353">
        <w:rPr>
          <w:rFonts w:ascii="Times New Roman" w:hAnsi="Times New Roman" w:cs="Times New Roman"/>
          <w:sz w:val="28"/>
          <w:szCs w:val="28"/>
        </w:rPr>
        <w:t>,</w:t>
      </w:r>
      <w:r w:rsidRPr="003A1353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</w:t>
      </w:r>
      <w:r w:rsidR="003A135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A1353" w:rsidRDefault="003A1353" w:rsidP="003A13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(документ, подтверждающий </w:t>
      </w:r>
      <w:r w:rsidR="000C7803">
        <w:rPr>
          <w:rFonts w:ascii="Times New Roman" w:hAnsi="Times New Roman" w:cs="Times New Roman"/>
          <w:sz w:val="18"/>
          <w:szCs w:val="28"/>
        </w:rPr>
        <w:t>полномочия представителя юридического лица)</w:t>
      </w:r>
    </w:p>
    <w:p w:rsidR="000C7803" w:rsidRDefault="000C7803" w:rsidP="000C78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7803" w:rsidRDefault="000C7803" w:rsidP="003A13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(документ, удостоверяющий личность физического лица/полномочия представителя физического лица)</w:t>
      </w:r>
    </w:p>
    <w:p w:rsidR="000C7803" w:rsidRPr="00466FB3" w:rsidRDefault="000C7803" w:rsidP="003A13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2F2F31" w:rsidRDefault="000C7803" w:rsidP="000C780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ринимая решение об участии в аукционе по продаже </w:t>
      </w:r>
      <w:r w:rsidR="002F2F31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F2F31" w:rsidRPr="002F2F31" w:rsidRDefault="002F2F31" w:rsidP="002F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(указать предмет торгов)</w:t>
      </w:r>
    </w:p>
    <w:p w:rsidR="002F2F31" w:rsidRDefault="00D503F1" w:rsidP="002F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</w:t>
      </w:r>
      <w:r w:rsidR="002F2F31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2F2F31" w:rsidRDefault="002F2F31" w:rsidP="002F2F3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466FB3" w:rsidRDefault="002F2F31" w:rsidP="002F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площадью __________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, с кадастровым номером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D503F1" w:rsidRPr="003A1353">
        <w:rPr>
          <w:rFonts w:ascii="Times New Roman" w:hAnsi="Times New Roman" w:cs="Times New Roman"/>
          <w:sz w:val="28"/>
          <w:szCs w:val="28"/>
        </w:rPr>
        <w:t>.</w:t>
      </w:r>
      <w:r w:rsidR="00D503F1" w:rsidRPr="003A1353">
        <w:rPr>
          <w:sz w:val="28"/>
          <w:szCs w:val="28"/>
        </w:rPr>
        <w:t xml:space="preserve"> 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B3" w:rsidRPr="00466FB3" w:rsidRDefault="00466FB3" w:rsidP="002F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28"/>
        </w:rPr>
      </w:pPr>
    </w:p>
    <w:p w:rsidR="00D503F1" w:rsidRDefault="00D503F1" w:rsidP="002F2F3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ОБЯЗУЮСЬ</w:t>
      </w:r>
    </w:p>
    <w:p w:rsidR="00466FB3" w:rsidRPr="00BC3348" w:rsidRDefault="00466FB3" w:rsidP="002F2F31">
      <w:pPr>
        <w:pStyle w:val="ConsPlusNormal"/>
        <w:widowControl/>
        <w:ind w:firstLine="0"/>
        <w:jc w:val="center"/>
        <w:rPr>
          <w:sz w:val="4"/>
          <w:szCs w:val="28"/>
        </w:rPr>
      </w:pPr>
    </w:p>
    <w:p w:rsidR="00D503F1" w:rsidRPr="003A1353" w:rsidRDefault="002F2F31" w:rsidP="00466F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облюдать условия аукциона, содержащиеся в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нформационном сообщении о проведении аукциона, опубликованном в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общественно-политическом издании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 </w:t>
      </w:r>
      <w:r w:rsidR="00D503F1" w:rsidRPr="002F2F31">
        <w:rPr>
          <w:rFonts w:ascii="Times New Roman" w:hAnsi="Times New Roman" w:cs="Times New Roman"/>
          <w:sz w:val="28"/>
          <w:szCs w:val="28"/>
        </w:rPr>
        <w:t xml:space="preserve">«Волга» </w:t>
      </w:r>
      <w:r w:rsidRPr="002F2F3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«____»_________20___г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66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№____(__</w:t>
      </w:r>
      <w:r w:rsidR="00466FB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____)</w:t>
      </w:r>
      <w:r w:rsidR="00D503F1" w:rsidRPr="003A13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03F1" w:rsidRPr="003A1353">
        <w:rPr>
          <w:rFonts w:ascii="Times New Roman" w:hAnsi="Times New Roman" w:cs="Times New Roman"/>
          <w:sz w:val="28"/>
          <w:szCs w:val="28"/>
        </w:rPr>
        <w:t>а также в аукционной документации.</w:t>
      </w:r>
    </w:p>
    <w:p w:rsidR="00D503F1" w:rsidRPr="003A1353" w:rsidRDefault="00D503F1" w:rsidP="00466FB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1353">
        <w:rPr>
          <w:rFonts w:ascii="Times New Roman" w:hAnsi="Times New Roman" w:cs="Times New Roman"/>
          <w:sz w:val="28"/>
          <w:szCs w:val="28"/>
        </w:rPr>
        <w:t>2</w:t>
      </w:r>
      <w:r w:rsidR="002F2F31">
        <w:rPr>
          <w:rFonts w:ascii="Times New Roman" w:hAnsi="Times New Roman" w:cs="Times New Roman"/>
          <w:sz w:val="28"/>
          <w:szCs w:val="28"/>
        </w:rPr>
        <w:t>.</w:t>
      </w:r>
      <w:r w:rsidRPr="003A1353">
        <w:rPr>
          <w:rFonts w:ascii="Times New Roman" w:hAnsi="Times New Roman" w:cs="Times New Roman"/>
          <w:sz w:val="28"/>
          <w:szCs w:val="28"/>
        </w:rPr>
        <w:t xml:space="preserve"> </w:t>
      </w:r>
      <w:r w:rsidR="002F2F31">
        <w:rPr>
          <w:rFonts w:ascii="Times New Roman" w:hAnsi="Times New Roman" w:cs="Times New Roman"/>
          <w:sz w:val="28"/>
          <w:szCs w:val="28"/>
        </w:rPr>
        <w:t>В</w:t>
      </w:r>
      <w:r w:rsidRPr="003A1353">
        <w:rPr>
          <w:rFonts w:ascii="Times New Roman" w:hAnsi="Times New Roman" w:cs="Times New Roman"/>
          <w:sz w:val="28"/>
          <w:szCs w:val="28"/>
        </w:rPr>
        <w:t xml:space="preserve"> случае признания победителем аукциона, заключить с Продавцом договор аренды</w:t>
      </w:r>
      <w:r w:rsidR="002F2F31">
        <w:rPr>
          <w:rFonts w:ascii="Times New Roman" w:hAnsi="Times New Roman" w:cs="Times New Roman"/>
          <w:sz w:val="28"/>
          <w:szCs w:val="28"/>
        </w:rPr>
        <w:t>/купли-продажи/</w:t>
      </w:r>
      <w:r w:rsidRPr="003A1353">
        <w:rPr>
          <w:rFonts w:ascii="Times New Roman" w:hAnsi="Times New Roman" w:cs="Times New Roman"/>
          <w:sz w:val="28"/>
          <w:szCs w:val="28"/>
        </w:rPr>
        <w:t xml:space="preserve"> земельного участка не позднее 5 (пяти) дней со дня утверждения протокола об итогах аукциона и уплатить Продавцу стоимость </w:t>
      </w:r>
      <w:r w:rsidR="00466FB3">
        <w:rPr>
          <w:rFonts w:ascii="Times New Roman" w:hAnsi="Times New Roman" w:cs="Times New Roman"/>
          <w:sz w:val="28"/>
          <w:szCs w:val="28"/>
        </w:rPr>
        <w:t>предмета торга</w:t>
      </w:r>
      <w:r w:rsidRPr="003A1353">
        <w:rPr>
          <w:rFonts w:ascii="Times New Roman" w:hAnsi="Times New Roman" w:cs="Times New Roman"/>
          <w:sz w:val="28"/>
          <w:szCs w:val="28"/>
        </w:rPr>
        <w:t xml:space="preserve">, установленную по результатам аукциона. </w:t>
      </w:r>
    </w:p>
    <w:p w:rsidR="00466FB3" w:rsidRDefault="00D503F1" w:rsidP="00D503F1">
      <w:pPr>
        <w:widowControl w:val="0"/>
        <w:jc w:val="both"/>
      </w:pPr>
      <w:r>
        <w:t>_______________________________________________________________________________</w:t>
      </w:r>
    </w:p>
    <w:p w:rsidR="00466FB3" w:rsidRDefault="00466FB3" w:rsidP="00466FB3">
      <w:pPr>
        <w:widowControl w:val="0"/>
        <w:jc w:val="center"/>
        <w:rPr>
          <w:sz w:val="18"/>
          <w:szCs w:val="28"/>
        </w:rPr>
      </w:pPr>
      <w:r>
        <w:rPr>
          <w:sz w:val="18"/>
          <w:szCs w:val="28"/>
        </w:rPr>
        <w:t>(</w:t>
      </w:r>
      <w:r w:rsidRPr="00466FB3">
        <w:rPr>
          <w:sz w:val="18"/>
          <w:szCs w:val="28"/>
        </w:rPr>
        <w:t>банковские реквизиты Претендента</w:t>
      </w:r>
      <w:r>
        <w:rPr>
          <w:sz w:val="18"/>
          <w:szCs w:val="28"/>
        </w:rPr>
        <w:t>)</w:t>
      </w:r>
    </w:p>
    <w:p w:rsidR="00D503F1" w:rsidRDefault="00D503F1" w:rsidP="00D503F1">
      <w:pPr>
        <w:widowControl w:val="0"/>
        <w:jc w:val="both"/>
        <w:rPr>
          <w:sz w:val="22"/>
        </w:rPr>
      </w:pPr>
      <w:r w:rsidRPr="000D6F5C">
        <w:rPr>
          <w:sz w:val="22"/>
        </w:rPr>
        <w:t>___________________________________________________________________</w:t>
      </w:r>
      <w:r w:rsidR="000D6F5C">
        <w:rPr>
          <w:sz w:val="22"/>
        </w:rPr>
        <w:t>___________________</w:t>
      </w:r>
    </w:p>
    <w:p w:rsidR="000D6F5C" w:rsidRPr="00BC3348" w:rsidRDefault="000D6F5C" w:rsidP="000D6F5C">
      <w:pPr>
        <w:widowControl w:val="0"/>
        <w:rPr>
          <w:i/>
          <w:sz w:val="10"/>
        </w:rPr>
      </w:pPr>
      <w:r w:rsidRPr="00BC3348">
        <w:rPr>
          <w:i/>
          <w:sz w:val="10"/>
        </w:rPr>
        <w:t xml:space="preserve">                                                                               </w:t>
      </w:r>
    </w:p>
    <w:p w:rsidR="008C2BC7" w:rsidRPr="00BC3348" w:rsidRDefault="008C2BC7" w:rsidP="000D6F5C">
      <w:pPr>
        <w:widowControl w:val="0"/>
        <w:rPr>
          <w:sz w:val="10"/>
        </w:rPr>
        <w:sectPr w:rsidR="008C2BC7" w:rsidRPr="00BC3348" w:rsidSect="00D30BA2">
          <w:footerReference w:type="default" r:id="rId19"/>
          <w:pgSz w:w="11906" w:h="16838"/>
          <w:pgMar w:top="1134" w:right="850" w:bottom="993" w:left="1560" w:header="708" w:footer="285" w:gutter="0"/>
          <w:cols w:space="708"/>
          <w:docGrid w:linePitch="360"/>
        </w:sectPr>
      </w:pPr>
    </w:p>
    <w:p w:rsidR="000D6F5C" w:rsidRDefault="00D503F1" w:rsidP="000D6F5C">
      <w:pPr>
        <w:widowControl w:val="0"/>
      </w:pPr>
      <w:r>
        <w:lastRenderedPageBreak/>
        <w:t>_________________</w:t>
      </w:r>
      <w:r w:rsidR="000D6F5C">
        <w:t>_______________________</w:t>
      </w:r>
      <w:r w:rsidR="000D6F5C" w:rsidRPr="000D6F5C">
        <w:t xml:space="preserve"> </w:t>
      </w:r>
      <w:r w:rsidR="008E76C8">
        <w:t xml:space="preserve">      </w:t>
      </w:r>
      <w:r w:rsidR="008C2BC7">
        <w:t xml:space="preserve">           </w:t>
      </w:r>
    </w:p>
    <w:p w:rsidR="000D6F5C" w:rsidRDefault="000D6F5C" w:rsidP="000D6F5C">
      <w:pPr>
        <w:widowControl w:val="0"/>
      </w:pPr>
      <w:proofErr w:type="gramStart"/>
      <w:r>
        <w:rPr>
          <w:sz w:val="18"/>
        </w:rPr>
        <w:t>(п</w:t>
      </w:r>
      <w:r w:rsidRPr="000D6F5C">
        <w:rPr>
          <w:sz w:val="18"/>
        </w:rPr>
        <w:t>одпись Претендента (его уполномоченного представителя)</w:t>
      </w:r>
      <w:proofErr w:type="gramEnd"/>
    </w:p>
    <w:p w:rsidR="0009132C" w:rsidRPr="0009132C" w:rsidRDefault="0009132C" w:rsidP="00D503F1">
      <w:pPr>
        <w:widowControl w:val="0"/>
        <w:rPr>
          <w:sz w:val="18"/>
        </w:rPr>
      </w:pPr>
    </w:p>
    <w:p w:rsidR="00D503F1" w:rsidRDefault="00D503F1" w:rsidP="00D503F1">
      <w:pPr>
        <w:widowControl w:val="0"/>
      </w:pPr>
      <w:r w:rsidRPr="000D6F5C">
        <w:rPr>
          <w:sz w:val="28"/>
        </w:rPr>
        <w:t>«___»_____</w:t>
      </w:r>
      <w:r w:rsidR="000D6F5C">
        <w:rPr>
          <w:sz w:val="28"/>
        </w:rPr>
        <w:t>__</w:t>
      </w:r>
      <w:r w:rsidRPr="000D6F5C">
        <w:rPr>
          <w:sz w:val="28"/>
        </w:rPr>
        <w:t>____20</w:t>
      </w:r>
      <w:r w:rsidR="000D6F5C">
        <w:rPr>
          <w:sz w:val="28"/>
        </w:rPr>
        <w:t>___</w:t>
      </w:r>
      <w:r w:rsidRPr="000D6F5C">
        <w:rPr>
          <w:sz w:val="28"/>
        </w:rPr>
        <w:t xml:space="preserve"> г.</w:t>
      </w:r>
      <w:r w:rsidR="000D6F5C" w:rsidRPr="000D6F5C">
        <w:rPr>
          <w:sz w:val="28"/>
        </w:rPr>
        <w:t xml:space="preserve"> </w:t>
      </w:r>
      <w:r w:rsidR="000D6F5C">
        <w:rPr>
          <w:sz w:val="28"/>
        </w:rPr>
        <w:t xml:space="preserve">    </w:t>
      </w:r>
      <w:r w:rsidR="000D6F5C" w:rsidRPr="000D6F5C">
        <w:rPr>
          <w:sz w:val="28"/>
        </w:rPr>
        <w:t>МП</w:t>
      </w:r>
    </w:p>
    <w:p w:rsidR="00BC3348" w:rsidRPr="00BC3348" w:rsidRDefault="00BC3348" w:rsidP="00DA0808">
      <w:pPr>
        <w:widowControl w:val="0"/>
        <w:rPr>
          <w:sz w:val="16"/>
        </w:rPr>
      </w:pPr>
    </w:p>
    <w:p w:rsidR="00DA0808" w:rsidRDefault="00DA0808" w:rsidP="00DA0808">
      <w:pPr>
        <w:widowControl w:val="0"/>
        <w:rPr>
          <w:i/>
        </w:rPr>
      </w:pPr>
      <w:r w:rsidRPr="00DA0808">
        <w:rPr>
          <w:sz w:val="28"/>
        </w:rPr>
        <w:t>Заявка принята</w:t>
      </w:r>
      <w:r>
        <w:t xml:space="preserve"> </w:t>
      </w:r>
      <w:r w:rsidRPr="008C2BC7">
        <w:rPr>
          <w:sz w:val="18"/>
        </w:rPr>
        <w:t>(заполняется Продавцом)</w:t>
      </w:r>
    </w:p>
    <w:p w:rsidR="00DA0808" w:rsidRDefault="00D503F1" w:rsidP="00D503F1">
      <w:pPr>
        <w:widowControl w:val="0"/>
        <w:rPr>
          <w:sz w:val="28"/>
        </w:rPr>
      </w:pPr>
      <w:r w:rsidRPr="00DA0808">
        <w:rPr>
          <w:sz w:val="28"/>
        </w:rPr>
        <w:lastRenderedPageBreak/>
        <w:t>___</w:t>
      </w:r>
      <w:proofErr w:type="spellStart"/>
      <w:r w:rsidR="00DA0808" w:rsidRPr="00DA0808">
        <w:rPr>
          <w:sz w:val="28"/>
        </w:rPr>
        <w:t>час</w:t>
      </w:r>
      <w:proofErr w:type="gramStart"/>
      <w:r w:rsidR="00DA0808" w:rsidRPr="00DA0808">
        <w:rPr>
          <w:sz w:val="28"/>
        </w:rPr>
        <w:t>.</w:t>
      </w:r>
      <w:proofErr w:type="gramEnd"/>
      <w:r w:rsidR="00DA0808" w:rsidRPr="00DA0808">
        <w:rPr>
          <w:sz w:val="28"/>
        </w:rPr>
        <w:t>___</w:t>
      </w:r>
      <w:proofErr w:type="gramStart"/>
      <w:r w:rsidRPr="00DA0808">
        <w:rPr>
          <w:sz w:val="28"/>
        </w:rPr>
        <w:t>м</w:t>
      </w:r>
      <w:proofErr w:type="gramEnd"/>
      <w:r w:rsidRPr="00DA0808">
        <w:rPr>
          <w:sz w:val="28"/>
        </w:rPr>
        <w:t>ин</w:t>
      </w:r>
      <w:proofErr w:type="spellEnd"/>
      <w:r w:rsidRPr="00DA0808">
        <w:rPr>
          <w:sz w:val="28"/>
        </w:rPr>
        <w:t>. ___</w:t>
      </w:r>
      <w:r w:rsidR="00DA0808">
        <w:rPr>
          <w:sz w:val="28"/>
        </w:rPr>
        <w:t>_</w:t>
      </w:r>
      <w:r w:rsidRPr="00DA0808">
        <w:rPr>
          <w:sz w:val="28"/>
        </w:rPr>
        <w:t>______20</w:t>
      </w:r>
      <w:r w:rsidR="00DA0808" w:rsidRPr="00DA0808">
        <w:rPr>
          <w:sz w:val="28"/>
        </w:rPr>
        <w:t>__</w:t>
      </w:r>
      <w:r w:rsidRPr="00DA0808">
        <w:rPr>
          <w:sz w:val="28"/>
        </w:rPr>
        <w:t xml:space="preserve"> г. </w:t>
      </w:r>
    </w:p>
    <w:p w:rsidR="00D503F1" w:rsidRDefault="00D503F1" w:rsidP="00D503F1">
      <w:pPr>
        <w:widowControl w:val="0"/>
      </w:pPr>
      <w:r>
        <w:t>за № _</w:t>
      </w:r>
      <w:r w:rsidR="00DA0808">
        <w:t>__</w:t>
      </w:r>
      <w:r>
        <w:t>__</w:t>
      </w:r>
    </w:p>
    <w:p w:rsidR="0009132C" w:rsidRPr="0009132C" w:rsidRDefault="0009132C" w:rsidP="00D503F1">
      <w:pPr>
        <w:widowControl w:val="0"/>
        <w:rPr>
          <w:sz w:val="6"/>
        </w:rPr>
      </w:pPr>
    </w:p>
    <w:p w:rsidR="00DA0808" w:rsidRDefault="00DA0808" w:rsidP="00D503F1">
      <w:pPr>
        <w:widowControl w:val="0"/>
      </w:pPr>
      <w:r>
        <w:t>___________________________________</w:t>
      </w:r>
    </w:p>
    <w:p w:rsidR="008C2BC7" w:rsidRDefault="00DA0808" w:rsidP="00CD5307">
      <w:pPr>
        <w:jc w:val="center"/>
        <w:sectPr w:rsidR="008C2BC7" w:rsidSect="008C2BC7">
          <w:type w:val="continuous"/>
          <w:pgSz w:w="11906" w:h="16838"/>
          <w:pgMar w:top="1134" w:right="850" w:bottom="993" w:left="1560" w:header="708" w:footer="130" w:gutter="0"/>
          <w:cols w:num="2" w:space="666" w:equalWidth="0">
            <w:col w:w="4819" w:space="425"/>
            <w:col w:w="4252"/>
          </w:cols>
          <w:docGrid w:linePitch="360"/>
        </w:sectPr>
      </w:pPr>
      <w:r>
        <w:rPr>
          <w:sz w:val="18"/>
        </w:rPr>
        <w:t>(п</w:t>
      </w:r>
      <w:r w:rsidR="00D503F1" w:rsidRPr="00DA0808">
        <w:rPr>
          <w:sz w:val="18"/>
        </w:rPr>
        <w:t>одпись уполномоченного лица Продавца</w:t>
      </w:r>
      <w:r>
        <w:rPr>
          <w:sz w:val="18"/>
        </w:rPr>
        <w:t>)</w:t>
      </w:r>
    </w:p>
    <w:p w:rsidR="00D503F1" w:rsidRPr="00CD5307" w:rsidRDefault="00D503F1" w:rsidP="00BC3348">
      <w:pPr>
        <w:tabs>
          <w:tab w:val="left" w:pos="142"/>
          <w:tab w:val="left" w:pos="993"/>
        </w:tabs>
        <w:jc w:val="both"/>
        <w:rPr>
          <w:color w:val="0D0D0D"/>
          <w:sz w:val="32"/>
          <w:szCs w:val="28"/>
        </w:rPr>
      </w:pPr>
    </w:p>
    <w:sectPr w:rsidR="00D503F1" w:rsidRPr="00CD5307" w:rsidSect="008C2BC7">
      <w:type w:val="continuous"/>
      <w:pgSz w:w="11906" w:h="16838"/>
      <w:pgMar w:top="1134" w:right="850" w:bottom="993" w:left="156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37" w:rsidRDefault="00E13C37" w:rsidP="00611612">
      <w:r>
        <w:separator/>
      </w:r>
    </w:p>
  </w:endnote>
  <w:endnote w:type="continuationSeparator" w:id="0">
    <w:p w:rsidR="00E13C37" w:rsidRDefault="00E13C37" w:rsidP="006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40E" w:rsidRDefault="0003040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wp:positionH relativeFrom="page">
                <wp:posOffset>3776345</wp:posOffset>
              </wp:positionH>
              <wp:positionV relativeFrom="page">
                <wp:posOffset>10103078</wp:posOffset>
              </wp:positionV>
              <wp:extent cx="388620" cy="313055"/>
              <wp:effectExtent l="0" t="0" r="3175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3040E" w:rsidRPr="0003040E" w:rsidRDefault="0003040E">
                          <w:pPr>
                            <w:jc w:val="center"/>
                            <w:rPr>
                              <w:rFonts w:ascii="Adobe Kaiti Std R" w:eastAsia="Adobe Kaiti Std R" w:hAnsi="Adobe Kaiti Std R"/>
                              <w:color w:val="0F243E" w:themeColor="text2" w:themeShade="80"/>
                              <w:sz w:val="22"/>
                              <w:szCs w:val="26"/>
                            </w:rPr>
                          </w:pPr>
                          <w:r w:rsidRPr="0003040E">
                            <w:rPr>
                              <w:rFonts w:ascii="Adobe Kaiti Std R" w:eastAsia="Adobe Kaiti Std R" w:hAnsi="Adobe Kaiti Std R"/>
                              <w:color w:val="0F243E" w:themeColor="text2" w:themeShade="80"/>
                              <w:sz w:val="22"/>
                              <w:szCs w:val="26"/>
                            </w:rPr>
                            <w:fldChar w:fldCharType="begin"/>
                          </w:r>
                          <w:r w:rsidRPr="0003040E">
                            <w:rPr>
                              <w:rFonts w:ascii="Adobe Kaiti Std R" w:eastAsia="Adobe Kaiti Std R" w:hAnsi="Adobe Kaiti Std R"/>
                              <w:color w:val="0F243E" w:themeColor="text2" w:themeShade="80"/>
                              <w:sz w:val="22"/>
                              <w:szCs w:val="26"/>
                            </w:rPr>
                            <w:instrText>PAGE  \* Arabic  \* MERGEFORMAT</w:instrText>
                          </w:r>
                          <w:r w:rsidRPr="0003040E">
                            <w:rPr>
                              <w:rFonts w:ascii="Adobe Kaiti Std R" w:eastAsia="Adobe Kaiti Std R" w:hAnsi="Adobe Kaiti Std R"/>
                              <w:color w:val="0F243E" w:themeColor="text2" w:themeShade="80"/>
                              <w:sz w:val="22"/>
                              <w:szCs w:val="26"/>
                            </w:rPr>
                            <w:fldChar w:fldCharType="separate"/>
                          </w:r>
                          <w:r w:rsidR="003D19A4">
                            <w:rPr>
                              <w:rFonts w:ascii="Adobe Kaiti Std R" w:eastAsia="Adobe Kaiti Std R" w:hAnsi="Adobe Kaiti Std R"/>
                              <w:noProof/>
                              <w:color w:val="0F243E" w:themeColor="text2" w:themeShade="80"/>
                              <w:sz w:val="22"/>
                              <w:szCs w:val="26"/>
                            </w:rPr>
                            <w:t>2</w:t>
                          </w:r>
                          <w:r w:rsidRPr="0003040E">
                            <w:rPr>
                              <w:rFonts w:ascii="Adobe Kaiti Std R" w:eastAsia="Adobe Kaiti Std R" w:hAnsi="Adobe Kaiti Std R"/>
                              <w:color w:val="0F243E" w:themeColor="text2" w:themeShade="80"/>
                              <w:sz w:val="22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297.35pt;margin-top:795.5pt;width:30.6pt;height:24.6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" fillcolor="white [3201]" stroked="f" strokeweight=".5pt">
              <v:textbox style="mso-fit-shape-to-text:t" inset="0,,0">
                <w:txbxContent>
                  <w:p w:rsidR="0003040E" w:rsidRPr="0003040E" w:rsidRDefault="0003040E">
                    <w:pPr>
                      <w:jc w:val="center"/>
                      <w:rPr>
                        <w:rFonts w:ascii="Adobe Kaiti Std R" w:eastAsia="Adobe Kaiti Std R" w:hAnsi="Adobe Kaiti Std R"/>
                        <w:color w:val="0F243E" w:themeColor="text2" w:themeShade="80"/>
                        <w:sz w:val="22"/>
                        <w:szCs w:val="26"/>
                      </w:rPr>
                    </w:pPr>
                    <w:r w:rsidRPr="0003040E">
                      <w:rPr>
                        <w:rFonts w:ascii="Adobe Kaiti Std R" w:eastAsia="Adobe Kaiti Std R" w:hAnsi="Adobe Kaiti Std R"/>
                        <w:color w:val="0F243E" w:themeColor="text2" w:themeShade="80"/>
                        <w:sz w:val="22"/>
                        <w:szCs w:val="26"/>
                      </w:rPr>
                      <w:fldChar w:fldCharType="begin"/>
                    </w:r>
                    <w:r w:rsidRPr="0003040E">
                      <w:rPr>
                        <w:rFonts w:ascii="Adobe Kaiti Std R" w:eastAsia="Adobe Kaiti Std R" w:hAnsi="Adobe Kaiti Std R"/>
                        <w:color w:val="0F243E" w:themeColor="text2" w:themeShade="80"/>
                        <w:sz w:val="22"/>
                        <w:szCs w:val="26"/>
                      </w:rPr>
                      <w:instrText>PAGE  \* Arabic  \* MERGEFORMAT</w:instrText>
                    </w:r>
                    <w:r w:rsidRPr="0003040E">
                      <w:rPr>
                        <w:rFonts w:ascii="Adobe Kaiti Std R" w:eastAsia="Adobe Kaiti Std R" w:hAnsi="Adobe Kaiti Std R"/>
                        <w:color w:val="0F243E" w:themeColor="text2" w:themeShade="80"/>
                        <w:sz w:val="22"/>
                        <w:szCs w:val="26"/>
                      </w:rPr>
                      <w:fldChar w:fldCharType="separate"/>
                    </w:r>
                    <w:r w:rsidR="003D19A4">
                      <w:rPr>
                        <w:rFonts w:ascii="Adobe Kaiti Std R" w:eastAsia="Adobe Kaiti Std R" w:hAnsi="Adobe Kaiti Std R"/>
                        <w:noProof/>
                        <w:color w:val="0F243E" w:themeColor="text2" w:themeShade="80"/>
                        <w:sz w:val="22"/>
                        <w:szCs w:val="26"/>
                      </w:rPr>
                      <w:t>2</w:t>
                    </w:r>
                    <w:r w:rsidRPr="0003040E">
                      <w:rPr>
                        <w:rFonts w:ascii="Adobe Kaiti Std R" w:eastAsia="Adobe Kaiti Std R" w:hAnsi="Adobe Kaiti Std R"/>
                        <w:color w:val="0F243E" w:themeColor="text2" w:themeShade="80"/>
                        <w:sz w:val="22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F7A37" w:rsidRDefault="00EF7A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91" w:rsidRDefault="004A7C91">
    <w:pPr>
      <w:pStyle w:val="a7"/>
      <w:jc w:val="center"/>
    </w:pPr>
  </w:p>
  <w:p w:rsidR="004A7C91" w:rsidRDefault="004A7C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37" w:rsidRDefault="00E13C37" w:rsidP="00611612">
      <w:r>
        <w:separator/>
      </w:r>
    </w:p>
  </w:footnote>
  <w:footnote w:type="continuationSeparator" w:id="0">
    <w:p w:rsidR="00E13C37" w:rsidRDefault="00E13C37" w:rsidP="006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564"/>
    <w:multiLevelType w:val="hybridMultilevel"/>
    <w:tmpl w:val="3E8C0E0C"/>
    <w:lvl w:ilvl="0" w:tplc="8A8CA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D5FBA"/>
    <w:multiLevelType w:val="hybridMultilevel"/>
    <w:tmpl w:val="69241A44"/>
    <w:lvl w:ilvl="0" w:tplc="8A8CAB0A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2A0447"/>
    <w:multiLevelType w:val="hybridMultilevel"/>
    <w:tmpl w:val="F7762886"/>
    <w:lvl w:ilvl="0" w:tplc="250A67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D72D1"/>
    <w:multiLevelType w:val="multilevel"/>
    <w:tmpl w:val="05886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4622B53"/>
    <w:multiLevelType w:val="multilevel"/>
    <w:tmpl w:val="594ADE66"/>
    <w:numStyleLink w:val="1"/>
  </w:abstractNum>
  <w:abstractNum w:abstractNumId="5">
    <w:nsid w:val="159D5A48"/>
    <w:multiLevelType w:val="hybridMultilevel"/>
    <w:tmpl w:val="81005014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E1705"/>
    <w:multiLevelType w:val="multilevel"/>
    <w:tmpl w:val="D9321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2D771C"/>
    <w:multiLevelType w:val="hybridMultilevel"/>
    <w:tmpl w:val="62F60350"/>
    <w:lvl w:ilvl="0" w:tplc="E620079A">
      <w:start w:val="1"/>
      <w:numFmt w:val="bullet"/>
      <w:lvlText w:val="-"/>
      <w:lvlJc w:val="left"/>
      <w:pPr>
        <w:ind w:left="117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1BB0548E"/>
    <w:multiLevelType w:val="hybridMultilevel"/>
    <w:tmpl w:val="14182BEE"/>
    <w:lvl w:ilvl="0" w:tplc="E620079A">
      <w:start w:val="1"/>
      <w:numFmt w:val="bullet"/>
      <w:lvlText w:val="-"/>
      <w:lvlJc w:val="left"/>
      <w:pPr>
        <w:ind w:left="1287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6D7CAD"/>
    <w:multiLevelType w:val="hybridMultilevel"/>
    <w:tmpl w:val="81F635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575C"/>
    <w:multiLevelType w:val="hybridMultilevel"/>
    <w:tmpl w:val="4364D4AC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15F64"/>
    <w:multiLevelType w:val="hybridMultilevel"/>
    <w:tmpl w:val="7AC8D298"/>
    <w:lvl w:ilvl="0" w:tplc="E620079A">
      <w:start w:val="1"/>
      <w:numFmt w:val="bullet"/>
      <w:lvlText w:val="-"/>
      <w:lvlJc w:val="left"/>
      <w:pPr>
        <w:ind w:left="117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5AD0E83"/>
    <w:multiLevelType w:val="multilevel"/>
    <w:tmpl w:val="D9321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8F74555"/>
    <w:multiLevelType w:val="hybridMultilevel"/>
    <w:tmpl w:val="883E4196"/>
    <w:lvl w:ilvl="0" w:tplc="887A5040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0011C9"/>
    <w:multiLevelType w:val="hybridMultilevel"/>
    <w:tmpl w:val="33A00126"/>
    <w:lvl w:ilvl="0" w:tplc="E620079A">
      <w:start w:val="1"/>
      <w:numFmt w:val="bullet"/>
      <w:lvlText w:val="-"/>
      <w:lvlJc w:val="left"/>
      <w:pPr>
        <w:ind w:left="1287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3F4CCC"/>
    <w:multiLevelType w:val="multilevel"/>
    <w:tmpl w:val="D9321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32C457FE"/>
    <w:multiLevelType w:val="hybridMultilevel"/>
    <w:tmpl w:val="49F46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E03E9"/>
    <w:multiLevelType w:val="multilevel"/>
    <w:tmpl w:val="D9321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CFB26E8"/>
    <w:multiLevelType w:val="hybridMultilevel"/>
    <w:tmpl w:val="90AA5360"/>
    <w:lvl w:ilvl="0" w:tplc="E620079A">
      <w:start w:val="1"/>
      <w:numFmt w:val="bullet"/>
      <w:lvlText w:val="-"/>
      <w:lvlJc w:val="left"/>
      <w:pPr>
        <w:ind w:left="1287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D1C17CF"/>
    <w:multiLevelType w:val="hybridMultilevel"/>
    <w:tmpl w:val="4D94A388"/>
    <w:lvl w:ilvl="0" w:tplc="8A8CA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21BCA"/>
    <w:multiLevelType w:val="hybridMultilevel"/>
    <w:tmpl w:val="9904A804"/>
    <w:lvl w:ilvl="0" w:tplc="E620079A">
      <w:start w:val="1"/>
      <w:numFmt w:val="bullet"/>
      <w:lvlText w:val="-"/>
      <w:lvlJc w:val="left"/>
      <w:pPr>
        <w:ind w:left="117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9B268A9"/>
    <w:multiLevelType w:val="hybridMultilevel"/>
    <w:tmpl w:val="B57A9168"/>
    <w:lvl w:ilvl="0" w:tplc="D3CAA6A8">
      <w:start w:val="1"/>
      <w:numFmt w:val="russianLow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537A0"/>
    <w:multiLevelType w:val="hybridMultilevel"/>
    <w:tmpl w:val="819A78CC"/>
    <w:lvl w:ilvl="0" w:tplc="8A8CAB0A">
      <w:start w:val="1"/>
      <w:numFmt w:val="russianLower"/>
      <w:lvlText w:val="%1)"/>
      <w:lvlJc w:val="left"/>
      <w:pPr>
        <w:ind w:left="1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3" w:hanging="360"/>
      </w:pPr>
    </w:lvl>
    <w:lvl w:ilvl="2" w:tplc="0419001B" w:tentative="1">
      <w:start w:val="1"/>
      <w:numFmt w:val="lowerRoman"/>
      <w:lvlText w:val="%3."/>
      <w:lvlJc w:val="right"/>
      <w:pPr>
        <w:ind w:left="2773" w:hanging="180"/>
      </w:pPr>
    </w:lvl>
    <w:lvl w:ilvl="3" w:tplc="0419000F" w:tentative="1">
      <w:start w:val="1"/>
      <w:numFmt w:val="decimal"/>
      <w:lvlText w:val="%4."/>
      <w:lvlJc w:val="left"/>
      <w:pPr>
        <w:ind w:left="3493" w:hanging="360"/>
      </w:pPr>
    </w:lvl>
    <w:lvl w:ilvl="4" w:tplc="04190019" w:tentative="1">
      <w:start w:val="1"/>
      <w:numFmt w:val="lowerLetter"/>
      <w:lvlText w:val="%5."/>
      <w:lvlJc w:val="left"/>
      <w:pPr>
        <w:ind w:left="4213" w:hanging="360"/>
      </w:pPr>
    </w:lvl>
    <w:lvl w:ilvl="5" w:tplc="0419001B" w:tentative="1">
      <w:start w:val="1"/>
      <w:numFmt w:val="lowerRoman"/>
      <w:lvlText w:val="%6."/>
      <w:lvlJc w:val="right"/>
      <w:pPr>
        <w:ind w:left="4933" w:hanging="180"/>
      </w:pPr>
    </w:lvl>
    <w:lvl w:ilvl="6" w:tplc="0419000F" w:tentative="1">
      <w:start w:val="1"/>
      <w:numFmt w:val="decimal"/>
      <w:lvlText w:val="%7."/>
      <w:lvlJc w:val="left"/>
      <w:pPr>
        <w:ind w:left="5653" w:hanging="360"/>
      </w:pPr>
    </w:lvl>
    <w:lvl w:ilvl="7" w:tplc="04190019" w:tentative="1">
      <w:start w:val="1"/>
      <w:numFmt w:val="lowerLetter"/>
      <w:lvlText w:val="%8."/>
      <w:lvlJc w:val="left"/>
      <w:pPr>
        <w:ind w:left="6373" w:hanging="360"/>
      </w:pPr>
    </w:lvl>
    <w:lvl w:ilvl="8" w:tplc="041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3">
    <w:nsid w:val="4F536397"/>
    <w:multiLevelType w:val="hybridMultilevel"/>
    <w:tmpl w:val="DA64E040"/>
    <w:lvl w:ilvl="0" w:tplc="E620079A">
      <w:start w:val="1"/>
      <w:numFmt w:val="bullet"/>
      <w:lvlText w:val="-"/>
      <w:lvlJc w:val="left"/>
      <w:pPr>
        <w:ind w:left="2235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4">
    <w:nsid w:val="4F537600"/>
    <w:multiLevelType w:val="hybridMultilevel"/>
    <w:tmpl w:val="548E3402"/>
    <w:lvl w:ilvl="0" w:tplc="8A8CA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462CE"/>
    <w:multiLevelType w:val="hybridMultilevel"/>
    <w:tmpl w:val="92FC53CC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C3E48"/>
    <w:multiLevelType w:val="hybridMultilevel"/>
    <w:tmpl w:val="4552DA24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522B23"/>
    <w:multiLevelType w:val="hybridMultilevel"/>
    <w:tmpl w:val="36780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D05DB6"/>
    <w:multiLevelType w:val="hybridMultilevel"/>
    <w:tmpl w:val="D8C6B02C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11284A"/>
    <w:multiLevelType w:val="hybridMultilevel"/>
    <w:tmpl w:val="798A07B6"/>
    <w:lvl w:ilvl="0" w:tplc="8A8CAB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68C4BB7"/>
    <w:multiLevelType w:val="hybridMultilevel"/>
    <w:tmpl w:val="AECEC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50504"/>
    <w:multiLevelType w:val="multilevel"/>
    <w:tmpl w:val="594ADE66"/>
    <w:styleLink w:val="1"/>
    <w:lvl w:ilvl="0">
      <w:start w:val="1"/>
      <w:numFmt w:val="bullet"/>
      <w:lvlText w:val="-"/>
      <w:lvlJc w:val="left"/>
      <w:pPr>
        <w:tabs>
          <w:tab w:val="num" w:pos="709"/>
        </w:tabs>
        <w:ind w:left="709" w:hanging="142"/>
      </w:pPr>
      <w:rPr>
        <w:rFonts w:ascii="Arial" w:hAnsi="Arial" w:hint="default"/>
        <w:spacing w:val="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015567"/>
    <w:multiLevelType w:val="hybridMultilevel"/>
    <w:tmpl w:val="308A95B2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143C1"/>
    <w:multiLevelType w:val="hybridMultilevel"/>
    <w:tmpl w:val="1BB0A210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9A0D0F"/>
    <w:multiLevelType w:val="hybridMultilevel"/>
    <w:tmpl w:val="15721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31B62"/>
    <w:multiLevelType w:val="hybridMultilevel"/>
    <w:tmpl w:val="5C080378"/>
    <w:lvl w:ilvl="0" w:tplc="E620079A">
      <w:start w:val="1"/>
      <w:numFmt w:val="bullet"/>
      <w:lvlText w:val="-"/>
      <w:lvlJc w:val="left"/>
      <w:pPr>
        <w:ind w:left="1287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FCA5A92"/>
    <w:multiLevelType w:val="hybridMultilevel"/>
    <w:tmpl w:val="798A07B6"/>
    <w:lvl w:ilvl="0" w:tplc="8A8CAB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0217AE7"/>
    <w:multiLevelType w:val="multilevel"/>
    <w:tmpl w:val="2C369840"/>
    <w:lvl w:ilvl="0">
      <w:start w:val="1"/>
      <w:numFmt w:val="decimal"/>
      <w:lvlText w:val="%1."/>
      <w:lvlJc w:val="left"/>
      <w:pPr>
        <w:ind w:left="2628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348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370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4428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478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5508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228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588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308" w:hanging="2160"/>
      </w:pPr>
      <w:rPr>
        <w:color w:val="000000"/>
      </w:rPr>
    </w:lvl>
  </w:abstractNum>
  <w:abstractNum w:abstractNumId="38">
    <w:nsid w:val="711D3D50"/>
    <w:multiLevelType w:val="hybridMultilevel"/>
    <w:tmpl w:val="E75A2534"/>
    <w:lvl w:ilvl="0" w:tplc="8A8CA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A466C"/>
    <w:multiLevelType w:val="hybridMultilevel"/>
    <w:tmpl w:val="C114C940"/>
    <w:lvl w:ilvl="0" w:tplc="8A8CAB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36C59F1"/>
    <w:multiLevelType w:val="hybridMultilevel"/>
    <w:tmpl w:val="55680FEA"/>
    <w:lvl w:ilvl="0" w:tplc="E620079A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E2136"/>
    <w:multiLevelType w:val="hybridMultilevel"/>
    <w:tmpl w:val="8F066464"/>
    <w:lvl w:ilvl="0" w:tplc="8A8CAB0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97E96"/>
    <w:multiLevelType w:val="hybridMultilevel"/>
    <w:tmpl w:val="0540D130"/>
    <w:lvl w:ilvl="0" w:tplc="E620079A">
      <w:start w:val="1"/>
      <w:numFmt w:val="bullet"/>
      <w:lvlText w:val="-"/>
      <w:lvlJc w:val="left"/>
      <w:pPr>
        <w:ind w:left="1287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90A42AA"/>
    <w:multiLevelType w:val="multilevel"/>
    <w:tmpl w:val="78028388"/>
    <w:lvl w:ilvl="0">
      <w:start w:val="1"/>
      <w:numFmt w:val="bullet"/>
      <w:lvlText w:val="-"/>
      <w:lvlJc w:val="left"/>
      <w:pPr>
        <w:ind w:left="450" w:hanging="450"/>
      </w:pPr>
      <w:rPr>
        <w:rFonts w:ascii="Wide Latin" w:hAnsi="Wide Latin"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4">
    <w:nsid w:val="7D3A63F5"/>
    <w:multiLevelType w:val="hybridMultilevel"/>
    <w:tmpl w:val="15721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1D5465"/>
    <w:multiLevelType w:val="multilevel"/>
    <w:tmpl w:val="C7F47D10"/>
    <w:lvl w:ilvl="0">
      <w:start w:val="1"/>
      <w:numFmt w:val="bullet"/>
      <w:lvlText w:val="-"/>
      <w:lvlJc w:val="left"/>
      <w:pPr>
        <w:ind w:left="450" w:hanging="450"/>
      </w:pPr>
      <w:rPr>
        <w:rFonts w:ascii="Wide Latin" w:hAnsi="Wide Latin" w:hint="default"/>
        <w:b/>
        <w:sz w:val="2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6">
    <w:nsid w:val="7FA93A75"/>
    <w:multiLevelType w:val="hybridMultilevel"/>
    <w:tmpl w:val="9E4C383C"/>
    <w:lvl w:ilvl="0" w:tplc="E620079A">
      <w:start w:val="1"/>
      <w:numFmt w:val="bullet"/>
      <w:lvlText w:val="-"/>
      <w:lvlJc w:val="left"/>
      <w:pPr>
        <w:ind w:left="1440" w:hanging="360"/>
      </w:pPr>
      <w:rPr>
        <w:rFonts w:ascii="Wide Latin" w:hAnsi="Wide Lati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DA280B"/>
    <w:multiLevelType w:val="hybridMultilevel"/>
    <w:tmpl w:val="E814099C"/>
    <w:lvl w:ilvl="0" w:tplc="8A8CAB0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24"/>
  </w:num>
  <w:num w:numId="5">
    <w:abstractNumId w:val="1"/>
  </w:num>
  <w:num w:numId="6">
    <w:abstractNumId w:val="19"/>
  </w:num>
  <w:num w:numId="7">
    <w:abstractNumId w:val="38"/>
  </w:num>
  <w:num w:numId="8">
    <w:abstractNumId w:val="2"/>
  </w:num>
  <w:num w:numId="9">
    <w:abstractNumId w:val="11"/>
  </w:num>
  <w:num w:numId="10">
    <w:abstractNumId w:val="46"/>
  </w:num>
  <w:num w:numId="11">
    <w:abstractNumId w:val="31"/>
  </w:num>
  <w:num w:numId="12">
    <w:abstractNumId w:val="4"/>
  </w:num>
  <w:num w:numId="13">
    <w:abstractNumId w:val="39"/>
  </w:num>
  <w:num w:numId="14">
    <w:abstractNumId w:val="47"/>
  </w:num>
  <w:num w:numId="15">
    <w:abstractNumId w:val="29"/>
  </w:num>
  <w:num w:numId="16">
    <w:abstractNumId w:val="36"/>
  </w:num>
  <w:num w:numId="17">
    <w:abstractNumId w:val="3"/>
  </w:num>
  <w:num w:numId="18">
    <w:abstractNumId w:val="41"/>
  </w:num>
  <w:num w:numId="19">
    <w:abstractNumId w:val="21"/>
  </w:num>
  <w:num w:numId="20">
    <w:abstractNumId w:val="13"/>
  </w:num>
  <w:num w:numId="21">
    <w:abstractNumId w:val="44"/>
  </w:num>
  <w:num w:numId="22">
    <w:abstractNumId w:val="34"/>
  </w:num>
  <w:num w:numId="23">
    <w:abstractNumId w:val="9"/>
  </w:num>
  <w:num w:numId="24">
    <w:abstractNumId w:val="35"/>
  </w:num>
  <w:num w:numId="25">
    <w:abstractNumId w:val="32"/>
  </w:num>
  <w:num w:numId="26">
    <w:abstractNumId w:val="23"/>
  </w:num>
  <w:num w:numId="27">
    <w:abstractNumId w:val="10"/>
  </w:num>
  <w:num w:numId="28">
    <w:abstractNumId w:val="25"/>
  </w:num>
  <w:num w:numId="29">
    <w:abstractNumId w:val="40"/>
  </w:num>
  <w:num w:numId="30">
    <w:abstractNumId w:val="33"/>
  </w:num>
  <w:num w:numId="31">
    <w:abstractNumId w:val="5"/>
  </w:num>
  <w:num w:numId="32">
    <w:abstractNumId w:val="43"/>
  </w:num>
  <w:num w:numId="33">
    <w:abstractNumId w:val="14"/>
  </w:num>
  <w:num w:numId="34">
    <w:abstractNumId w:val="26"/>
  </w:num>
  <w:num w:numId="35">
    <w:abstractNumId w:val="18"/>
  </w:num>
  <w:num w:numId="36">
    <w:abstractNumId w:val="45"/>
  </w:num>
  <w:num w:numId="37">
    <w:abstractNumId w:val="42"/>
  </w:num>
  <w:num w:numId="38">
    <w:abstractNumId w:val="20"/>
  </w:num>
  <w:num w:numId="39">
    <w:abstractNumId w:val="7"/>
  </w:num>
  <w:num w:numId="40">
    <w:abstractNumId w:val="22"/>
  </w:num>
  <w:num w:numId="41">
    <w:abstractNumId w:val="6"/>
  </w:num>
  <w:num w:numId="42">
    <w:abstractNumId w:val="27"/>
  </w:num>
  <w:num w:numId="43">
    <w:abstractNumId w:val="28"/>
  </w:num>
  <w:num w:numId="44">
    <w:abstractNumId w:val="15"/>
  </w:num>
  <w:num w:numId="45">
    <w:abstractNumId w:val="12"/>
  </w:num>
  <w:num w:numId="46">
    <w:abstractNumId w:val="30"/>
  </w:num>
  <w:num w:numId="47">
    <w:abstractNumId w:val="8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11"/>
    <w:rsid w:val="00005891"/>
    <w:rsid w:val="000169AB"/>
    <w:rsid w:val="00025A78"/>
    <w:rsid w:val="00025B65"/>
    <w:rsid w:val="0003040E"/>
    <w:rsid w:val="000474AE"/>
    <w:rsid w:val="000662A9"/>
    <w:rsid w:val="000743D2"/>
    <w:rsid w:val="0009132C"/>
    <w:rsid w:val="000931C3"/>
    <w:rsid w:val="000A4BF4"/>
    <w:rsid w:val="000C35BA"/>
    <w:rsid w:val="000C7803"/>
    <w:rsid w:val="000D6F5C"/>
    <w:rsid w:val="000E1F5F"/>
    <w:rsid w:val="000F011B"/>
    <w:rsid w:val="000F2137"/>
    <w:rsid w:val="000F721A"/>
    <w:rsid w:val="00103402"/>
    <w:rsid w:val="0012634E"/>
    <w:rsid w:val="00131C48"/>
    <w:rsid w:val="00140236"/>
    <w:rsid w:val="001625CF"/>
    <w:rsid w:val="001642AD"/>
    <w:rsid w:val="00167FCE"/>
    <w:rsid w:val="00175225"/>
    <w:rsid w:val="0017663A"/>
    <w:rsid w:val="00180FC7"/>
    <w:rsid w:val="00182B17"/>
    <w:rsid w:val="001A7D5D"/>
    <w:rsid w:val="001B2AB7"/>
    <w:rsid w:val="001C20DF"/>
    <w:rsid w:val="0022257B"/>
    <w:rsid w:val="002535F5"/>
    <w:rsid w:val="00260573"/>
    <w:rsid w:val="0027426A"/>
    <w:rsid w:val="002803AE"/>
    <w:rsid w:val="00281848"/>
    <w:rsid w:val="002D1424"/>
    <w:rsid w:val="002E2947"/>
    <w:rsid w:val="002E7423"/>
    <w:rsid w:val="002E75A8"/>
    <w:rsid w:val="002F2F31"/>
    <w:rsid w:val="00323158"/>
    <w:rsid w:val="00335002"/>
    <w:rsid w:val="0034043D"/>
    <w:rsid w:val="00341628"/>
    <w:rsid w:val="00351947"/>
    <w:rsid w:val="003669AD"/>
    <w:rsid w:val="003756DD"/>
    <w:rsid w:val="00390572"/>
    <w:rsid w:val="003A1353"/>
    <w:rsid w:val="003D19A4"/>
    <w:rsid w:val="003E2A5C"/>
    <w:rsid w:val="00415505"/>
    <w:rsid w:val="00415E53"/>
    <w:rsid w:val="0042713F"/>
    <w:rsid w:val="00427440"/>
    <w:rsid w:val="00450F12"/>
    <w:rsid w:val="00466FB3"/>
    <w:rsid w:val="004822A7"/>
    <w:rsid w:val="00497E3E"/>
    <w:rsid w:val="004A7C91"/>
    <w:rsid w:val="004B27DE"/>
    <w:rsid w:val="004B680B"/>
    <w:rsid w:val="004C5FDD"/>
    <w:rsid w:val="004C6A17"/>
    <w:rsid w:val="004D0266"/>
    <w:rsid w:val="004D0522"/>
    <w:rsid w:val="004D64D4"/>
    <w:rsid w:val="00513D66"/>
    <w:rsid w:val="005209C7"/>
    <w:rsid w:val="00522B11"/>
    <w:rsid w:val="00523D90"/>
    <w:rsid w:val="005523F4"/>
    <w:rsid w:val="00560AFC"/>
    <w:rsid w:val="00572687"/>
    <w:rsid w:val="00592711"/>
    <w:rsid w:val="005B6271"/>
    <w:rsid w:val="005D097D"/>
    <w:rsid w:val="005E5C91"/>
    <w:rsid w:val="005F0E66"/>
    <w:rsid w:val="00604551"/>
    <w:rsid w:val="00611612"/>
    <w:rsid w:val="00620A20"/>
    <w:rsid w:val="006423DE"/>
    <w:rsid w:val="0064501D"/>
    <w:rsid w:val="00652E33"/>
    <w:rsid w:val="00685B72"/>
    <w:rsid w:val="0069506E"/>
    <w:rsid w:val="006A7DED"/>
    <w:rsid w:val="006B2F52"/>
    <w:rsid w:val="006B5001"/>
    <w:rsid w:val="006C5963"/>
    <w:rsid w:val="006E355C"/>
    <w:rsid w:val="006E5C1A"/>
    <w:rsid w:val="007112C8"/>
    <w:rsid w:val="007233D0"/>
    <w:rsid w:val="00724682"/>
    <w:rsid w:val="007252E1"/>
    <w:rsid w:val="00726B00"/>
    <w:rsid w:val="00745E54"/>
    <w:rsid w:val="007751CB"/>
    <w:rsid w:val="007831F0"/>
    <w:rsid w:val="007C3724"/>
    <w:rsid w:val="007C4889"/>
    <w:rsid w:val="007E5036"/>
    <w:rsid w:val="00807B71"/>
    <w:rsid w:val="00830715"/>
    <w:rsid w:val="00844CDA"/>
    <w:rsid w:val="00846A6F"/>
    <w:rsid w:val="00852845"/>
    <w:rsid w:val="0087334B"/>
    <w:rsid w:val="00874C58"/>
    <w:rsid w:val="00887732"/>
    <w:rsid w:val="008A0F1A"/>
    <w:rsid w:val="008B11AB"/>
    <w:rsid w:val="008B1F30"/>
    <w:rsid w:val="008B6D99"/>
    <w:rsid w:val="008C1FF8"/>
    <w:rsid w:val="008C2BC7"/>
    <w:rsid w:val="008E3D29"/>
    <w:rsid w:val="008E53DF"/>
    <w:rsid w:val="008E76C8"/>
    <w:rsid w:val="008F127C"/>
    <w:rsid w:val="0090072D"/>
    <w:rsid w:val="00910817"/>
    <w:rsid w:val="00937B98"/>
    <w:rsid w:val="00943CE3"/>
    <w:rsid w:val="00956A0C"/>
    <w:rsid w:val="009574DA"/>
    <w:rsid w:val="00960FFC"/>
    <w:rsid w:val="009622C7"/>
    <w:rsid w:val="009624FE"/>
    <w:rsid w:val="00966A58"/>
    <w:rsid w:val="00982190"/>
    <w:rsid w:val="00984D6E"/>
    <w:rsid w:val="009861EC"/>
    <w:rsid w:val="009A541E"/>
    <w:rsid w:val="009A6835"/>
    <w:rsid w:val="009C509F"/>
    <w:rsid w:val="009D1E09"/>
    <w:rsid w:val="009D5DC8"/>
    <w:rsid w:val="009F3D47"/>
    <w:rsid w:val="009F63A1"/>
    <w:rsid w:val="009F6F19"/>
    <w:rsid w:val="00A16828"/>
    <w:rsid w:val="00A35AAE"/>
    <w:rsid w:val="00A47893"/>
    <w:rsid w:val="00A5082B"/>
    <w:rsid w:val="00A512D9"/>
    <w:rsid w:val="00AC144A"/>
    <w:rsid w:val="00AF33AE"/>
    <w:rsid w:val="00B10253"/>
    <w:rsid w:val="00B1059F"/>
    <w:rsid w:val="00B21659"/>
    <w:rsid w:val="00B25FBF"/>
    <w:rsid w:val="00B64343"/>
    <w:rsid w:val="00B73FB2"/>
    <w:rsid w:val="00B84FFC"/>
    <w:rsid w:val="00BC0608"/>
    <w:rsid w:val="00BC3348"/>
    <w:rsid w:val="00BD54BF"/>
    <w:rsid w:val="00BE2490"/>
    <w:rsid w:val="00BE61EE"/>
    <w:rsid w:val="00C23F4B"/>
    <w:rsid w:val="00C24F6E"/>
    <w:rsid w:val="00C309A0"/>
    <w:rsid w:val="00C36B38"/>
    <w:rsid w:val="00C405B2"/>
    <w:rsid w:val="00C516D5"/>
    <w:rsid w:val="00C53ED3"/>
    <w:rsid w:val="00C66008"/>
    <w:rsid w:val="00C72984"/>
    <w:rsid w:val="00C74BFC"/>
    <w:rsid w:val="00C9310F"/>
    <w:rsid w:val="00CA676E"/>
    <w:rsid w:val="00CB781B"/>
    <w:rsid w:val="00CC0EEC"/>
    <w:rsid w:val="00CC1EBA"/>
    <w:rsid w:val="00CC2B13"/>
    <w:rsid w:val="00CC2F09"/>
    <w:rsid w:val="00CD5307"/>
    <w:rsid w:val="00CE0612"/>
    <w:rsid w:val="00D01F19"/>
    <w:rsid w:val="00D12971"/>
    <w:rsid w:val="00D22AEA"/>
    <w:rsid w:val="00D303DD"/>
    <w:rsid w:val="00D30BA2"/>
    <w:rsid w:val="00D458CA"/>
    <w:rsid w:val="00D47857"/>
    <w:rsid w:val="00D503F1"/>
    <w:rsid w:val="00D53275"/>
    <w:rsid w:val="00D957D9"/>
    <w:rsid w:val="00DA0808"/>
    <w:rsid w:val="00DA5D39"/>
    <w:rsid w:val="00DB10EA"/>
    <w:rsid w:val="00DC3D65"/>
    <w:rsid w:val="00DD1311"/>
    <w:rsid w:val="00DD79FD"/>
    <w:rsid w:val="00E01868"/>
    <w:rsid w:val="00E11548"/>
    <w:rsid w:val="00E13C37"/>
    <w:rsid w:val="00E2301F"/>
    <w:rsid w:val="00E40860"/>
    <w:rsid w:val="00E47A8D"/>
    <w:rsid w:val="00E50275"/>
    <w:rsid w:val="00E84118"/>
    <w:rsid w:val="00E85A07"/>
    <w:rsid w:val="00E87B69"/>
    <w:rsid w:val="00E92B55"/>
    <w:rsid w:val="00EA2E78"/>
    <w:rsid w:val="00EC5D19"/>
    <w:rsid w:val="00ED3522"/>
    <w:rsid w:val="00EE3DE6"/>
    <w:rsid w:val="00EE7CF5"/>
    <w:rsid w:val="00EF04C5"/>
    <w:rsid w:val="00EF205F"/>
    <w:rsid w:val="00EF7A37"/>
    <w:rsid w:val="00F102CE"/>
    <w:rsid w:val="00F14130"/>
    <w:rsid w:val="00F22328"/>
    <w:rsid w:val="00F4141B"/>
    <w:rsid w:val="00F66652"/>
    <w:rsid w:val="00F83F3C"/>
    <w:rsid w:val="00F8540D"/>
    <w:rsid w:val="00FA0805"/>
    <w:rsid w:val="00FA330A"/>
    <w:rsid w:val="00FA440E"/>
    <w:rsid w:val="00FA73AF"/>
    <w:rsid w:val="00FB14FA"/>
    <w:rsid w:val="00FC6FB1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FBF"/>
    <w:pPr>
      <w:ind w:left="720"/>
      <w:contextualSpacing/>
    </w:pPr>
  </w:style>
  <w:style w:type="paragraph" w:customStyle="1" w:styleId="ConsPlusNonformat">
    <w:name w:val="ConsPlusNonformat"/>
    <w:rsid w:val="00F10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102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1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 статьи"/>
    <w:basedOn w:val="a"/>
    <w:link w:val="aa"/>
    <w:rsid w:val="00BC0608"/>
    <w:pPr>
      <w:suppressAutoHyphens/>
      <w:autoSpaceDE w:val="0"/>
      <w:spacing w:after="60"/>
      <w:ind w:firstLine="539"/>
      <w:jc w:val="both"/>
    </w:pPr>
    <w:rPr>
      <w:rFonts w:ascii="Arial" w:hAnsi="Arial" w:cs="Arial"/>
      <w:bCs/>
      <w:sz w:val="20"/>
      <w:lang w:eastAsia="zh-CN"/>
    </w:rPr>
  </w:style>
  <w:style w:type="numbering" w:customStyle="1" w:styleId="1">
    <w:name w:val="Статья_список1"/>
    <w:basedOn w:val="a2"/>
    <w:rsid w:val="00BC0608"/>
    <w:pPr>
      <w:numPr>
        <w:numId w:val="11"/>
      </w:numPr>
    </w:pPr>
  </w:style>
  <w:style w:type="character" w:customStyle="1" w:styleId="aa">
    <w:name w:val="Тело статьи Знак"/>
    <w:link w:val="a9"/>
    <w:rsid w:val="00BC0608"/>
    <w:rPr>
      <w:rFonts w:ascii="Arial" w:eastAsia="Times New Roman" w:hAnsi="Arial" w:cs="Arial"/>
      <w:bCs/>
      <w:sz w:val="20"/>
      <w:szCs w:val="24"/>
      <w:lang w:eastAsia="zh-CN"/>
    </w:rPr>
  </w:style>
  <w:style w:type="character" w:customStyle="1" w:styleId="WW8Num1z0">
    <w:name w:val="WW8Num1z0"/>
    <w:rsid w:val="00874C58"/>
    <w:rPr>
      <w:rFonts w:ascii="StarSymbol" w:hAnsi="StarSymbol" w:cs="StarSymbol"/>
    </w:rPr>
  </w:style>
  <w:style w:type="paragraph" w:customStyle="1" w:styleId="ConsPlusNormal">
    <w:name w:val="ConsPlusNormal"/>
    <w:rsid w:val="00874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Тело_выделенное"/>
    <w:basedOn w:val="a9"/>
    <w:link w:val="ac"/>
    <w:rsid w:val="004C5FDD"/>
    <w:rPr>
      <w:b/>
    </w:rPr>
  </w:style>
  <w:style w:type="character" w:customStyle="1" w:styleId="ac">
    <w:name w:val="Тело_выделенное Знак"/>
    <w:link w:val="ab"/>
    <w:rsid w:val="004C5FDD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ConsNormal">
    <w:name w:val="ConsNormal"/>
    <w:rsid w:val="0059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1F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F3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3D19A4"/>
    <w:pPr>
      <w:ind w:left="720"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19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3D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3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FBF"/>
    <w:pPr>
      <w:ind w:left="720"/>
      <w:contextualSpacing/>
    </w:pPr>
  </w:style>
  <w:style w:type="paragraph" w:customStyle="1" w:styleId="ConsPlusNonformat">
    <w:name w:val="ConsPlusNonformat"/>
    <w:rsid w:val="00F10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F102C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16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16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1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ло статьи"/>
    <w:basedOn w:val="a"/>
    <w:link w:val="aa"/>
    <w:rsid w:val="00BC0608"/>
    <w:pPr>
      <w:suppressAutoHyphens/>
      <w:autoSpaceDE w:val="0"/>
      <w:spacing w:after="60"/>
      <w:ind w:firstLine="539"/>
      <w:jc w:val="both"/>
    </w:pPr>
    <w:rPr>
      <w:rFonts w:ascii="Arial" w:hAnsi="Arial" w:cs="Arial"/>
      <w:bCs/>
      <w:sz w:val="20"/>
      <w:lang w:eastAsia="zh-CN"/>
    </w:rPr>
  </w:style>
  <w:style w:type="numbering" w:customStyle="1" w:styleId="1">
    <w:name w:val="Статья_список1"/>
    <w:basedOn w:val="a2"/>
    <w:rsid w:val="00BC0608"/>
    <w:pPr>
      <w:numPr>
        <w:numId w:val="11"/>
      </w:numPr>
    </w:pPr>
  </w:style>
  <w:style w:type="character" w:customStyle="1" w:styleId="aa">
    <w:name w:val="Тело статьи Знак"/>
    <w:link w:val="a9"/>
    <w:rsid w:val="00BC0608"/>
    <w:rPr>
      <w:rFonts w:ascii="Arial" w:eastAsia="Times New Roman" w:hAnsi="Arial" w:cs="Arial"/>
      <w:bCs/>
      <w:sz w:val="20"/>
      <w:szCs w:val="24"/>
      <w:lang w:eastAsia="zh-CN"/>
    </w:rPr>
  </w:style>
  <w:style w:type="character" w:customStyle="1" w:styleId="WW8Num1z0">
    <w:name w:val="WW8Num1z0"/>
    <w:rsid w:val="00874C58"/>
    <w:rPr>
      <w:rFonts w:ascii="StarSymbol" w:hAnsi="StarSymbol" w:cs="StarSymbol"/>
    </w:rPr>
  </w:style>
  <w:style w:type="paragraph" w:customStyle="1" w:styleId="ConsPlusNormal">
    <w:name w:val="ConsPlusNormal"/>
    <w:rsid w:val="00874C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b">
    <w:name w:val="Тело_выделенное"/>
    <w:basedOn w:val="a9"/>
    <w:link w:val="ac"/>
    <w:rsid w:val="004C5FDD"/>
    <w:rPr>
      <w:b/>
    </w:rPr>
  </w:style>
  <w:style w:type="character" w:customStyle="1" w:styleId="ac">
    <w:name w:val="Тело_выделенное Знак"/>
    <w:link w:val="ab"/>
    <w:rsid w:val="004C5FDD"/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ConsNormal">
    <w:name w:val="ConsNormal"/>
    <w:rsid w:val="005927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1F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1F3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semiHidden/>
    <w:unhideWhenUsed/>
    <w:rsid w:val="003D19A4"/>
    <w:pPr>
      <w:ind w:left="720" w:firstLine="720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D19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3D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E072192104055416DD9E790CA44685B95E4F84DAEBD4E706C6341A7E1q0s4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02486F6D5B6885976C012B256DBA62C31A5294AF5223C0338AEDAD49BZ6rDM" TargetMode="External"/><Relationship Id="rId17" Type="http://schemas.openxmlformats.org/officeDocument/2006/relationships/hyperlink" Target="mailto:adm@yurevet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25B92B53168BCC065E24B7A0C6166E5897B04DE66251FE7C09677D2BE48794FD7255B1F1E218E7CEFE5j9V4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0587161436249041173B36811E4341F2210A538B690BF3BA6328629DB444AFA7C5A323B2305B77P9i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A64E122148D4600D3D453C1DC0676FB6DCDD2B44B1A91ECB3D4E02B95AF662B28117068516BF1DzEP5K" TargetMode="External"/><Relationship Id="rId10" Type="http://schemas.openxmlformats.org/officeDocument/2006/relationships/hyperlink" Target="mailto:adm@yurevets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9A64E122148D4600D3D453C1DC0676FB6DBD92D40B7A91ECB3D4E02B95AF662B28117068516BD13zEP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A649-76BE-428F-B580-823FB417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6768</Words>
  <Characters>38581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Тютин Николай Павлович</cp:lastModifiedBy>
  <cp:revision>7</cp:revision>
  <cp:lastPrinted>2014-02-05T10:59:00Z</cp:lastPrinted>
  <dcterms:created xsi:type="dcterms:W3CDTF">2014-07-08T10:02:00Z</dcterms:created>
  <dcterms:modified xsi:type="dcterms:W3CDTF">2014-10-06T05:24:00Z</dcterms:modified>
</cp:coreProperties>
</file>