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CE" w:rsidRPr="00916ACE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C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0A1B1AC" wp14:editId="362A0F31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CE" w:rsidRPr="00916ACE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CE">
        <w:rPr>
          <w:rFonts w:ascii="Times New Roman" w:hAnsi="Times New Roman" w:cs="Times New Roman"/>
          <w:b/>
          <w:sz w:val="32"/>
          <w:szCs w:val="32"/>
        </w:rPr>
        <w:t>АДМИНИСТРАЦИЯ ЮРЬЕВЕЦКОГО</w:t>
      </w:r>
    </w:p>
    <w:p w:rsidR="00916ACE" w:rsidRPr="00916ACE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CE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16ACE" w:rsidRPr="00916ACE" w:rsidRDefault="00916ACE" w:rsidP="00916AC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CE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916ACE" w:rsidRPr="00916ACE" w:rsidRDefault="00916ACE" w:rsidP="00916A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16ACE" w:rsidRPr="00916ACE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53A1" w:rsidRDefault="00DD53A1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930C0" w:rsidRPr="00D40C58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18.09.</w:t>
      </w:r>
      <w:r w:rsidR="002173E0" w:rsidRPr="00D40C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930C0" w:rsidRPr="00D40C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173E0"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sz w:val="24"/>
          <w:szCs w:val="24"/>
        </w:rPr>
        <w:t>№351</w:t>
      </w:r>
    </w:p>
    <w:p w:rsidR="00DD53A1" w:rsidRDefault="00DD53A1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рьевец</w:t>
      </w:r>
      <w:proofErr w:type="spellEnd"/>
    </w:p>
    <w:p w:rsidR="002173E0" w:rsidRPr="00D40C58" w:rsidRDefault="002173E0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0C58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D40C58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субъектом малого и среднего предпринимательства), а также порядка и условий предоставления указанного имущества в аренду </w:t>
      </w:r>
    </w:p>
    <w:p w:rsidR="00DD53A1" w:rsidRPr="00D40C58" w:rsidRDefault="00DD53A1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E0" w:rsidRPr="00D40C58" w:rsidRDefault="002173E0" w:rsidP="00916A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6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7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от 24.07.2007 </w:t>
      </w:r>
      <w:hyperlink r:id="rId8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N 209-ФЗ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руководствуясь </w:t>
      </w:r>
      <w:hyperlink r:id="rId9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3930C0" w:rsidRPr="00D40C5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40C5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2173E0" w:rsidRPr="00D40C58" w:rsidRDefault="002173E0" w:rsidP="0091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6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</w:t>
      </w:r>
      <w:r w:rsidR="003930C0" w:rsidRPr="00D4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0C0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3930C0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(приложение 1).</w:t>
      </w:r>
    </w:p>
    <w:p w:rsidR="002173E0" w:rsidRPr="00D40C58" w:rsidRDefault="002173E0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38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и условия предоставления в аренду муниципального имущества </w:t>
      </w:r>
      <w:proofErr w:type="spellStart"/>
      <w:r w:rsidR="003930C0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3930C0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(приложение 2).</w:t>
      </w:r>
    </w:p>
    <w:p w:rsidR="002173E0" w:rsidRPr="00D40C58" w:rsidRDefault="002173E0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170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spellStart"/>
      <w:r w:rsidR="003930C0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3930C0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730FAC" w:rsidRPr="00D40C58" w:rsidRDefault="002173E0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4. </w:t>
      </w:r>
      <w:r w:rsidR="00730FAC" w:rsidRPr="00D40C58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 путем размещения на информационных стендах </w:t>
      </w:r>
      <w:proofErr w:type="spellStart"/>
      <w:r w:rsidR="00730FAC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730FAC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расположенных по следующим адресам: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-г.  Юрьевец, ул. Советская, д.37;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-г.  Юрьевец, ул. Советская, д.97;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Елнать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>, ул. Сиротина, д.6;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с. Соболево,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>, д.4;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д.Михайлово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>, ул. Советская, д.14-а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в информационно- телекоммуникационной сети «Интернет».</w:t>
      </w:r>
    </w:p>
    <w:p w:rsidR="002173E0" w:rsidRPr="00D40C58" w:rsidRDefault="002173E0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</w:t>
      </w:r>
      <w:proofErr w:type="gramStart"/>
      <w:r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730FAC" w:rsidRPr="00D40C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0C58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lastRenderedPageBreak/>
        <w:t xml:space="preserve">6. Контроль за исполнением настоящего постановления возложить на </w:t>
      </w:r>
      <w:r w:rsidR="003930C0" w:rsidRPr="00D40C58">
        <w:rPr>
          <w:rFonts w:ascii="Times New Roman" w:hAnsi="Times New Roman" w:cs="Times New Roman"/>
          <w:sz w:val="24"/>
          <w:szCs w:val="24"/>
        </w:rPr>
        <w:t xml:space="preserve">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3930C0" w:rsidRPr="00D40C58">
        <w:rPr>
          <w:rFonts w:ascii="Times New Roman" w:hAnsi="Times New Roman" w:cs="Times New Roman"/>
          <w:sz w:val="24"/>
          <w:szCs w:val="24"/>
        </w:rPr>
        <w:t>Пахотину</w:t>
      </w:r>
      <w:proofErr w:type="spellEnd"/>
      <w:r w:rsidR="003930C0" w:rsidRPr="00D40C58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DD53A1" w:rsidRDefault="00DD53A1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ACE" w:rsidRPr="00DD53A1" w:rsidRDefault="003F0AC6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A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D53A1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</w:p>
    <w:p w:rsidR="003F0AC6" w:rsidRPr="00DD53A1" w:rsidRDefault="003F0AC6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A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</w:t>
      </w:r>
      <w:r w:rsidR="00D40C58" w:rsidRPr="00DD53A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D40C58" w:rsidRPr="00DD53A1">
        <w:rPr>
          <w:rFonts w:ascii="Times New Roman" w:hAnsi="Times New Roman" w:cs="Times New Roman"/>
          <w:b/>
          <w:sz w:val="24"/>
          <w:szCs w:val="24"/>
        </w:rPr>
        <w:t>Ю.И.Тимошенко</w:t>
      </w:r>
      <w:proofErr w:type="spellEnd"/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D53A1" w:rsidRDefault="00DD53A1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916ACE">
      <w:pPr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0AC6" w:rsidRPr="00D40C58" w:rsidRDefault="003F0AC6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от </w:t>
      </w:r>
      <w:r w:rsidR="00DD53A1">
        <w:rPr>
          <w:rFonts w:ascii="Times New Roman" w:hAnsi="Times New Roman" w:cs="Times New Roman"/>
          <w:sz w:val="24"/>
          <w:szCs w:val="24"/>
        </w:rPr>
        <w:t>18.09.2017 г.</w:t>
      </w:r>
      <w:r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DD53A1">
        <w:rPr>
          <w:rFonts w:ascii="Times New Roman" w:hAnsi="Times New Roman" w:cs="Times New Roman"/>
          <w:sz w:val="24"/>
          <w:szCs w:val="24"/>
        </w:rPr>
        <w:t>№351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6"/>
      <w:bookmarkEnd w:id="0"/>
      <w:r w:rsidRPr="00D40C5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173E0" w:rsidRPr="00D40C58" w:rsidRDefault="00B646FC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D40C58">
        <w:rPr>
          <w:rFonts w:ascii="Times New Roman" w:hAnsi="Times New Roman" w:cs="Times New Roman"/>
          <w:b/>
          <w:bCs/>
          <w:sz w:val="24"/>
          <w:szCs w:val="24"/>
        </w:rPr>
        <w:t xml:space="preserve">ормирования, ведения, обязательного опубликования перечня муниципального имущества </w:t>
      </w:r>
      <w:proofErr w:type="spellStart"/>
      <w:r w:rsidR="00D40C58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="00D40C5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свободного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прав третьих лиц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за исключением имущественных прав субъектов малого и среднего предпринимательства)</w:t>
      </w:r>
    </w:p>
    <w:p w:rsidR="002173E0" w:rsidRPr="00D40C58" w:rsidRDefault="002173E0" w:rsidP="0079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формирования, ведения, обязательного опубликования </w:t>
      </w:r>
      <w:hyperlink w:anchor="Par170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spellStart"/>
      <w:r w:rsidR="00A335B6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46FC">
        <w:rPr>
          <w:rFonts w:ascii="Times New Roman" w:hAnsi="Times New Roman" w:cs="Times New Roman"/>
          <w:sz w:val="24"/>
          <w:szCs w:val="24"/>
        </w:rPr>
        <w:t xml:space="preserve"> (далее - Перечень, имущество).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2. Включению в Перечень подлежит только муниципальное имущество, не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 </w:t>
      </w:r>
      <w:proofErr w:type="spellStart"/>
      <w:r w:rsidR="00A335B6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>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Порядок формирования Перечня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99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формируется Комитетом </w:t>
      </w:r>
      <w:r w:rsidR="00A335B6" w:rsidRPr="00D40C58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имуществом, земельным отношениям и сельскому хозяйству администрации </w:t>
      </w:r>
      <w:proofErr w:type="spellStart"/>
      <w:r w:rsidR="00A335B6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 xml:space="preserve"> (далее - Комитет) и подлежит согласованию с Координационным Советом по развитию малого и среднего предпринимательства  (далее - Координационный Совет) по форме, установленной в приложении к настоящему порядку</w:t>
      </w:r>
      <w:r w:rsidR="00A335B6" w:rsidRPr="00D40C58">
        <w:rPr>
          <w:rFonts w:ascii="Times New Roman" w:hAnsi="Times New Roman" w:cs="Times New Roman"/>
          <w:sz w:val="24"/>
          <w:szCs w:val="24"/>
        </w:rPr>
        <w:t>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4.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Комитетом, и подлежат согласованию с Координационным Советом, и утверждаются в форме Постановления.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5. Сформированный Перечень Комитет направляет на согласование в Координационный Совет.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6. Координационный Совет рассматривает Перечень в течение 30 календарных дней со дня направления его Комитетом и принимает решение о его согласовании либо об отказе в согласовании с указанием мотивированных причин такого отказа.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В случае принятия решения Координационным Советом об отказе в согласовании Перечня Комитет принимает меры по устранению причин такого отказа или готовит возражения на такое решение и повторно вносит Перечень на согласование Координационного Совета.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7. После согласования Перечня он направляется на утверждение главе </w:t>
      </w:r>
      <w:r w:rsidR="00A335B6" w:rsidRPr="00D40C58">
        <w:rPr>
          <w:rFonts w:ascii="Times New Roman" w:hAnsi="Times New Roman" w:cs="Times New Roman"/>
          <w:sz w:val="24"/>
          <w:szCs w:val="24"/>
        </w:rPr>
        <w:t>района</w:t>
      </w:r>
      <w:r w:rsidRPr="00D40C58">
        <w:rPr>
          <w:rFonts w:ascii="Times New Roman" w:hAnsi="Times New Roman" w:cs="Times New Roman"/>
          <w:sz w:val="24"/>
          <w:szCs w:val="24"/>
        </w:rPr>
        <w:t xml:space="preserve"> в форме Постановления.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Порядок ведения Перечня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8. Ведение Перечня осуществляет Комитет.</w:t>
      </w:r>
    </w:p>
    <w:p w:rsidR="002173E0" w:rsidRPr="00D40C58" w:rsidRDefault="002173E0" w:rsidP="002173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lastRenderedPageBreak/>
        <w:t>9. Ведение Перечня включает в себя ведение информационной базы, содержащей сведения: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а) об имуществе </w:t>
      </w:r>
      <w:proofErr w:type="spellStart"/>
      <w:r w:rsidR="00A335B6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>, включенном в Перечень (наименование имущества, индивидуализиру</w:t>
      </w:r>
      <w:r w:rsidR="00B646FC">
        <w:rPr>
          <w:rFonts w:ascii="Times New Roman" w:hAnsi="Times New Roman" w:cs="Times New Roman"/>
          <w:sz w:val="24"/>
          <w:szCs w:val="24"/>
        </w:rPr>
        <w:t>ющие характеристики имущества);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б) о проведении торгов на право заключения договоров аренды;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в) о результатах проведения торгов;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г) о заключенных договорах аренды;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д) о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</w:t>
      </w:r>
      <w:r w:rsidR="00B646FC">
        <w:rPr>
          <w:rFonts w:ascii="Times New Roman" w:hAnsi="Times New Roman" w:cs="Times New Roman"/>
          <w:sz w:val="24"/>
          <w:szCs w:val="24"/>
        </w:rPr>
        <w:t>рыми заключены договоры аренды.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10. Ведение Перечня осуществляется на бумажном и электронном носителях. Информационная база подлежит размещению на официальном сайте администрации </w:t>
      </w:r>
      <w:proofErr w:type="spellStart"/>
      <w:r w:rsidR="00A335B6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11. Внесение сведений в информационную базу, в том числе информационную базу, размещенную в информационно-телекоммуникационной сети "Интернет", осуществляется в течение 5 рабочих дней со дня наступления события, послужившего основанием для внесения таких сведений.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Порядок обязательного официального опубликования Перечня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B6" w:rsidRPr="00D40C58" w:rsidRDefault="002173E0" w:rsidP="00A3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12. Перечень, а также изменения в него подлежат обязательному </w:t>
      </w:r>
      <w:r w:rsidR="00A335B6" w:rsidRPr="00D40C58">
        <w:rPr>
          <w:rFonts w:ascii="Times New Roman" w:hAnsi="Times New Roman" w:cs="Times New Roman"/>
          <w:sz w:val="24"/>
          <w:szCs w:val="24"/>
        </w:rPr>
        <w:t xml:space="preserve">обнародованию  путем размещения на информационных стендах </w:t>
      </w:r>
      <w:proofErr w:type="spellStart"/>
      <w:r w:rsidR="00A335B6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335B6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расположенных по следующим адресам:</w:t>
      </w:r>
    </w:p>
    <w:p w:rsidR="002173E0" w:rsidRPr="00D40C58" w:rsidRDefault="00A335B6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г.  Юрьевец, ул. Советская, д.37, г.  Юрьевец, ул. Советская, д.97, 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Елнать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ул. Сиротина, д.6,  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с. Соболево,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40C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0C58">
        <w:rPr>
          <w:rFonts w:ascii="Times New Roman" w:hAnsi="Times New Roman" w:cs="Times New Roman"/>
          <w:sz w:val="24"/>
          <w:szCs w:val="24"/>
        </w:rPr>
        <w:t>олодежная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д.4, 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д.Михайлово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ул. Советская, д.14-а и размещению на официальном сайте администрации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в информационно- телекоммуникационной сети «Интернет» </w:t>
      </w:r>
      <w:r w:rsidR="002173E0" w:rsidRPr="00D40C58">
        <w:rPr>
          <w:rFonts w:ascii="Times New Roman" w:hAnsi="Times New Roman" w:cs="Times New Roman"/>
          <w:sz w:val="24"/>
          <w:szCs w:val="24"/>
        </w:rPr>
        <w:t xml:space="preserve"> не позднее 10 рабочих дней с даты их утверждения.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C58" w:rsidRPr="00D40C58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9"/>
      <w:bookmarkEnd w:id="1"/>
      <w:r w:rsidRPr="00D40C5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0C58" w:rsidRPr="00D40C58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proofErr w:type="spellStart"/>
      <w:r w:rsidRPr="00D40C58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субъектом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0C58" w:rsidRPr="00D40C58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814"/>
        <w:gridCol w:w="2041"/>
        <w:gridCol w:w="1531"/>
      </w:tblGrid>
      <w:tr w:rsidR="002173E0" w:rsidRPr="00D40C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73E0" w:rsidRPr="00D40C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E0" w:rsidRPr="00D40C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E0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3E0" w:rsidRDefault="002173E0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ACE" w:rsidRPr="00D40C58" w:rsidRDefault="00916ACE" w:rsidP="0091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6DEE" w:rsidRPr="00D40C58" w:rsidRDefault="00806DEE" w:rsidP="00806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06DEE" w:rsidRPr="00D40C58" w:rsidRDefault="00806DEE" w:rsidP="00806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от </w:t>
      </w:r>
      <w:r w:rsidR="00397FC3">
        <w:rPr>
          <w:rFonts w:ascii="Times New Roman" w:hAnsi="Times New Roman" w:cs="Times New Roman"/>
          <w:sz w:val="24"/>
          <w:szCs w:val="24"/>
        </w:rPr>
        <w:t>18.09.2017 г.</w:t>
      </w:r>
      <w:r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397FC3">
        <w:rPr>
          <w:rFonts w:ascii="Times New Roman" w:hAnsi="Times New Roman" w:cs="Times New Roman"/>
          <w:sz w:val="24"/>
          <w:szCs w:val="24"/>
        </w:rPr>
        <w:t>№351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8"/>
      <w:bookmarkEnd w:id="2"/>
      <w:r w:rsidRPr="00D40C5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40C58" w:rsidRPr="00D40C58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и условия предоставления в аренду муниципального имущества </w:t>
      </w:r>
      <w:proofErr w:type="spellStart"/>
      <w:r w:rsidRPr="00D40C58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(свободного от прав третьих лиц </w:t>
      </w:r>
      <w:proofErr w:type="gramStart"/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40C58">
        <w:rPr>
          <w:rFonts w:ascii="Times New Roman" w:hAnsi="Times New Roman" w:cs="Times New Roman"/>
          <w:b/>
          <w:bCs/>
          <w:sz w:val="24"/>
          <w:szCs w:val="24"/>
        </w:rPr>
        <w:t>за исключением имущественных прав субъектов малого и среднего предпринимательства)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1. Имущество, включенное в </w:t>
      </w:r>
      <w:hyperlink w:anchor="Par170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spellStart"/>
      <w:r w:rsidR="00A230A7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230A7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>, свободное от прав третьих лиц (за исключением имущественных прав субъектов малого и среднего предпринимательства) (далее - Перечень, имущество), предоставляется исключительно в аренду на долгосрочной основе, на срок не менее пяти лет.</w:t>
      </w:r>
    </w:p>
    <w:p w:rsidR="002173E0" w:rsidRPr="00D40C58" w:rsidRDefault="002173E0" w:rsidP="002173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2. Арендаторами имущества являются: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0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</w:t>
      </w:r>
      <w:r w:rsidR="00B646FC">
        <w:rPr>
          <w:rFonts w:ascii="Times New Roman" w:hAnsi="Times New Roman" w:cs="Times New Roman"/>
          <w:sz w:val="24"/>
          <w:szCs w:val="24"/>
        </w:rPr>
        <w:t>и" (далее - Федеральный закон);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11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2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закона, и в случаях, установленных </w:t>
      </w:r>
      <w:hyperlink r:id="rId13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14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Решение, в виде постановления, о проведении торгов на право заключения договора аренды принимается администрацией </w:t>
      </w:r>
      <w:proofErr w:type="spellStart"/>
      <w:r w:rsidR="00A230A7" w:rsidRPr="00D40C58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230A7" w:rsidRPr="00D40C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 xml:space="preserve"> (далее - Администрация)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Торги проводятся в соответствии с порядком, установленным Федеральным </w:t>
      </w:r>
      <w:hyperlink r:id="rId14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5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</w:t>
      </w:r>
      <w:r w:rsidRPr="00D40C58">
        <w:rPr>
          <w:rFonts w:ascii="Times New Roman" w:hAnsi="Times New Roman" w:cs="Times New Roman"/>
          <w:sz w:val="24"/>
          <w:szCs w:val="24"/>
        </w:rPr>
        <w:lastRenderedPageBreak/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16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5. Участие члена Координационного Совета в составе аукционной комиссии обязательно. Лицо, принимающее участие от Координационного Совета в аукционной комиссии, избирается на общем заседании Координационного Совета из числа его членов.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7. Использование арендаторами имущества, включенного в Перечень, не по целевому назначению не допускается.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Запрещается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8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Комитета осуществлять проверки его использования</w:t>
      </w:r>
      <w:r w:rsidR="00A230A7" w:rsidRPr="00D40C58">
        <w:rPr>
          <w:rFonts w:ascii="Times New Roman" w:hAnsi="Times New Roman" w:cs="Times New Roman"/>
          <w:sz w:val="24"/>
          <w:szCs w:val="24"/>
        </w:rPr>
        <w:t>.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9. При установлении факта использования имущества не по целевому назначению и (или) с нарушением запретов, установленных </w:t>
      </w:r>
      <w:hyperlink r:id="rId19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20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статьями 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закона, договор аренды подлежит расторжению.</w:t>
      </w:r>
    </w:p>
    <w:p w:rsidR="002173E0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6FC" w:rsidRPr="00D40C58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0A7" w:rsidRPr="00D40C58" w:rsidRDefault="00A230A7" w:rsidP="00A2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A7" w:rsidRPr="00D40C58" w:rsidRDefault="00A230A7" w:rsidP="00A230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6ACE">
        <w:rPr>
          <w:rFonts w:ascii="Times New Roman" w:hAnsi="Times New Roman" w:cs="Times New Roman"/>
          <w:sz w:val="24"/>
          <w:szCs w:val="24"/>
        </w:rPr>
        <w:t>3</w:t>
      </w:r>
    </w:p>
    <w:p w:rsidR="00A230A7" w:rsidRPr="00D40C58" w:rsidRDefault="00A230A7" w:rsidP="00A230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230A7" w:rsidRPr="00D40C58" w:rsidRDefault="00A230A7" w:rsidP="00A23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от </w:t>
      </w:r>
      <w:r w:rsidR="00761E71">
        <w:rPr>
          <w:rFonts w:ascii="Times New Roman" w:hAnsi="Times New Roman" w:cs="Times New Roman"/>
          <w:sz w:val="24"/>
          <w:szCs w:val="24"/>
        </w:rPr>
        <w:t>18.09.2017 г.</w:t>
      </w:r>
      <w:r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761E71">
        <w:rPr>
          <w:rFonts w:ascii="Times New Roman" w:hAnsi="Times New Roman" w:cs="Times New Roman"/>
          <w:sz w:val="24"/>
          <w:szCs w:val="24"/>
        </w:rPr>
        <w:t>№351</w:t>
      </w:r>
      <w:bookmarkStart w:id="3" w:name="_GoBack"/>
      <w:bookmarkEnd w:id="3"/>
    </w:p>
    <w:p w:rsidR="00A230A7" w:rsidRPr="00D40C58" w:rsidRDefault="00A230A7" w:rsidP="00A23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A23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70"/>
      <w:bookmarkEnd w:id="4"/>
      <w:r w:rsidRPr="00D40C5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173E0" w:rsidRPr="00D40C58" w:rsidRDefault="003873C9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5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30A7"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имущества </w:t>
      </w:r>
      <w:proofErr w:type="spellStart"/>
      <w:r w:rsidR="00A230A7" w:rsidRPr="00D40C58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="00A230A7"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свободного от прав третьих лиц (за исключением имущественных прав субъектом малого и среднего предпринимательства), предназначенного для предоставления его во владение и (или) пользование</w:t>
      </w:r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891"/>
        <w:gridCol w:w="1247"/>
        <w:gridCol w:w="2948"/>
        <w:gridCol w:w="1530"/>
      </w:tblGrid>
      <w:tr w:rsidR="002173E0" w:rsidRPr="00D40C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73E0" w:rsidRPr="00D40C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 w:rsidP="003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г.Юрьевец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73E0" w:rsidRPr="00D40C58" w:rsidRDefault="003873C9" w:rsidP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д. 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1041,1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0" w:rsidRPr="00D40C58" w:rsidRDefault="0021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C9" w:rsidRPr="00D40C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 w:rsidP="003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873C9" w:rsidRPr="00D40C58" w:rsidRDefault="003873C9" w:rsidP="003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с.Елнать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, ул. Зеленая, д. 14</w:t>
            </w:r>
          </w:p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C9" w:rsidRPr="00D40C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д.Щекотиха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, д. 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9" w:rsidRPr="00D40C58" w:rsidRDefault="003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FC" w:rsidRPr="00D40C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г.Юрьевец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 литер 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FC" w:rsidRPr="00D40C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г.Юрьевец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 литер 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FC" w:rsidRPr="00D40C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г.Юрьевец</w:t>
            </w:r>
            <w:proofErr w:type="spell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 литер 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C" w:rsidRPr="00D40C58" w:rsidRDefault="00B646FC" w:rsidP="00B6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063" w:rsidRPr="00D40C58" w:rsidRDefault="00B35063">
      <w:pPr>
        <w:rPr>
          <w:rFonts w:ascii="Times New Roman" w:hAnsi="Times New Roman" w:cs="Times New Roman"/>
          <w:sz w:val="24"/>
          <w:szCs w:val="24"/>
        </w:rPr>
      </w:pPr>
    </w:p>
    <w:sectPr w:rsidR="00B35063" w:rsidRPr="00D40C58" w:rsidSect="00916ACE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ED"/>
    <w:rsid w:val="001E7BED"/>
    <w:rsid w:val="002173E0"/>
    <w:rsid w:val="003873C9"/>
    <w:rsid w:val="003930C0"/>
    <w:rsid w:val="00397FC3"/>
    <w:rsid w:val="003F0AC6"/>
    <w:rsid w:val="006446CD"/>
    <w:rsid w:val="00730FAC"/>
    <w:rsid w:val="00761E71"/>
    <w:rsid w:val="007941C8"/>
    <w:rsid w:val="00806DEE"/>
    <w:rsid w:val="00916ACE"/>
    <w:rsid w:val="00A230A7"/>
    <w:rsid w:val="00A335B6"/>
    <w:rsid w:val="00B35063"/>
    <w:rsid w:val="00B646FC"/>
    <w:rsid w:val="00D40C58"/>
    <w:rsid w:val="00D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929192EE67D7039488A63EB679268D13E07A9E2129A80C9347CF14975C636ADD8B5A73740B214D545H" TargetMode="External"/><Relationship Id="rId13" Type="http://schemas.openxmlformats.org/officeDocument/2006/relationships/hyperlink" Target="consultantplus://offline/ref=03B929192EE67D7039488A63EB679268D13E07A9E2129A80C9347CF14975C636ADD8B5A73740B117D542H" TargetMode="External"/><Relationship Id="rId18" Type="http://schemas.openxmlformats.org/officeDocument/2006/relationships/hyperlink" Target="consultantplus://offline/ref=03B929192EE67D7039488A63EB679268D13D0EA1ED109A80C9347CF14975C636ADD8B5A73740B113D54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B929192EE67D7039488A63EB679268D13E07A9E2129A80C9347CF14975C636ADD8B5A73740B116D546H" TargetMode="External"/><Relationship Id="rId7" Type="http://schemas.openxmlformats.org/officeDocument/2006/relationships/hyperlink" Target="consultantplus://offline/ref=03B929192EE67D7039488A63EB679268D13E06A6ED1B9A80C9347CF14975C636ADD8B5A73740B610D544H" TargetMode="External"/><Relationship Id="rId12" Type="http://schemas.openxmlformats.org/officeDocument/2006/relationships/hyperlink" Target="consultantplus://offline/ref=03B929192EE67D7039488A63EB679268D13E07A9E2129A80C9347CF14975C636ADD8B5A73740B110D54EH" TargetMode="External"/><Relationship Id="rId17" Type="http://schemas.openxmlformats.org/officeDocument/2006/relationships/hyperlink" Target="consultantplus://offline/ref=03B929192EE67D7039488A63EB679268D13E07A9E2129A80C9347CF14975C636ADD8B5A73740B116D54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B929192EE67D7039488A63EB679268D13E07A9E2129A80C9347CF14975C636ADD8B5A73740B012D54FH" TargetMode="External"/><Relationship Id="rId20" Type="http://schemas.openxmlformats.org/officeDocument/2006/relationships/hyperlink" Target="consultantplus://offline/ref=03B929192EE67D7039488A63EB679268D13E07A9E2129A80C9347CF14975C636ADD8B5A73740B012D54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929192EE67D7039488A63EB679268D13E07A9E3169A80C9347CF149D745H" TargetMode="External"/><Relationship Id="rId11" Type="http://schemas.openxmlformats.org/officeDocument/2006/relationships/hyperlink" Target="consultantplus://offline/ref=03B929192EE67D7039488A63EB679268D13E07A9E2129A80C9347CF14975C636ADD8B5A73740B116D546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3B929192EE67D7039488A63EB679268D2390EA2E2169A80C9347CF149D74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3B929192EE67D7039488A63EB679268D13E07A9E2129A80C9347CF14975C636ADD8B5A73740B012D54FH" TargetMode="External"/><Relationship Id="rId19" Type="http://schemas.openxmlformats.org/officeDocument/2006/relationships/hyperlink" Target="consultantplus://offline/ref=03B929192EE67D7039488A63EB679268D13E07A9E2129A80C9347CF14975C636ADD8B5A73740B210D54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929192EE67D7039488A75E80BCE67D73759ADEB1191D79C697AA61625C063ED98B3F27404BD1150D840H" TargetMode="External"/><Relationship Id="rId14" Type="http://schemas.openxmlformats.org/officeDocument/2006/relationships/hyperlink" Target="consultantplus://offline/ref=03B929192EE67D7039488A63EB679268D13E06A4E81B9A80C9347CF149D74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Николай Тютин</cp:lastModifiedBy>
  <cp:revision>7</cp:revision>
  <cp:lastPrinted>2017-09-15T11:22:00Z</cp:lastPrinted>
  <dcterms:created xsi:type="dcterms:W3CDTF">2017-09-15T07:56:00Z</dcterms:created>
  <dcterms:modified xsi:type="dcterms:W3CDTF">2018-07-16T13:52:00Z</dcterms:modified>
</cp:coreProperties>
</file>