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33" w:rsidRDefault="007E6D33" w:rsidP="007E6D33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 wp14:anchorId="294B5645" wp14:editId="4A395D72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33" w:rsidRDefault="007E6D33" w:rsidP="007E6D33">
      <w:pPr>
        <w:jc w:val="center"/>
        <w:rPr>
          <w:b/>
          <w:color w:val="1D1D1D"/>
          <w:sz w:val="16"/>
          <w:szCs w:val="16"/>
        </w:rPr>
      </w:pPr>
    </w:p>
    <w:p w:rsidR="007E6D33" w:rsidRDefault="007E6D33" w:rsidP="007E6D33">
      <w:pPr>
        <w:jc w:val="center"/>
        <w:rPr>
          <w:b/>
          <w:color w:val="1D1D1D"/>
          <w:sz w:val="32"/>
          <w:szCs w:val="28"/>
        </w:rPr>
      </w:pPr>
      <w:r>
        <w:rPr>
          <w:b/>
          <w:color w:val="1D1D1D"/>
          <w:sz w:val="28"/>
          <w:szCs w:val="28"/>
        </w:rPr>
        <w:t>АДМИНИСТРАЦИ</w:t>
      </w:r>
      <w:r>
        <w:rPr>
          <w:b/>
          <w:caps/>
          <w:color w:val="1D1D1D"/>
          <w:sz w:val="28"/>
          <w:szCs w:val="28"/>
        </w:rPr>
        <w:t xml:space="preserve">я </w:t>
      </w:r>
      <w:r>
        <w:rPr>
          <w:b/>
          <w:color w:val="1D1D1D"/>
          <w:sz w:val="28"/>
          <w:szCs w:val="28"/>
        </w:rPr>
        <w:t xml:space="preserve">ЮРЬЕВЕЦКОГО </w:t>
      </w:r>
      <w:r>
        <w:rPr>
          <w:b/>
          <w:caps/>
          <w:color w:val="1D1D1D"/>
          <w:sz w:val="28"/>
          <w:szCs w:val="28"/>
        </w:rPr>
        <w:t>м</w:t>
      </w:r>
      <w:r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7E6D33" w:rsidRDefault="007E6D33" w:rsidP="007E6D33">
      <w:pPr>
        <w:jc w:val="center"/>
        <w:rPr>
          <w:b/>
          <w:color w:val="1D1D1D"/>
          <w:w w:val="120"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2CA17" wp14:editId="6CCF888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0" t="0" r="3048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5EBB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" strokeweight="1pt"/>
            </w:pict>
          </mc:Fallback>
        </mc:AlternateContent>
      </w:r>
    </w:p>
    <w:p w:rsidR="007E6D33" w:rsidRDefault="007E6D33" w:rsidP="007E6D33">
      <w:pPr>
        <w:pStyle w:val="3"/>
        <w:ind w:left="0" w:firstLine="0"/>
        <w:rPr>
          <w:color w:val="1D1D1D"/>
          <w:w w:val="120"/>
          <w:sz w:val="12"/>
          <w:szCs w:val="28"/>
        </w:rPr>
      </w:pPr>
    </w:p>
    <w:p w:rsidR="007E6D33" w:rsidRDefault="007E6D33" w:rsidP="007E6D33">
      <w:pPr>
        <w:pStyle w:val="3"/>
        <w:ind w:left="0" w:firstLine="0"/>
        <w:rPr>
          <w:color w:val="1D1D1D"/>
          <w:w w:val="120"/>
          <w:sz w:val="32"/>
          <w:szCs w:val="28"/>
        </w:rPr>
      </w:pPr>
    </w:p>
    <w:p w:rsidR="007E6D33" w:rsidRDefault="007E6D33" w:rsidP="007E6D33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7E6D33" w:rsidRDefault="007E6D33" w:rsidP="007E6D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E6D33" w:rsidRDefault="007E6D33" w:rsidP="007E6D33">
      <w:pPr>
        <w:jc w:val="center"/>
        <w:rPr>
          <w:b/>
          <w:bCs/>
          <w:sz w:val="28"/>
          <w:szCs w:val="28"/>
        </w:rPr>
      </w:pPr>
    </w:p>
    <w:p w:rsidR="006776ED" w:rsidRPr="007E6D33" w:rsidRDefault="007E6D33" w:rsidP="007E6D33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2C6D">
        <w:rPr>
          <w:sz w:val="28"/>
          <w:szCs w:val="28"/>
        </w:rPr>
        <w:t>20.11.2017г.</w:t>
      </w:r>
      <w:r>
        <w:rPr>
          <w:sz w:val="28"/>
          <w:szCs w:val="28"/>
        </w:rPr>
        <w:t xml:space="preserve"> № </w:t>
      </w:r>
      <w:r w:rsidR="00832C6D">
        <w:rPr>
          <w:sz w:val="28"/>
          <w:szCs w:val="28"/>
        </w:rPr>
        <w:t>478</w:t>
      </w:r>
      <w:bookmarkStart w:id="0" w:name="_GoBack"/>
      <w:bookmarkEnd w:id="0"/>
      <w:r w:rsidR="006776ED">
        <w:rPr>
          <w:sz w:val="28"/>
          <w:szCs w:val="28"/>
        </w:rPr>
        <w:tab/>
      </w:r>
    </w:p>
    <w:p w:rsidR="00397763" w:rsidRDefault="006776ED" w:rsidP="00677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1621B">
        <w:rPr>
          <w:b/>
          <w:sz w:val="28"/>
          <w:szCs w:val="28"/>
        </w:rPr>
        <w:t xml:space="preserve">б утверждении </w:t>
      </w:r>
      <w:proofErr w:type="gramStart"/>
      <w:r w:rsidR="00E1621B">
        <w:rPr>
          <w:b/>
          <w:sz w:val="28"/>
          <w:szCs w:val="28"/>
        </w:rPr>
        <w:t>проекта  планировки</w:t>
      </w:r>
      <w:proofErr w:type="gramEnd"/>
      <w:r w:rsidR="00E1621B">
        <w:rPr>
          <w:b/>
          <w:sz w:val="28"/>
          <w:szCs w:val="28"/>
        </w:rPr>
        <w:t xml:space="preserve"> и  проекта межевания  территории кадастрового  квартала  37:22:020313  </w:t>
      </w:r>
      <w:r>
        <w:rPr>
          <w:b/>
          <w:sz w:val="28"/>
          <w:szCs w:val="28"/>
        </w:rPr>
        <w:t xml:space="preserve"> </w:t>
      </w:r>
    </w:p>
    <w:p w:rsidR="00E1621B" w:rsidRDefault="00E1621B" w:rsidP="006776ED">
      <w:pPr>
        <w:rPr>
          <w:b/>
          <w:sz w:val="28"/>
          <w:szCs w:val="28"/>
        </w:rPr>
      </w:pPr>
    </w:p>
    <w:p w:rsidR="00565D99" w:rsidRDefault="00E1621B" w:rsidP="00565D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 ст.</w:t>
      </w:r>
      <w:proofErr w:type="gramEnd"/>
      <w:r>
        <w:rPr>
          <w:sz w:val="28"/>
          <w:szCs w:val="28"/>
        </w:rPr>
        <w:t xml:space="preserve">45, 46 Градостроительного кодекса РФ, Федеральным законом  №131-ФЗ от 06.10.2003г. «Об общих принципах организации местного самоуправления в Российской Федерации», на основании </w:t>
      </w:r>
      <w:r w:rsidR="00565D99">
        <w:rPr>
          <w:sz w:val="28"/>
          <w:szCs w:val="28"/>
        </w:rPr>
        <w:t>протокола публичных слушаний по проекту планировки проекта межевания территории кадастрового квартала</w:t>
      </w:r>
      <w:r>
        <w:rPr>
          <w:sz w:val="28"/>
          <w:szCs w:val="28"/>
        </w:rPr>
        <w:t xml:space="preserve"> </w:t>
      </w:r>
      <w:r w:rsidR="00565D99">
        <w:rPr>
          <w:sz w:val="28"/>
          <w:szCs w:val="28"/>
        </w:rPr>
        <w:t xml:space="preserve">37:22:020313  и заключения </w:t>
      </w:r>
      <w:r w:rsidR="00003353">
        <w:rPr>
          <w:sz w:val="28"/>
          <w:szCs w:val="28"/>
        </w:rPr>
        <w:t xml:space="preserve">о результатах публичных слушаний по проекту планировки проекта межевания территории кадастрового квартала 37:22:020313  </w:t>
      </w:r>
    </w:p>
    <w:p w:rsidR="00E1621B" w:rsidRDefault="00E1621B" w:rsidP="00E16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621B" w:rsidRDefault="00E1621B" w:rsidP="006776ED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621B" w:rsidRDefault="00E1621B" w:rsidP="006776ED">
      <w:pPr>
        <w:rPr>
          <w:sz w:val="28"/>
          <w:szCs w:val="28"/>
        </w:rPr>
      </w:pPr>
    </w:p>
    <w:p w:rsidR="00E1621B" w:rsidRDefault="00E1621B" w:rsidP="006776ED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проект планировки и проект межевания </w:t>
      </w:r>
      <w:r w:rsidRPr="00E1621B">
        <w:rPr>
          <w:sz w:val="28"/>
          <w:szCs w:val="28"/>
        </w:rPr>
        <w:t xml:space="preserve">территории </w:t>
      </w:r>
      <w:proofErr w:type="gramStart"/>
      <w:r w:rsidRPr="00E1621B">
        <w:rPr>
          <w:sz w:val="28"/>
          <w:szCs w:val="28"/>
        </w:rPr>
        <w:t>кадаст</w:t>
      </w:r>
      <w:r>
        <w:rPr>
          <w:sz w:val="28"/>
          <w:szCs w:val="28"/>
        </w:rPr>
        <w:t>рового  квартала</w:t>
      </w:r>
      <w:proofErr w:type="gramEnd"/>
      <w:r>
        <w:rPr>
          <w:sz w:val="28"/>
          <w:szCs w:val="28"/>
        </w:rPr>
        <w:t xml:space="preserve">  37:22:020313.</w:t>
      </w:r>
    </w:p>
    <w:p w:rsidR="00E1621B" w:rsidRDefault="00E1621B" w:rsidP="006776ED">
      <w:pPr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на </w:t>
      </w:r>
      <w:proofErr w:type="gramStart"/>
      <w:r>
        <w:rPr>
          <w:sz w:val="28"/>
          <w:szCs w:val="28"/>
        </w:rPr>
        <w:t>официальном</w:t>
      </w:r>
      <w:r w:rsidR="0062011D" w:rsidRPr="0062011D">
        <w:rPr>
          <w:sz w:val="28"/>
          <w:szCs w:val="28"/>
        </w:rPr>
        <w:t xml:space="preserve"> </w:t>
      </w:r>
      <w:r w:rsidR="0062011D">
        <w:rPr>
          <w:sz w:val="28"/>
          <w:szCs w:val="28"/>
        </w:rPr>
        <w:t xml:space="preserve"> сайте</w:t>
      </w:r>
      <w:proofErr w:type="gramEnd"/>
      <w:r w:rsidR="0062011D">
        <w:rPr>
          <w:sz w:val="28"/>
          <w:szCs w:val="28"/>
        </w:rPr>
        <w:t xml:space="preserve"> </w:t>
      </w:r>
      <w:proofErr w:type="spellStart"/>
      <w:r w:rsidR="0062011D">
        <w:rPr>
          <w:sz w:val="28"/>
          <w:szCs w:val="28"/>
        </w:rPr>
        <w:t>Юрьевецкого</w:t>
      </w:r>
      <w:proofErr w:type="spellEnd"/>
      <w:r w:rsidR="0062011D">
        <w:rPr>
          <w:sz w:val="28"/>
          <w:szCs w:val="28"/>
        </w:rPr>
        <w:t xml:space="preserve"> муниципального района в информационно-телекоммуникационной сети Интернет </w:t>
      </w:r>
      <w:r w:rsidR="0062011D">
        <w:rPr>
          <w:sz w:val="28"/>
          <w:szCs w:val="28"/>
          <w:lang w:val="en-US"/>
        </w:rPr>
        <w:t>http</w:t>
      </w:r>
      <w:r w:rsidR="0062011D" w:rsidRPr="00252B06">
        <w:rPr>
          <w:sz w:val="28"/>
          <w:szCs w:val="28"/>
        </w:rPr>
        <w:t xml:space="preserve">:/ </w:t>
      </w:r>
      <w:r w:rsidR="0062011D">
        <w:rPr>
          <w:sz w:val="28"/>
          <w:szCs w:val="28"/>
        </w:rPr>
        <w:t>Юрьевец-</w:t>
      </w:r>
      <w:proofErr w:type="spellStart"/>
      <w:r w:rsidR="0062011D">
        <w:rPr>
          <w:sz w:val="28"/>
          <w:szCs w:val="28"/>
        </w:rPr>
        <w:t>официальный.РФ</w:t>
      </w:r>
      <w:proofErr w:type="spellEnd"/>
      <w:r w:rsidR="0062011D">
        <w:rPr>
          <w:sz w:val="28"/>
          <w:szCs w:val="28"/>
        </w:rPr>
        <w:t>.</w:t>
      </w:r>
    </w:p>
    <w:p w:rsidR="00353C7A" w:rsidRDefault="00353C7A" w:rsidP="006776ED">
      <w:pPr>
        <w:rPr>
          <w:sz w:val="28"/>
          <w:szCs w:val="28"/>
        </w:rPr>
      </w:pPr>
    </w:p>
    <w:p w:rsidR="00353C7A" w:rsidRDefault="00353C7A" w:rsidP="006776ED">
      <w:pPr>
        <w:rPr>
          <w:sz w:val="28"/>
          <w:szCs w:val="28"/>
        </w:rPr>
      </w:pPr>
    </w:p>
    <w:p w:rsidR="00353C7A" w:rsidRDefault="00353C7A" w:rsidP="006776ED">
      <w:pPr>
        <w:rPr>
          <w:sz w:val="28"/>
          <w:szCs w:val="28"/>
        </w:rPr>
      </w:pPr>
    </w:p>
    <w:p w:rsidR="00353C7A" w:rsidRPr="00353C7A" w:rsidRDefault="00353C7A" w:rsidP="00353C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C7A">
        <w:rPr>
          <w:sz w:val="28"/>
          <w:szCs w:val="28"/>
        </w:rPr>
        <w:t xml:space="preserve">Глава   </w:t>
      </w:r>
      <w:proofErr w:type="spellStart"/>
      <w:r w:rsidRPr="00353C7A">
        <w:rPr>
          <w:sz w:val="28"/>
          <w:szCs w:val="28"/>
        </w:rPr>
        <w:t>Юрьевецкого</w:t>
      </w:r>
      <w:proofErr w:type="spellEnd"/>
    </w:p>
    <w:p w:rsidR="00353C7A" w:rsidRDefault="00353C7A" w:rsidP="00353C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proofErr w:type="spellStart"/>
      <w:r>
        <w:rPr>
          <w:sz w:val="28"/>
          <w:szCs w:val="28"/>
        </w:rPr>
        <w:t>Ю.И.Тимошенко</w:t>
      </w:r>
      <w:proofErr w:type="spellEnd"/>
    </w:p>
    <w:p w:rsidR="00353C7A" w:rsidRDefault="00353C7A" w:rsidP="00353C7A">
      <w:pPr>
        <w:rPr>
          <w:sz w:val="28"/>
          <w:szCs w:val="28"/>
        </w:rPr>
      </w:pPr>
    </w:p>
    <w:p w:rsidR="00353C7A" w:rsidRPr="00E1621B" w:rsidRDefault="00353C7A" w:rsidP="006776ED">
      <w:pPr>
        <w:rPr>
          <w:sz w:val="28"/>
          <w:szCs w:val="28"/>
        </w:rPr>
      </w:pPr>
    </w:p>
    <w:sectPr w:rsidR="00353C7A" w:rsidRPr="00E1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62"/>
    <w:rsid w:val="00003353"/>
    <w:rsid w:val="00353C7A"/>
    <w:rsid w:val="00397763"/>
    <w:rsid w:val="00565D99"/>
    <w:rsid w:val="0062011D"/>
    <w:rsid w:val="006776ED"/>
    <w:rsid w:val="007E6D33"/>
    <w:rsid w:val="00832C6D"/>
    <w:rsid w:val="00CF58AD"/>
    <w:rsid w:val="00E1621B"/>
    <w:rsid w:val="00E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3BDDF-F4D5-48F8-89D0-5F141750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C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nhideWhenUsed/>
    <w:rsid w:val="007E6D33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E6D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E6D33"/>
    <w:pPr>
      <w:ind w:left="720" w:firstLine="72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E6D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cp:lastPrinted>2017-11-10T14:00:00Z</cp:lastPrinted>
  <dcterms:created xsi:type="dcterms:W3CDTF">2017-10-11T13:02:00Z</dcterms:created>
  <dcterms:modified xsi:type="dcterms:W3CDTF">2017-12-04T08:34:00Z</dcterms:modified>
</cp:coreProperties>
</file>